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6E" w:rsidRPr="001421AA" w:rsidRDefault="0095156E" w:rsidP="00227D72">
      <w:pPr>
        <w:tabs>
          <w:tab w:val="left" w:pos="2250"/>
        </w:tabs>
        <w:rPr>
          <w:szCs w:val="24"/>
        </w:rPr>
      </w:pPr>
      <w:bookmarkStart w:id="0" w:name="_Toc409281017"/>
      <w:bookmarkStart w:id="1" w:name="_Toc410061479"/>
    </w:p>
    <w:p w:rsidR="00FF2CB4" w:rsidRDefault="00FF2CB4" w:rsidP="006B1E63">
      <w:pPr>
        <w:tabs>
          <w:tab w:val="left" w:pos="2250"/>
        </w:tabs>
        <w:rPr>
          <w:sz w:val="40"/>
        </w:rPr>
      </w:pPr>
    </w:p>
    <w:p w:rsidR="005B4ABF" w:rsidRPr="00EA2584" w:rsidRDefault="009B5537" w:rsidP="00232B95">
      <w:pPr>
        <w:pStyle w:val="AralkYok"/>
        <w:tabs>
          <w:tab w:val="left" w:pos="4427"/>
          <w:tab w:val="center" w:pos="4535"/>
        </w:tabs>
        <w:spacing w:line="360" w:lineRule="auto"/>
        <w:jc w:val="center"/>
        <w:rPr>
          <w:rFonts w:ascii="Times New Roman" w:hAnsi="Times New Roman"/>
          <w:b/>
          <w:sz w:val="24"/>
          <w:szCs w:val="24"/>
        </w:rPr>
      </w:pPr>
      <w:r w:rsidRPr="009B5537">
        <w:rPr>
          <w:rFonts w:ascii="Times New Roman" w:hAnsi="Times New Roman"/>
          <w:noProof/>
          <w:sz w:val="56"/>
          <w:szCs w:val="40"/>
        </w:rPr>
        <w:pict>
          <v:rect id="Rectangle 70" o:spid="_x0000_s1026" style="position:absolute;left:0;text-align:left;margin-left:0;margin-top:0;width:620.85pt;height:58.15pt;z-index:25166438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" o:allowincell="f" fillcolor="#475a8d" strokecolor="#f2f2f2" strokeweight="3pt">
            <v:shadow on="t" color="#232c46" opacity=".5" offset="1pt"/>
            <w10:wrap anchorx="page" anchory="page"/>
          </v:rect>
        </w:pict>
      </w:r>
      <w:r w:rsidRPr="009B5537">
        <w:rPr>
          <w:rFonts w:ascii="Times New Roman" w:hAnsi="Times New Roman"/>
          <w:noProof/>
          <w:sz w:val="56"/>
          <w:szCs w:val="40"/>
        </w:rPr>
        <w:pict>
          <v:rect id="Rectangle 73" o:spid="_x0000_s1061" style="position:absolute;left:0;text-align:left;margin-left:31.7pt;margin-top:-20.3pt;width:7.15pt;height:882.65pt;z-index:251667456;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" o:allowincell="f" strokecolor="#703203">
            <w10:wrap anchorx="page" anchory="page"/>
          </v:rect>
        </w:pict>
      </w:r>
      <w:r w:rsidRPr="009B5537">
        <w:rPr>
          <w:rFonts w:ascii="Times New Roman" w:hAnsi="Times New Roman"/>
          <w:noProof/>
          <w:sz w:val="56"/>
          <w:szCs w:val="40"/>
        </w:rPr>
        <w:pict>
          <v:rect id="Rectangle 72" o:spid="_x0000_s1060" style="position:absolute;left:0;text-align:left;margin-left:556.15pt;margin-top:-20.3pt;width:7.15pt;height:882.65pt;z-index:25166643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" o:allowincell="f" strokecolor="#703203">
            <w10:wrap anchorx="page" anchory="page"/>
          </v:rect>
        </w:pict>
      </w:r>
      <w:r w:rsidRPr="009B5537">
        <w:rPr>
          <w:rFonts w:ascii="Times New Roman" w:hAnsi="Times New Roman"/>
          <w:noProof/>
          <w:sz w:val="56"/>
          <w:szCs w:val="40"/>
        </w:rPr>
        <w:pict>
          <v:rect id="Rectangle 71" o:spid="_x0000_s1059" style="position:absolute;left:0;text-align:left;margin-left:-13.4pt;margin-top:1.5pt;width:620.85pt;height:58.1pt;z-index:251665408;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" o:allowincell="f" fillcolor="#475a8d" strokecolor="#f2f2f2" strokeweight="3pt">
            <v:shadow on="t" color="#232c46" opacity=".5" offset="1pt"/>
            <w10:wrap anchorx="page" anchory="page"/>
          </v:rect>
        </w:pict>
      </w:r>
      <w:r w:rsidR="005B4ABF" w:rsidRPr="006B1E63">
        <w:rPr>
          <w:rFonts w:ascii="Times New Roman" w:hAnsi="Times New Roman"/>
          <w:b/>
          <w:sz w:val="48"/>
          <w:szCs w:val="34"/>
        </w:rPr>
        <w:t>PURSAKLAR İLÇE MİLLÎ EĞİTİM MÜDÜRLÜĞÜ</w:t>
      </w:r>
      <w:r w:rsidR="00E23701">
        <w:rPr>
          <w:rFonts w:ascii="Times New Roman" w:hAnsi="Times New Roman"/>
          <w:b/>
          <w:sz w:val="44"/>
          <w:szCs w:val="34"/>
        </w:rPr>
        <w:br/>
      </w:r>
      <w:r w:rsidR="008F29B7">
        <w:rPr>
          <w:noProof/>
        </w:rPr>
        <w:drawing>
          <wp:inline distT="0" distB="0" distL="0" distR="0">
            <wp:extent cx="2952750" cy="2600325"/>
            <wp:effectExtent l="19050" t="0" r="0" b="0"/>
            <wp:docPr id="7" name="Resim 225" descr="G:\logo\örne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5" descr="G:\logo\örnek 1.jpg"/>
                    <pic:cNvPicPr>
                      <a:picLocks noChangeAspect="1" noChangeArrowheads="1"/>
                    </pic:cNvPicPr>
                  </pic:nvPicPr>
                  <pic:blipFill>
                    <a:blip r:embed="rId9" cstate="print"/>
                    <a:srcRect/>
                    <a:stretch>
                      <a:fillRect/>
                    </a:stretch>
                  </pic:blipFill>
                  <pic:spPr bwMode="auto">
                    <a:xfrm>
                      <a:off x="0" y="0"/>
                      <a:ext cx="2952750" cy="2600325"/>
                    </a:xfrm>
                    <a:prstGeom prst="rect">
                      <a:avLst/>
                    </a:prstGeom>
                    <a:noFill/>
                    <a:ln w="9525">
                      <a:noFill/>
                      <a:miter lim="800000"/>
                      <a:headEnd/>
                      <a:tailEnd/>
                    </a:ln>
                  </pic:spPr>
                </pic:pic>
              </a:graphicData>
            </a:graphic>
          </wp:inline>
        </w:drawing>
      </w:r>
    </w:p>
    <w:p w:rsidR="00E23701" w:rsidRPr="00702FA5" w:rsidRDefault="00E23701" w:rsidP="00702FA5">
      <w:pPr>
        <w:pStyle w:val="AralkYok"/>
        <w:tabs>
          <w:tab w:val="left" w:pos="4427"/>
          <w:tab w:val="center" w:pos="4535"/>
        </w:tabs>
        <w:jc w:val="center"/>
        <w:rPr>
          <w:rFonts w:ascii="Times New Roman" w:hAnsi="Times New Roman"/>
          <w:b/>
          <w:sz w:val="36"/>
          <w:szCs w:val="34"/>
        </w:rPr>
      </w:pPr>
      <w:r>
        <w:rPr>
          <w:rFonts w:ascii="Times New Roman" w:hAnsi="Times New Roman"/>
          <w:b/>
          <w:sz w:val="36"/>
          <w:szCs w:val="34"/>
        </w:rPr>
        <w:br/>
      </w:r>
    </w:p>
    <w:p w:rsidR="005B4ABF" w:rsidRPr="00E23701" w:rsidRDefault="009E5EFD" w:rsidP="005E796D">
      <w:pPr>
        <w:pStyle w:val="AralkYok"/>
        <w:spacing w:line="360" w:lineRule="auto"/>
        <w:jc w:val="center"/>
        <w:rPr>
          <w:rFonts w:ascii="Times New Roman" w:hAnsi="Times New Roman"/>
          <w:b/>
          <w:sz w:val="52"/>
          <w:szCs w:val="36"/>
        </w:rPr>
      </w:pPr>
      <w:r>
        <w:rPr>
          <w:rFonts w:ascii="Times New Roman" w:hAnsi="Times New Roman"/>
          <w:b/>
          <w:sz w:val="52"/>
          <w:szCs w:val="36"/>
        </w:rPr>
        <w:t>MEDİNE İMAM HATİP</w:t>
      </w:r>
      <w:r w:rsidR="005B4ABF" w:rsidRPr="00E23701">
        <w:rPr>
          <w:rFonts w:ascii="Times New Roman" w:hAnsi="Times New Roman"/>
          <w:b/>
          <w:sz w:val="52"/>
          <w:szCs w:val="36"/>
        </w:rPr>
        <w:t xml:space="preserve"> ORTAOKULU</w:t>
      </w:r>
    </w:p>
    <w:p w:rsidR="00E23701" w:rsidRPr="000A1355" w:rsidRDefault="005B4ABF" w:rsidP="005E796D">
      <w:pPr>
        <w:pStyle w:val="AralkYok"/>
        <w:spacing w:line="360" w:lineRule="auto"/>
        <w:jc w:val="center"/>
        <w:rPr>
          <w:rFonts w:ascii="Times New Roman" w:hAnsi="Times New Roman"/>
          <w:b/>
          <w:sz w:val="72"/>
          <w:szCs w:val="36"/>
        </w:rPr>
      </w:pPr>
      <w:r w:rsidRPr="000A1355">
        <w:rPr>
          <w:rFonts w:ascii="Times New Roman" w:hAnsi="Times New Roman"/>
          <w:b/>
          <w:sz w:val="72"/>
          <w:szCs w:val="36"/>
        </w:rPr>
        <w:t>STRATEJİK PLAN</w:t>
      </w:r>
    </w:p>
    <w:p w:rsidR="005B4ABF" w:rsidRPr="00E23701" w:rsidRDefault="00E23701" w:rsidP="005E796D">
      <w:pPr>
        <w:pStyle w:val="AralkYok"/>
        <w:spacing w:line="360" w:lineRule="auto"/>
        <w:jc w:val="center"/>
        <w:rPr>
          <w:rFonts w:ascii="Times New Roman" w:hAnsi="Times New Roman"/>
          <w:b/>
          <w:sz w:val="40"/>
          <w:szCs w:val="36"/>
        </w:rPr>
      </w:pPr>
      <w:r w:rsidRPr="000A1355">
        <w:rPr>
          <w:rFonts w:ascii="Times New Roman" w:hAnsi="Times New Roman"/>
          <w:b/>
          <w:sz w:val="72"/>
          <w:szCs w:val="36"/>
        </w:rPr>
        <w:t>20</w:t>
      </w:r>
      <w:r w:rsidR="00B37B22">
        <w:rPr>
          <w:rFonts w:ascii="Times New Roman" w:hAnsi="Times New Roman"/>
          <w:b/>
          <w:sz w:val="72"/>
          <w:szCs w:val="36"/>
        </w:rPr>
        <w:t>19</w:t>
      </w:r>
      <w:r w:rsidRPr="000A1355">
        <w:rPr>
          <w:rFonts w:ascii="Times New Roman" w:hAnsi="Times New Roman"/>
          <w:b/>
          <w:sz w:val="72"/>
          <w:szCs w:val="36"/>
        </w:rPr>
        <w:t>-20</w:t>
      </w:r>
      <w:r w:rsidR="007C167C">
        <w:rPr>
          <w:rFonts w:ascii="Times New Roman" w:hAnsi="Times New Roman"/>
          <w:b/>
          <w:sz w:val="72"/>
          <w:szCs w:val="36"/>
        </w:rPr>
        <w:t>2</w:t>
      </w:r>
      <w:r w:rsidR="00B37B22">
        <w:rPr>
          <w:rFonts w:ascii="Times New Roman" w:hAnsi="Times New Roman"/>
          <w:b/>
          <w:sz w:val="72"/>
          <w:szCs w:val="36"/>
        </w:rPr>
        <w:t>3</w:t>
      </w:r>
      <w:r w:rsidR="001B0228" w:rsidRPr="00E23701">
        <w:rPr>
          <w:rFonts w:ascii="Times New Roman" w:hAnsi="Times New Roman"/>
          <w:b/>
          <w:sz w:val="40"/>
          <w:szCs w:val="36"/>
        </w:rPr>
        <w:br/>
      </w:r>
    </w:p>
    <w:p w:rsidR="0095156E" w:rsidRDefault="0095156E" w:rsidP="006B1E63">
      <w:pPr>
        <w:autoSpaceDE w:val="0"/>
        <w:autoSpaceDN w:val="0"/>
        <w:adjustRightInd w:val="0"/>
        <w:spacing w:line="360" w:lineRule="auto"/>
        <w:jc w:val="center"/>
        <w:rPr>
          <w:b/>
        </w:rPr>
      </w:pPr>
      <w:r>
        <w:rPr>
          <w:sz w:val="40"/>
        </w:rPr>
        <w:br w:type="page"/>
      </w:r>
      <w:r w:rsidR="009B5537">
        <w:rPr>
          <w:b/>
          <w:noProof/>
          <w:lang w:eastAsia="tr-TR"/>
        </w:rPr>
        <w:lastRenderedPageBreak/>
        <w:pict>
          <v:rect id="Rectangle 20" o:spid="_x0000_s1058" style="position:absolute;left:0;text-align:left;margin-left:-3.35pt;margin-top:-13.45pt;width:483pt;height:73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" filled="f" strokeweight="6pt">
            <v:stroke linestyle="thickBetweenThin"/>
          </v:rect>
        </w:pict>
      </w:r>
      <w:r w:rsidR="006B1E63">
        <w:rPr>
          <w:b/>
        </w:rPr>
        <w:t xml:space="preserve"> </w:t>
      </w:r>
    </w:p>
    <w:p w:rsidR="006B1E63" w:rsidRPr="000C4FA0" w:rsidRDefault="006B1E63" w:rsidP="006B1E63">
      <w:pPr>
        <w:autoSpaceDE w:val="0"/>
        <w:autoSpaceDN w:val="0"/>
        <w:adjustRightInd w:val="0"/>
        <w:spacing w:line="360" w:lineRule="auto"/>
        <w:jc w:val="center"/>
        <w:rPr>
          <w:b/>
        </w:rPr>
      </w:pPr>
    </w:p>
    <w:p w:rsidR="0095156E" w:rsidRPr="002F21C4" w:rsidRDefault="0095156E" w:rsidP="0095156E">
      <w:pPr>
        <w:autoSpaceDE w:val="0"/>
        <w:autoSpaceDN w:val="0"/>
        <w:adjustRightInd w:val="0"/>
        <w:spacing w:line="360" w:lineRule="auto"/>
        <w:jc w:val="center"/>
        <w:rPr>
          <w:b/>
          <w:sz w:val="44"/>
          <w:szCs w:val="44"/>
        </w:rPr>
      </w:pPr>
      <w:r w:rsidRPr="002F21C4">
        <w:rPr>
          <w:b/>
          <w:sz w:val="44"/>
          <w:szCs w:val="44"/>
        </w:rPr>
        <w:t>PURSAKLAR İLÇE MİLLÎ EĞİTİM MÜDÜRLÜĞÜ</w:t>
      </w:r>
    </w:p>
    <w:p w:rsidR="0095156E" w:rsidRPr="00D55D7D" w:rsidRDefault="008F29B7" w:rsidP="0095156E">
      <w:pPr>
        <w:spacing w:line="360" w:lineRule="auto"/>
        <w:jc w:val="center"/>
        <w:rPr>
          <w:b/>
          <w:sz w:val="44"/>
          <w:szCs w:val="36"/>
        </w:rPr>
      </w:pPr>
      <w:r>
        <w:rPr>
          <w:b/>
          <w:noProof/>
          <w:sz w:val="44"/>
          <w:szCs w:val="36"/>
          <w:lang w:eastAsia="tr-TR"/>
        </w:rPr>
        <w:drawing>
          <wp:anchor distT="0" distB="0" distL="114300" distR="114300" simplePos="0" relativeHeight="251680768" behindDoc="1" locked="0" layoutInCell="1" allowOverlap="1">
            <wp:simplePos x="0" y="0"/>
            <wp:positionH relativeFrom="column">
              <wp:posOffset>1890395</wp:posOffset>
            </wp:positionH>
            <wp:positionV relativeFrom="paragraph">
              <wp:posOffset>395605</wp:posOffset>
            </wp:positionV>
            <wp:extent cx="2466975" cy="1981200"/>
            <wp:effectExtent l="19050" t="0" r="9525" b="0"/>
            <wp:wrapTight wrapText="bothSides">
              <wp:wrapPolygon edited="0">
                <wp:start x="-167" y="0"/>
                <wp:lineTo x="-167" y="21392"/>
                <wp:lineTo x="21683" y="21392"/>
                <wp:lineTo x="21683" y="0"/>
                <wp:lineTo x="-167" y="0"/>
              </wp:wrapPolygon>
            </wp:wrapTight>
            <wp:docPr id="49" name="Resim 1" descr="C:\Users\a1\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1\Desktop\Adsız.jpg"/>
                    <pic:cNvPicPr>
                      <a:picLocks noChangeAspect="1" noChangeArrowheads="1"/>
                    </pic:cNvPicPr>
                  </pic:nvPicPr>
                  <pic:blipFill>
                    <a:blip r:embed="rId10" cstate="print"/>
                    <a:srcRect/>
                    <a:stretch>
                      <a:fillRect/>
                    </a:stretch>
                  </pic:blipFill>
                  <pic:spPr bwMode="auto">
                    <a:xfrm>
                      <a:off x="0" y="0"/>
                      <a:ext cx="2466975" cy="1981200"/>
                    </a:xfrm>
                    <a:prstGeom prst="rect">
                      <a:avLst/>
                    </a:prstGeom>
                    <a:noFill/>
                    <a:ln w="9525">
                      <a:noFill/>
                      <a:miter lim="800000"/>
                      <a:headEnd/>
                      <a:tailEnd/>
                    </a:ln>
                  </pic:spPr>
                </pic:pic>
              </a:graphicData>
            </a:graphic>
          </wp:anchor>
        </w:drawing>
      </w:r>
      <w:r w:rsidR="009E5EFD">
        <w:rPr>
          <w:b/>
          <w:sz w:val="44"/>
          <w:szCs w:val="36"/>
        </w:rPr>
        <w:t>MEDİNE İMAM HATİP</w:t>
      </w:r>
      <w:r w:rsidR="0095156E" w:rsidRPr="00D55D7D">
        <w:rPr>
          <w:b/>
          <w:sz w:val="44"/>
          <w:szCs w:val="36"/>
        </w:rPr>
        <w:t xml:space="preserve"> ORTAOKULU</w:t>
      </w:r>
    </w:p>
    <w:p w:rsidR="0095156E" w:rsidRPr="00E80A1A" w:rsidRDefault="0095156E" w:rsidP="0095156E">
      <w:pPr>
        <w:spacing w:line="360" w:lineRule="auto"/>
        <w:jc w:val="center"/>
      </w:pPr>
    </w:p>
    <w:p w:rsidR="0095156E" w:rsidRPr="00E80A1A" w:rsidRDefault="0095156E" w:rsidP="0095156E">
      <w:pPr>
        <w:tabs>
          <w:tab w:val="left" w:pos="6495"/>
        </w:tabs>
        <w:spacing w:line="360" w:lineRule="auto"/>
      </w:pPr>
    </w:p>
    <w:p w:rsidR="0095156E" w:rsidRPr="00E80A1A" w:rsidRDefault="0095156E" w:rsidP="0095156E">
      <w:pPr>
        <w:tabs>
          <w:tab w:val="left" w:pos="6495"/>
        </w:tabs>
        <w:spacing w:line="360" w:lineRule="auto"/>
      </w:pPr>
    </w:p>
    <w:p w:rsidR="00EF2CD5" w:rsidRDefault="002F21C4" w:rsidP="004A2F7D">
      <w:pPr>
        <w:tabs>
          <w:tab w:val="left" w:pos="6495"/>
        </w:tabs>
        <w:spacing w:line="360" w:lineRule="auto"/>
        <w:jc w:val="center"/>
        <w:rPr>
          <w:b/>
        </w:rPr>
      </w:pPr>
      <w:r>
        <w:rPr>
          <w:b/>
        </w:rPr>
        <w:br/>
      </w:r>
    </w:p>
    <w:p w:rsidR="005019D7" w:rsidRPr="00EF2CD5" w:rsidRDefault="005019D7" w:rsidP="00EF2CD5">
      <w:pPr>
        <w:tabs>
          <w:tab w:val="left" w:pos="6495"/>
        </w:tabs>
        <w:spacing w:line="360" w:lineRule="auto"/>
        <w:jc w:val="center"/>
        <w:rPr>
          <w:b/>
          <w:sz w:val="48"/>
        </w:rPr>
      </w:pPr>
      <w:r w:rsidRPr="00EF2CD5">
        <w:rPr>
          <w:b/>
          <w:sz w:val="48"/>
        </w:rPr>
        <w:t>20</w:t>
      </w:r>
      <w:r w:rsidR="00D46254">
        <w:rPr>
          <w:b/>
          <w:sz w:val="48"/>
        </w:rPr>
        <w:t>19</w:t>
      </w:r>
      <w:r w:rsidRPr="00EF2CD5">
        <w:rPr>
          <w:b/>
          <w:sz w:val="48"/>
        </w:rPr>
        <w:t>-20</w:t>
      </w:r>
      <w:r w:rsidR="00465BDE">
        <w:rPr>
          <w:b/>
          <w:sz w:val="48"/>
        </w:rPr>
        <w:t>2</w:t>
      </w:r>
      <w:r w:rsidR="00D46254">
        <w:rPr>
          <w:b/>
          <w:sz w:val="48"/>
        </w:rPr>
        <w:t>3</w:t>
      </w:r>
      <w:r w:rsidRPr="00EF2CD5">
        <w:rPr>
          <w:b/>
          <w:sz w:val="48"/>
        </w:rPr>
        <w:t xml:space="preserve"> STRATEJİK PLANI</w:t>
      </w:r>
    </w:p>
    <w:p w:rsidR="006F7B5D" w:rsidRDefault="00465BDE" w:rsidP="006F7B5D">
      <w:pPr>
        <w:tabs>
          <w:tab w:val="left" w:pos="6495"/>
        </w:tabs>
        <w:spacing w:line="360" w:lineRule="auto"/>
        <w:jc w:val="center"/>
        <w:rPr>
          <w:i/>
          <w:iCs/>
          <w:sz w:val="52"/>
          <w:szCs w:val="52"/>
        </w:rPr>
      </w:pPr>
      <w:r w:rsidRPr="00EF2CD5">
        <w:rPr>
          <w:i/>
          <w:iCs/>
          <w:sz w:val="56"/>
          <w:szCs w:val="52"/>
        </w:rPr>
        <w:t xml:space="preserve"> </w:t>
      </w:r>
      <w:r w:rsidR="006F7B5D" w:rsidRPr="00EF2CD5">
        <w:rPr>
          <w:i/>
          <w:iCs/>
          <w:sz w:val="56"/>
          <w:szCs w:val="52"/>
        </w:rPr>
        <w:t>“Milli eğitim, bir milletin yaptığı ve yapacağı yeniliklerin temel taşıdır.”</w:t>
      </w:r>
    </w:p>
    <w:p w:rsidR="006F7B5D" w:rsidRPr="00E80A1A" w:rsidRDefault="006F7B5D" w:rsidP="006F7B5D">
      <w:pPr>
        <w:spacing w:line="360" w:lineRule="auto"/>
        <w:rPr>
          <w:i/>
          <w:iCs/>
        </w:rPr>
      </w:pPr>
    </w:p>
    <w:p w:rsidR="006F7B5D" w:rsidRPr="00EF2CD5" w:rsidRDefault="006F7B5D" w:rsidP="006F7B5D">
      <w:pPr>
        <w:spacing w:line="360" w:lineRule="auto"/>
        <w:jc w:val="right"/>
        <w:rPr>
          <w:b/>
          <w:i/>
          <w:iCs/>
          <w:sz w:val="32"/>
        </w:rPr>
      </w:pPr>
      <w:r w:rsidRPr="00EF2CD5">
        <w:rPr>
          <w:b/>
          <w:i/>
          <w:iCs/>
          <w:sz w:val="32"/>
        </w:rPr>
        <w:t>Mustafa Kemal ATATÜRK</w:t>
      </w:r>
    </w:p>
    <w:p w:rsidR="0095156E" w:rsidRPr="00E80A1A" w:rsidRDefault="0095156E" w:rsidP="0095156E">
      <w:pPr>
        <w:autoSpaceDE w:val="0"/>
        <w:autoSpaceDN w:val="0"/>
        <w:adjustRightInd w:val="0"/>
        <w:spacing w:line="360" w:lineRule="auto"/>
        <w:jc w:val="center"/>
        <w:rPr>
          <w:bCs/>
        </w:rPr>
      </w:pPr>
    </w:p>
    <w:p w:rsidR="00EF2CD5" w:rsidRDefault="00EF2CD5" w:rsidP="0095156E">
      <w:pPr>
        <w:autoSpaceDE w:val="0"/>
        <w:autoSpaceDN w:val="0"/>
        <w:adjustRightInd w:val="0"/>
        <w:spacing w:line="360" w:lineRule="auto"/>
        <w:jc w:val="center"/>
        <w:rPr>
          <w:bCs/>
          <w:sz w:val="4"/>
          <w:szCs w:val="4"/>
        </w:rPr>
      </w:pPr>
    </w:p>
    <w:p w:rsidR="006F7B5D" w:rsidRPr="000C4FA0" w:rsidRDefault="006F7B5D" w:rsidP="006F7B5D">
      <w:pPr>
        <w:spacing w:line="360" w:lineRule="auto"/>
        <w:jc w:val="center"/>
        <w:rPr>
          <w:b/>
        </w:rPr>
      </w:pPr>
      <w:r w:rsidRPr="000C4FA0">
        <w:rPr>
          <w:b/>
        </w:rPr>
        <w:t>İSTİKLÂL MARŞI</w:t>
      </w:r>
    </w:p>
    <w:p w:rsidR="0095156E" w:rsidRDefault="0095156E" w:rsidP="007E18A8">
      <w:pPr>
        <w:autoSpaceDE w:val="0"/>
        <w:autoSpaceDN w:val="0"/>
        <w:adjustRightInd w:val="0"/>
        <w:spacing w:line="360" w:lineRule="auto"/>
        <w:rPr>
          <w:bCs/>
          <w:sz w:val="4"/>
          <w:szCs w:val="4"/>
        </w:rPr>
      </w:pPr>
    </w:p>
    <w:p w:rsidR="0095156E" w:rsidRDefault="008F29B7" w:rsidP="0095156E">
      <w:pPr>
        <w:autoSpaceDE w:val="0"/>
        <w:autoSpaceDN w:val="0"/>
        <w:adjustRightInd w:val="0"/>
        <w:spacing w:line="360" w:lineRule="auto"/>
        <w:jc w:val="center"/>
        <w:rPr>
          <w:bCs/>
          <w:sz w:val="4"/>
          <w:szCs w:val="4"/>
        </w:rPr>
      </w:pPr>
      <w:r>
        <w:rPr>
          <w:bCs/>
          <w:noProof/>
          <w:sz w:val="4"/>
          <w:szCs w:val="4"/>
          <w:lang w:eastAsia="tr-TR"/>
        </w:rPr>
        <w:drawing>
          <wp:anchor distT="0" distB="0" distL="114300" distR="114300" simplePos="0" relativeHeight="251637760" behindDoc="0" locked="0" layoutInCell="1" allowOverlap="1">
            <wp:simplePos x="0" y="0"/>
            <wp:positionH relativeFrom="column">
              <wp:posOffset>189230</wp:posOffset>
            </wp:positionH>
            <wp:positionV relativeFrom="paragraph">
              <wp:posOffset>53340</wp:posOffset>
            </wp:positionV>
            <wp:extent cx="5702300" cy="8460740"/>
            <wp:effectExtent l="19050" t="0" r="0" b="0"/>
            <wp:wrapNone/>
            <wp:docPr id="48" name="Resim 22" descr="istiklal_marsi_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istiklal_marsi_bayrak"/>
                    <pic:cNvPicPr>
                      <a:picLocks noChangeAspect="1" noChangeArrowheads="1"/>
                    </pic:cNvPicPr>
                  </pic:nvPicPr>
                  <pic:blipFill>
                    <a:blip r:embed="rId11" cstate="print"/>
                    <a:srcRect/>
                    <a:stretch>
                      <a:fillRect/>
                    </a:stretch>
                  </pic:blipFill>
                  <pic:spPr bwMode="auto">
                    <a:xfrm>
                      <a:off x="0" y="0"/>
                      <a:ext cx="5702300" cy="8460740"/>
                    </a:xfrm>
                    <a:prstGeom prst="rect">
                      <a:avLst/>
                    </a:prstGeom>
                    <a:noFill/>
                    <a:ln w="9525">
                      <a:noFill/>
                      <a:miter lim="800000"/>
                      <a:headEnd/>
                      <a:tailEnd/>
                    </a:ln>
                  </pic:spPr>
                </pic:pic>
              </a:graphicData>
            </a:graphic>
          </wp:anchor>
        </w:drawing>
      </w:r>
    </w:p>
    <w:p w:rsidR="0095156E" w:rsidRPr="000C4FA0" w:rsidRDefault="0095156E" w:rsidP="0095156E">
      <w:pPr>
        <w:autoSpaceDE w:val="0"/>
        <w:autoSpaceDN w:val="0"/>
        <w:adjustRightInd w:val="0"/>
        <w:spacing w:line="360" w:lineRule="auto"/>
        <w:jc w:val="center"/>
        <w:rPr>
          <w:bCs/>
          <w:sz w:val="4"/>
          <w:szCs w:val="4"/>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2"/>
          <w:szCs w:val="2"/>
        </w:rPr>
      </w:pPr>
    </w:p>
    <w:p w:rsidR="0095156E" w:rsidRPr="000C4FA0" w:rsidRDefault="0095156E" w:rsidP="0095156E">
      <w:pPr>
        <w:tabs>
          <w:tab w:val="left" w:pos="6495"/>
        </w:tabs>
        <w:spacing w:line="360" w:lineRule="auto"/>
        <w:jc w:val="center"/>
        <w:rPr>
          <w:b/>
          <w:sz w:val="10"/>
          <w:szCs w:val="10"/>
        </w:rPr>
      </w:pPr>
    </w:p>
    <w:p w:rsidR="0095156E" w:rsidRPr="000C4FA0" w:rsidRDefault="0095156E" w:rsidP="0095156E">
      <w:pPr>
        <w:tabs>
          <w:tab w:val="left" w:pos="6495"/>
        </w:tabs>
        <w:spacing w:line="360" w:lineRule="auto"/>
        <w:jc w:val="center"/>
        <w:rPr>
          <w:b/>
          <w:sz w:val="10"/>
          <w:szCs w:val="10"/>
        </w:rPr>
      </w:pPr>
    </w:p>
    <w:p w:rsidR="0095156E" w:rsidRPr="000C4FA0" w:rsidRDefault="0095156E" w:rsidP="0095156E">
      <w:pPr>
        <w:tabs>
          <w:tab w:val="left" w:pos="6495"/>
        </w:tabs>
        <w:spacing w:line="360" w:lineRule="auto"/>
        <w:jc w:val="center"/>
        <w:rPr>
          <w:b/>
          <w:sz w:val="10"/>
          <w:szCs w:val="10"/>
        </w:rPr>
      </w:pPr>
    </w:p>
    <w:p w:rsidR="008C6E69" w:rsidRDefault="008C6E69" w:rsidP="00352F8C">
      <w:pPr>
        <w:spacing w:after="160" w:line="259" w:lineRule="auto"/>
        <w:jc w:val="center"/>
        <w:rPr>
          <w:sz w:val="40"/>
        </w:rPr>
        <w:sectPr w:rsidR="008C6E69" w:rsidSect="00D00695">
          <w:headerReference w:type="default" r:id="rId12"/>
          <w:footerReference w:type="first" r:id="rId13"/>
          <w:pgSz w:w="11906" w:h="16838"/>
          <w:pgMar w:top="1418" w:right="1417" w:bottom="1418" w:left="1418" w:header="709" w:footer="709" w:gutter="0"/>
          <w:cols w:space="708"/>
          <w:titlePg/>
          <w:docGrid w:linePitch="360"/>
        </w:sectPr>
      </w:pPr>
    </w:p>
    <w:bookmarkEnd w:id="0"/>
    <w:p w:rsidR="000E29D2" w:rsidRPr="005E1717" w:rsidRDefault="000E29D2" w:rsidP="000E29D2">
      <w:pPr>
        <w:rPr>
          <w:rFonts w:ascii="Arial" w:hAnsi="Arial" w:cs="Arial"/>
          <w:noProof/>
          <w:szCs w:val="24"/>
          <w:lang w:eastAsia="tr-TR"/>
        </w:rPr>
      </w:pPr>
      <w:r w:rsidRPr="005E1717">
        <w:rPr>
          <w:rFonts w:ascii="Arial" w:hAnsi="Arial" w:cs="Arial"/>
          <w:noProof/>
          <w:szCs w:val="24"/>
          <w:lang w:eastAsia="tr-TR"/>
        </w:rPr>
        <w:lastRenderedPageBreak/>
        <w:t>.</w:t>
      </w:r>
    </w:p>
    <w:p w:rsidR="000E29D2" w:rsidRPr="005E1717" w:rsidRDefault="000E29D2" w:rsidP="000E29D2">
      <w:pPr>
        <w:rPr>
          <w:rFonts w:ascii="Harlow Solid Italic" w:hAnsi="Harlow Solid Italic"/>
          <w:noProof/>
          <w:szCs w:val="24"/>
          <w:lang w:eastAsia="tr-TR"/>
        </w:rPr>
      </w:pPr>
    </w:p>
    <w:p w:rsidR="000E29D2" w:rsidRPr="005E1717" w:rsidRDefault="008F29B7" w:rsidP="000E29D2">
      <w:pPr>
        <w:rPr>
          <w:rFonts w:ascii="Harlow Solid Italic" w:hAnsi="Harlow Solid Italic"/>
          <w:noProof/>
          <w:szCs w:val="24"/>
          <w:lang w:eastAsia="tr-TR"/>
        </w:rPr>
      </w:pPr>
      <w:r>
        <w:rPr>
          <w:rFonts w:ascii="Harlow Solid Italic" w:hAnsi="Harlow Solid Italic"/>
          <w:noProof/>
          <w:szCs w:val="24"/>
          <w:lang w:eastAsia="tr-TR"/>
        </w:rPr>
        <w:drawing>
          <wp:anchor distT="0" distB="6531" distL="114300" distR="114300" simplePos="0" relativeHeight="251638784" behindDoc="0" locked="0" layoutInCell="1" allowOverlap="1">
            <wp:simplePos x="0" y="0"/>
            <wp:positionH relativeFrom="column">
              <wp:posOffset>1913636</wp:posOffset>
            </wp:positionH>
            <wp:positionV relativeFrom="paragraph">
              <wp:posOffset>-752602</wp:posOffset>
            </wp:positionV>
            <wp:extent cx="2026648" cy="2719378"/>
            <wp:effectExtent l="19050" t="76200" r="68852" b="0"/>
            <wp:wrapNone/>
            <wp:docPr id="47" name="Resim 5" descr="Mustafa_Kemal_Atatu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ustafa_Kemal_Ataturk"/>
                    <pic:cNvPicPr>
                      <a:picLocks noChangeAspect="1" noChangeArrowheads="1"/>
                    </pic:cNvPicPr>
                  </pic:nvPicPr>
                  <pic:blipFill>
                    <a:blip r:embed="rId14" cstate="print"/>
                    <a:srcRect/>
                    <a:stretch>
                      <a:fillRect/>
                    </a:stretch>
                  </pic:blipFill>
                  <pic:spPr bwMode="auto">
                    <a:xfrm>
                      <a:off x="0" y="0"/>
                      <a:ext cx="2026648" cy="2719378"/>
                    </a:xfrm>
                    <a:prstGeom prst="rect">
                      <a:avLst/>
                    </a:prstGeom>
                    <a:noFill/>
                    <a:ln w="95250" cmpd="tri">
                      <a:noFill/>
                      <a:miter lim="800000"/>
                      <a:headEnd/>
                      <a:tailEnd/>
                    </a:ln>
                    <a:effectLst>
                      <a:outerShdw dist="107763" dir="18900000" algn="ctr" rotWithShape="0">
                        <a:srgbClr val="808080">
                          <a:alpha val="50000"/>
                        </a:srgbClr>
                      </a:outerShdw>
                    </a:effectLst>
                  </pic:spPr>
                </pic:pic>
              </a:graphicData>
            </a:graphic>
          </wp:anchor>
        </w:drawing>
      </w:r>
    </w:p>
    <w:p w:rsidR="000E29D2" w:rsidRPr="005E1717" w:rsidRDefault="000E29D2" w:rsidP="000E29D2">
      <w:pPr>
        <w:rPr>
          <w:rFonts w:ascii="Harlow Solid Italic" w:hAnsi="Harlow Solid Italic"/>
          <w:noProof/>
          <w:szCs w:val="24"/>
          <w:lang w:eastAsia="tr-TR"/>
        </w:rPr>
      </w:pPr>
    </w:p>
    <w:p w:rsidR="008B281F" w:rsidRDefault="008B281F" w:rsidP="008B281F">
      <w:pPr>
        <w:spacing w:line="360" w:lineRule="auto"/>
        <w:jc w:val="center"/>
      </w:pPr>
    </w:p>
    <w:p w:rsidR="008B281F" w:rsidRDefault="008B281F" w:rsidP="008B281F">
      <w:pPr>
        <w:spacing w:line="360" w:lineRule="auto"/>
        <w:jc w:val="center"/>
      </w:pPr>
    </w:p>
    <w:p w:rsidR="008B281F" w:rsidRDefault="008B281F" w:rsidP="008B281F">
      <w:pPr>
        <w:spacing w:line="360" w:lineRule="auto"/>
        <w:jc w:val="center"/>
      </w:pPr>
    </w:p>
    <w:p w:rsidR="008B281F" w:rsidRPr="008B281F" w:rsidRDefault="008B281F" w:rsidP="008B281F">
      <w:pPr>
        <w:spacing w:line="360" w:lineRule="auto"/>
        <w:jc w:val="center"/>
        <w:rPr>
          <w:b/>
          <w:bCs/>
          <w:sz w:val="18"/>
          <w:szCs w:val="18"/>
        </w:rPr>
      </w:pPr>
      <w:r w:rsidRPr="008B281F">
        <w:rPr>
          <w:b/>
          <w:bCs/>
          <w:sz w:val="18"/>
          <w:szCs w:val="18"/>
        </w:rPr>
        <w:t>ATATÜRK'ÜN GENÇLİĞE HİTABESİ</w:t>
      </w:r>
    </w:p>
    <w:p w:rsidR="008B281F" w:rsidRPr="008B281F" w:rsidRDefault="008B281F" w:rsidP="008B281F">
      <w:pPr>
        <w:spacing w:line="360" w:lineRule="auto"/>
        <w:rPr>
          <w:bCs/>
          <w:sz w:val="18"/>
          <w:szCs w:val="18"/>
        </w:rPr>
      </w:pPr>
    </w:p>
    <w:p w:rsidR="008B281F" w:rsidRPr="008B281F" w:rsidRDefault="008B281F" w:rsidP="008B281F">
      <w:pPr>
        <w:spacing w:line="360" w:lineRule="auto"/>
        <w:rPr>
          <w:bCs/>
          <w:sz w:val="18"/>
          <w:szCs w:val="18"/>
        </w:rPr>
      </w:pPr>
      <w:r w:rsidRPr="008B281F">
        <w:rPr>
          <w:bCs/>
          <w:sz w:val="18"/>
          <w:szCs w:val="18"/>
        </w:rPr>
        <w:t>Ey Türk gençliği! Birinci vazifen, Türk istiklâlini, Türk cumhuriyetini, ilelebet, muhafaza ve müdafaa etmektir.</w:t>
      </w:r>
    </w:p>
    <w:p w:rsidR="008B281F" w:rsidRPr="008B281F" w:rsidRDefault="008B281F" w:rsidP="008B281F">
      <w:pPr>
        <w:spacing w:line="360" w:lineRule="auto"/>
        <w:rPr>
          <w:bCs/>
          <w:sz w:val="18"/>
          <w:szCs w:val="18"/>
        </w:rPr>
      </w:pPr>
    </w:p>
    <w:p w:rsidR="008B281F" w:rsidRPr="008B281F" w:rsidRDefault="008B281F" w:rsidP="008B281F">
      <w:pPr>
        <w:spacing w:line="360" w:lineRule="auto"/>
        <w:rPr>
          <w:bCs/>
          <w:sz w:val="18"/>
          <w:szCs w:val="18"/>
        </w:rPr>
      </w:pPr>
      <w:r w:rsidRPr="008B281F">
        <w:rPr>
          <w:bCs/>
          <w:sz w:val="18"/>
          <w:szCs w:val="18"/>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w:t>
      </w:r>
      <w:proofErr w:type="spellStart"/>
      <w:r w:rsidRPr="008B281F">
        <w:rPr>
          <w:bCs/>
          <w:sz w:val="18"/>
          <w:szCs w:val="18"/>
        </w:rPr>
        <w:t>fakr</w:t>
      </w:r>
      <w:proofErr w:type="spellEnd"/>
      <w:r w:rsidRPr="008B281F">
        <w:rPr>
          <w:bCs/>
          <w:sz w:val="18"/>
          <w:szCs w:val="18"/>
        </w:rPr>
        <w:t xml:space="preserve"> u zaruret içinde harap ve bîtap düşmüş olabilir.</w:t>
      </w:r>
    </w:p>
    <w:p w:rsidR="008B281F" w:rsidRPr="008B281F" w:rsidRDefault="008B281F" w:rsidP="008B281F">
      <w:pPr>
        <w:spacing w:line="360" w:lineRule="auto"/>
        <w:rPr>
          <w:bCs/>
          <w:sz w:val="18"/>
          <w:szCs w:val="18"/>
        </w:rPr>
      </w:pPr>
    </w:p>
    <w:p w:rsidR="008B281F" w:rsidRPr="008B281F" w:rsidRDefault="008B281F" w:rsidP="008B281F">
      <w:pPr>
        <w:spacing w:line="360" w:lineRule="auto"/>
        <w:rPr>
          <w:bCs/>
          <w:sz w:val="18"/>
          <w:szCs w:val="18"/>
        </w:rPr>
      </w:pPr>
      <w:r w:rsidRPr="008B281F">
        <w:rPr>
          <w:bCs/>
          <w:sz w:val="18"/>
          <w:szCs w:val="18"/>
        </w:rPr>
        <w:t>Ey Türk istikbalinin evlâdı! İşte, bu ahval ve şerait içinde dahi, vazifen; Türk istiklâl ve cumhuriyetini kurtarmaktır! Muhtaç olduğun kudret, damarlarındaki asil kanda, mevcuttur!</w:t>
      </w:r>
    </w:p>
    <w:p w:rsidR="008B281F" w:rsidRPr="008B281F" w:rsidRDefault="008F29B7" w:rsidP="008B281F">
      <w:pPr>
        <w:spacing w:line="360" w:lineRule="auto"/>
        <w:jc w:val="right"/>
        <w:rPr>
          <w:sz w:val="18"/>
          <w:szCs w:val="18"/>
        </w:rPr>
      </w:pPr>
      <w:r>
        <w:rPr>
          <w:noProof/>
          <w:sz w:val="18"/>
          <w:szCs w:val="18"/>
          <w:lang w:eastAsia="tr-TR"/>
        </w:rPr>
        <w:drawing>
          <wp:inline distT="0" distB="0" distL="0" distR="0">
            <wp:extent cx="981075" cy="400050"/>
            <wp:effectExtent l="19050" t="0" r="9525" b="0"/>
            <wp:docPr id="8"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5"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p>
    <w:p w:rsidR="008B281F" w:rsidRDefault="00D00695" w:rsidP="007E18A8">
      <w:pPr>
        <w:spacing w:line="360" w:lineRule="auto"/>
        <w:jc w:val="center"/>
      </w:pPr>
      <w:r>
        <w:br w:type="page"/>
      </w:r>
      <w:bookmarkStart w:id="2" w:name="_Toc411525124"/>
    </w:p>
    <w:p w:rsidR="008B281F" w:rsidRDefault="00465BDE" w:rsidP="00525328">
      <w:pPr>
        <w:spacing w:line="360" w:lineRule="auto"/>
        <w:jc w:val="center"/>
      </w:pPr>
      <w:r>
        <w:rPr>
          <w:noProof/>
          <w:lang w:eastAsia="tr-TR"/>
        </w:rPr>
        <w:lastRenderedPageBreak/>
        <w:drawing>
          <wp:inline distT="0" distB="0" distL="0" distR="0">
            <wp:extent cx="5762625" cy="2943225"/>
            <wp:effectExtent l="19050" t="0" r="0" b="0"/>
            <wp:docPr id="5" name="Resim 1" descr="Mehmet Vehbi POLAT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hmet Vehbi POLAT - OKUL MÜDÜRÜ"/>
                    <pic:cNvPicPr>
                      <a:picLocks noChangeAspect="1" noChangeArrowheads="1"/>
                    </pic:cNvPicPr>
                  </pic:nvPicPr>
                  <pic:blipFill>
                    <a:blip r:embed="rId16" cstate="print"/>
                    <a:srcRect/>
                    <a:stretch>
                      <a:fillRect/>
                    </a:stretch>
                  </pic:blipFill>
                  <pic:spPr bwMode="auto">
                    <a:xfrm>
                      <a:off x="0" y="0"/>
                      <a:ext cx="5760085" cy="2941928"/>
                    </a:xfrm>
                    <a:prstGeom prst="rect">
                      <a:avLst/>
                    </a:prstGeom>
                    <a:noFill/>
                    <a:ln w="9525">
                      <a:noFill/>
                      <a:miter lim="800000"/>
                      <a:headEnd/>
                      <a:tailEnd/>
                    </a:ln>
                  </pic:spPr>
                </pic:pic>
              </a:graphicData>
            </a:graphic>
          </wp:inline>
        </w:drawing>
      </w:r>
    </w:p>
    <w:p w:rsidR="009E5EFD" w:rsidRPr="00AE611B" w:rsidRDefault="009E5EFD" w:rsidP="009E5EFD">
      <w:pPr>
        <w:autoSpaceDE w:val="0"/>
        <w:autoSpaceDN w:val="0"/>
        <w:adjustRightInd w:val="0"/>
        <w:spacing w:before="0" w:after="0"/>
      </w:pPr>
      <w:r w:rsidRPr="00AE611B">
        <w:t>Türk toplumunun refah ve mutluluğunu arttırmak, milli birlik ve bütünlük içinde sosyal ve kültürel</w:t>
      </w:r>
      <w:r>
        <w:t xml:space="preserve"> </w:t>
      </w:r>
      <w:r w:rsidRPr="00AE611B">
        <w:t>kalkınmayı desteklemek, hızlandırmak, Türk milletini çağdaş uygarlığı seçkin bir ortağı yapmak eğitim</w:t>
      </w:r>
      <w:r>
        <w:t xml:space="preserve"> </w:t>
      </w:r>
      <w:r w:rsidRPr="00AE611B">
        <w:t>sistemimizin temel amacıdır.</w:t>
      </w:r>
    </w:p>
    <w:p w:rsidR="009E5EFD" w:rsidRPr="00AE611B" w:rsidRDefault="009E5EFD" w:rsidP="009E5EFD">
      <w:pPr>
        <w:autoSpaceDE w:val="0"/>
        <w:autoSpaceDN w:val="0"/>
        <w:adjustRightInd w:val="0"/>
        <w:spacing w:before="0" w:after="0"/>
      </w:pPr>
      <w:r w:rsidRPr="00AE611B">
        <w:t>Eğitimde ölçülebilir net hedefler olmadan, planlı ve programlı çalışma yapılmadan, tesadüflerle bir</w:t>
      </w:r>
      <w:r>
        <w:t xml:space="preserve"> </w:t>
      </w:r>
      <w:r w:rsidRPr="00AE611B">
        <w:t>yere varmak mümkün değildir.</w:t>
      </w:r>
    </w:p>
    <w:p w:rsidR="009E5EFD" w:rsidRPr="00AE611B" w:rsidRDefault="009E5EFD" w:rsidP="009E5EFD">
      <w:pPr>
        <w:autoSpaceDE w:val="0"/>
        <w:autoSpaceDN w:val="0"/>
        <w:adjustRightInd w:val="0"/>
        <w:spacing w:before="0" w:after="0"/>
      </w:pPr>
      <w:r w:rsidRPr="00AE611B">
        <w:t>Bir ulusun kalkınmasındaki en önemli etken çağdaş bir eğitim yapısına sahip olmaktır. Gelişmiş</w:t>
      </w:r>
      <w:r>
        <w:t xml:space="preserve"> </w:t>
      </w:r>
      <w:r w:rsidRPr="00AE611B">
        <w:t>ülkelerde uzun yıllardır sürdürülmekte olan kaynakların rasyonel bir şekilde kullanımı, eğitimde stratejik</w:t>
      </w:r>
      <w:r>
        <w:t xml:space="preserve"> </w:t>
      </w:r>
      <w:r w:rsidRPr="00AE611B">
        <w:t>planlamayı zorunlu kılmıştır.</w:t>
      </w:r>
    </w:p>
    <w:p w:rsidR="009E5EFD" w:rsidRPr="00AE611B" w:rsidRDefault="009E5EFD" w:rsidP="009E5EFD">
      <w:pPr>
        <w:autoSpaceDE w:val="0"/>
        <w:autoSpaceDN w:val="0"/>
        <w:adjustRightInd w:val="0"/>
        <w:spacing w:before="0" w:after="0"/>
      </w:pPr>
      <w:r w:rsidRPr="00AE611B">
        <w:t>Tüm dünyada daha önceleri başlayan çağdaşlaşma ve yenileşme çalışmalarıyla uyumlu bir şekilde</w:t>
      </w:r>
      <w:r>
        <w:t xml:space="preserve"> </w:t>
      </w:r>
      <w:r w:rsidRPr="00AE611B">
        <w:t>eğitim alanlarında da bu tip eylemlerle insani kaynaklardan daha verimli ve etkin yararlanarak akademik ve</w:t>
      </w:r>
      <w:r>
        <w:t xml:space="preserve"> </w:t>
      </w:r>
      <w:r w:rsidRPr="00AE611B">
        <w:t>kurumsal gelişmeleri hızlandırmaktır.</w:t>
      </w:r>
    </w:p>
    <w:p w:rsidR="009E5EFD" w:rsidRPr="00AE611B" w:rsidRDefault="009E5EFD" w:rsidP="009E5EFD">
      <w:pPr>
        <w:autoSpaceDE w:val="0"/>
        <w:autoSpaceDN w:val="0"/>
        <w:adjustRightInd w:val="0"/>
        <w:spacing w:before="0" w:after="0"/>
      </w:pPr>
      <w:r w:rsidRPr="00AE611B">
        <w:t>Toplumumuzun değişen ihtiyaçlarını yerine getirebilmek, bilim ve teknolojideki sürekli değişim ve</w:t>
      </w:r>
      <w:r>
        <w:t xml:space="preserve"> </w:t>
      </w:r>
      <w:r w:rsidRPr="00AE611B">
        <w:t>yenilikleri eğitim sistemimize entegre edebilmek, ihtiyaçlarımızı, önceliklerimizi belirlemeye ve çözüm</w:t>
      </w:r>
      <w:r>
        <w:t xml:space="preserve"> </w:t>
      </w:r>
      <w:r w:rsidRPr="00AE611B">
        <w:t>önerileri aramaya yönlendirmiştir.</w:t>
      </w:r>
    </w:p>
    <w:p w:rsidR="009E5EFD" w:rsidRPr="00AE611B" w:rsidRDefault="009E5EFD" w:rsidP="009E5EFD">
      <w:pPr>
        <w:autoSpaceDE w:val="0"/>
        <w:autoSpaceDN w:val="0"/>
        <w:adjustRightInd w:val="0"/>
        <w:spacing w:before="0" w:after="0"/>
      </w:pPr>
      <w:r w:rsidRPr="00AE611B">
        <w:t>Bugünü geliştirmek ve geleceğimizi stratejik olarak planlamak amacıyla hazırlanan 201</w:t>
      </w:r>
      <w:r w:rsidR="00D46254">
        <w:t>9</w:t>
      </w:r>
      <w:r w:rsidRPr="00AE611B">
        <w:t xml:space="preserve"> – 20</w:t>
      </w:r>
      <w:r w:rsidR="00D46254">
        <w:t>23</w:t>
      </w:r>
      <w:r>
        <w:t xml:space="preserve"> </w:t>
      </w:r>
      <w:r w:rsidRPr="00AE611B">
        <w:t>okulumuza ait stratejik planımızı hazırlama ekibimize ve okulumuzda daha modern eğitim için emek sarf eden öğretmenlerimize teşekkürlerimi sunarım.</w:t>
      </w:r>
    </w:p>
    <w:p w:rsidR="009E5EFD" w:rsidRDefault="009E5EFD" w:rsidP="009E5EFD">
      <w:pPr>
        <w:pStyle w:val="Balk1"/>
      </w:pPr>
      <w:bookmarkStart w:id="3" w:name="_Toc411525123"/>
    </w:p>
    <w:bookmarkEnd w:id="3"/>
    <w:p w:rsidR="00ED04EB" w:rsidRPr="00AD5E01" w:rsidRDefault="00465BDE" w:rsidP="000C4B5B">
      <w:pPr>
        <w:pStyle w:val="AralkYok"/>
        <w:spacing w:line="360" w:lineRule="auto"/>
        <w:ind w:left="6372"/>
        <w:jc w:val="center"/>
        <w:rPr>
          <w:rFonts w:ascii="Times New Roman" w:hAnsi="Times New Roman"/>
          <w:b/>
          <w:sz w:val="24"/>
        </w:rPr>
      </w:pPr>
      <w:r>
        <w:rPr>
          <w:rFonts w:ascii="Times New Roman" w:hAnsi="Times New Roman"/>
          <w:b/>
          <w:sz w:val="24"/>
        </w:rPr>
        <w:t>Mehmet Vehbi POLAT</w:t>
      </w:r>
    </w:p>
    <w:p w:rsidR="00ED04EB" w:rsidRPr="00AD5E01" w:rsidRDefault="00ED04EB" w:rsidP="000C4B5B">
      <w:pPr>
        <w:pStyle w:val="AralkYok"/>
        <w:spacing w:line="360" w:lineRule="auto"/>
        <w:ind w:left="6372"/>
        <w:jc w:val="center"/>
        <w:rPr>
          <w:rFonts w:ascii="Times New Roman" w:hAnsi="Times New Roman"/>
          <w:sz w:val="18"/>
        </w:rPr>
      </w:pPr>
      <w:r w:rsidRPr="00AD5E01">
        <w:rPr>
          <w:rFonts w:ascii="Times New Roman" w:hAnsi="Times New Roman"/>
          <w:b/>
          <w:sz w:val="24"/>
        </w:rPr>
        <w:t>Okul Müdürü</w:t>
      </w:r>
    </w:p>
    <w:p w:rsidR="00081CEB" w:rsidRPr="000C4FA0" w:rsidRDefault="00081CEB" w:rsidP="000C4B5B">
      <w:pPr>
        <w:tabs>
          <w:tab w:val="left" w:pos="7240"/>
        </w:tabs>
        <w:spacing w:line="360" w:lineRule="auto"/>
        <w:rPr>
          <w:b/>
        </w:rPr>
      </w:pPr>
    </w:p>
    <w:p w:rsidR="00525328" w:rsidRDefault="00525328" w:rsidP="000D4A59">
      <w:pPr>
        <w:rPr>
          <w:b/>
          <w:sz w:val="20"/>
          <w:szCs w:val="20"/>
        </w:rPr>
      </w:pPr>
    </w:p>
    <w:p w:rsidR="00ED04EB" w:rsidRDefault="00ED04EB" w:rsidP="000D4A59">
      <w:pPr>
        <w:rPr>
          <w:b/>
          <w:sz w:val="20"/>
          <w:szCs w:val="20"/>
        </w:rPr>
      </w:pPr>
    </w:p>
    <w:p w:rsidR="004A2F7D" w:rsidRDefault="004A2F7D" w:rsidP="000D4A59">
      <w:pPr>
        <w:rPr>
          <w:b/>
          <w:sz w:val="20"/>
          <w:szCs w:val="20"/>
        </w:rPr>
      </w:pPr>
    </w:p>
    <w:p w:rsidR="00A45645" w:rsidRPr="001421AA" w:rsidRDefault="00BE66AF" w:rsidP="00A45645">
      <w:pPr>
        <w:rPr>
          <w:b/>
          <w:szCs w:val="24"/>
        </w:rPr>
      </w:pPr>
      <w:r w:rsidRPr="001421AA">
        <w:rPr>
          <w:b/>
          <w:szCs w:val="24"/>
        </w:rPr>
        <w:t>Müdür Yardımcısı</w:t>
      </w:r>
    </w:p>
    <w:p w:rsidR="00321070" w:rsidRPr="001421AA" w:rsidRDefault="00A45645" w:rsidP="00A45645">
      <w:pPr>
        <w:rPr>
          <w:b/>
          <w:szCs w:val="24"/>
        </w:rPr>
      </w:pPr>
      <w:r w:rsidRPr="001421AA">
        <w:rPr>
          <w:b/>
          <w:szCs w:val="24"/>
        </w:rPr>
        <w:t xml:space="preserve">  </w:t>
      </w:r>
      <w:r w:rsidR="00123D16" w:rsidRPr="001421AA">
        <w:rPr>
          <w:rFonts w:eastAsia="Times New Roman"/>
          <w:color w:val="000000"/>
          <w:szCs w:val="24"/>
          <w:lang w:eastAsia="tr-TR"/>
        </w:rPr>
        <w:t xml:space="preserve">Stratejik planlama bir organizasyonun ne olduğunu, ne yaptığını ve neden yaptığını şekillendiren ve ona bu konularda kılavuzluk yapan temel kararları ve eylemleri geleceğe odaklı olarak üreten sistemli </w:t>
      </w:r>
      <w:r w:rsidRPr="001421AA">
        <w:rPr>
          <w:rFonts w:eastAsia="Times New Roman"/>
          <w:color w:val="000000"/>
          <w:szCs w:val="24"/>
          <w:lang w:eastAsia="tr-TR"/>
        </w:rPr>
        <w:t>çabadır. Stratejik</w:t>
      </w:r>
      <w:r w:rsidR="00321070" w:rsidRPr="001421AA">
        <w:rPr>
          <w:rFonts w:eastAsia="Times New Roman"/>
          <w:color w:val="000000"/>
          <w:szCs w:val="24"/>
          <w:lang w:eastAsia="tr-TR"/>
        </w:rPr>
        <w:t xml:space="preserve"> planlama bir yönetim aracıdır. Diğer bütün yönetim araçları gibi sadece tek bir amaç için kullanılır: organizasyonun işini daha iyi yapmasına ve kendi enerjisine odaklanmasına yardımcı olmak, çalışanlarının aynı amaç için çalışıyor olmalarını sağlamak, faaliyette bulunduğu ortamın çevresindeki değişikliklere göre yönünü belirleyip o yöne doğru gitmesini sağlamak </w:t>
      </w:r>
    </w:p>
    <w:p w:rsidR="00321070" w:rsidRPr="001421AA" w:rsidRDefault="00E7312D" w:rsidP="00A45645">
      <w:pPr>
        <w:shd w:val="clear" w:color="auto" w:fill="FFFFFF"/>
        <w:spacing w:before="36" w:after="36" w:line="276" w:lineRule="atLeast"/>
        <w:jc w:val="left"/>
        <w:rPr>
          <w:rFonts w:eastAsia="Times New Roman"/>
          <w:color w:val="000000"/>
          <w:szCs w:val="24"/>
          <w:lang w:eastAsia="tr-TR"/>
        </w:rPr>
      </w:pPr>
      <w:r w:rsidRPr="001421AA">
        <w:rPr>
          <w:rFonts w:eastAsia="Times New Roman"/>
          <w:color w:val="000000"/>
          <w:szCs w:val="24"/>
          <w:lang w:eastAsia="tr-TR"/>
        </w:rPr>
        <w:t>G</w:t>
      </w:r>
      <w:r w:rsidR="00321070" w:rsidRPr="001421AA">
        <w:rPr>
          <w:rFonts w:eastAsia="Times New Roman"/>
          <w:color w:val="000000"/>
          <w:szCs w:val="24"/>
          <w:lang w:eastAsia="tr-TR"/>
        </w:rPr>
        <w:t>elecekteki durumun nasıl olacağının önceden bilinip bilinmemesinden bağımsız olarak bu duruma vereceği tepkinin en doğru ve en iyi yolunu bulmayı kapsamaktadır; dolayısıyla stratejik olmak organizasyonun hedeflerinin ne olduğu konusunda net olmak, organizasyonun kaynaklarından haberdar olmak ve bunların dinamik bir çevreye karşı bilinçli olarak tepki verebilme konusunda birleştirebilmek anlamına gelmektedir.</w:t>
      </w:r>
    </w:p>
    <w:p w:rsidR="00321070" w:rsidRPr="001421AA" w:rsidRDefault="00321070" w:rsidP="0073223C">
      <w:pPr>
        <w:shd w:val="clear" w:color="auto" w:fill="FFFFFF"/>
        <w:spacing w:before="36" w:after="36" w:line="276" w:lineRule="atLeast"/>
        <w:jc w:val="left"/>
        <w:rPr>
          <w:rFonts w:eastAsia="Times New Roman"/>
          <w:color w:val="000000"/>
          <w:szCs w:val="24"/>
          <w:lang w:eastAsia="tr-TR"/>
        </w:rPr>
      </w:pPr>
      <w:r w:rsidRPr="001421AA">
        <w:rPr>
          <w:rFonts w:eastAsia="Times New Roman"/>
          <w:color w:val="000000"/>
          <w:szCs w:val="24"/>
          <w:lang w:eastAsia="tr-TR"/>
        </w:rPr>
        <w:t xml:space="preserve">Yapılan işlem planlama ile ilgilidir </w:t>
      </w:r>
      <w:r w:rsidR="00A45224" w:rsidRPr="001421AA">
        <w:rPr>
          <w:rFonts w:eastAsia="Times New Roman"/>
          <w:color w:val="000000"/>
          <w:szCs w:val="24"/>
          <w:lang w:eastAsia="tr-TR"/>
        </w:rPr>
        <w:t>çünkü hedefe</w:t>
      </w:r>
      <w:r w:rsidR="0073223C" w:rsidRPr="001421AA">
        <w:rPr>
          <w:rFonts w:eastAsia="Times New Roman"/>
          <w:color w:val="000000"/>
          <w:szCs w:val="24"/>
          <w:lang w:eastAsia="tr-TR"/>
        </w:rPr>
        <w:t xml:space="preserve"> </w:t>
      </w:r>
      <w:r w:rsidRPr="001421AA">
        <w:rPr>
          <w:rFonts w:eastAsia="Times New Roman"/>
          <w:color w:val="000000"/>
          <w:szCs w:val="24"/>
          <w:lang w:eastAsia="tr-TR"/>
        </w:rPr>
        <w:t>nasıl ulaşacağı konusunda nasıl bir yol izleneceğini belirlemeyi içermektedir.</w:t>
      </w:r>
    </w:p>
    <w:p w:rsidR="00321070" w:rsidRPr="001421AA" w:rsidRDefault="0073223C" w:rsidP="0073223C">
      <w:pPr>
        <w:shd w:val="clear" w:color="auto" w:fill="FFFFFF"/>
        <w:spacing w:before="36" w:after="36" w:line="276" w:lineRule="atLeast"/>
        <w:jc w:val="left"/>
        <w:rPr>
          <w:rFonts w:eastAsia="Times New Roman"/>
          <w:color w:val="000000"/>
          <w:szCs w:val="24"/>
          <w:lang w:eastAsia="tr-TR"/>
        </w:rPr>
      </w:pPr>
      <w:r w:rsidRPr="001421AA">
        <w:rPr>
          <w:rFonts w:eastAsia="Times New Roman"/>
          <w:color w:val="000000"/>
          <w:szCs w:val="24"/>
          <w:lang w:eastAsia="tr-TR"/>
        </w:rPr>
        <w:t>İ</w:t>
      </w:r>
      <w:r w:rsidR="00321070" w:rsidRPr="001421AA">
        <w:rPr>
          <w:rFonts w:eastAsia="Times New Roman"/>
          <w:color w:val="000000"/>
          <w:szCs w:val="24"/>
          <w:lang w:eastAsia="tr-TR"/>
        </w:rPr>
        <w:t>şlem</w:t>
      </w:r>
      <w:r w:rsidR="00055848" w:rsidRPr="001421AA">
        <w:rPr>
          <w:rFonts w:eastAsia="Times New Roman"/>
          <w:color w:val="000000"/>
          <w:szCs w:val="24"/>
          <w:lang w:eastAsia="tr-TR"/>
        </w:rPr>
        <w:t xml:space="preserve">ler </w:t>
      </w:r>
      <w:r w:rsidR="00321070" w:rsidRPr="001421AA">
        <w:rPr>
          <w:rFonts w:eastAsia="Times New Roman"/>
          <w:color w:val="000000"/>
          <w:szCs w:val="24"/>
          <w:lang w:eastAsia="tr-TR"/>
        </w:rPr>
        <w:t>sistemlidir çünkü planlama sürecinde odağı kaybetmemek ve üretken olmak için belirli bir düzeni ve sırayı takip eder. Konu ile ilgili deneyimleri incelemek, yapılan tahminleri test etmek, mevcut şartlar hakkında bilgi toplamak ve bu bilgileri birleştirmek ve gelecekte organizasyonun faaliyet göstereceği ortamdaki çevresel faktörler hakkında tahminlerde bulunmak konularında planlamacılara kendilerine yardımcı olacak soruları sormalarını sağlar.</w:t>
      </w:r>
    </w:p>
    <w:p w:rsidR="00ED04EB" w:rsidRDefault="00A45645" w:rsidP="004562F6">
      <w:pPr>
        <w:shd w:val="clear" w:color="auto" w:fill="FFFFFF"/>
        <w:spacing w:before="144" w:after="288" w:line="276" w:lineRule="atLeast"/>
        <w:jc w:val="left"/>
        <w:rPr>
          <w:noProof/>
          <w:szCs w:val="24"/>
          <w:lang w:eastAsia="tr-TR"/>
        </w:rPr>
      </w:pPr>
      <w:r w:rsidRPr="001421AA">
        <w:rPr>
          <w:rFonts w:eastAsia="Times New Roman"/>
          <w:color w:val="000000"/>
          <w:szCs w:val="24"/>
          <w:lang w:eastAsia="tr-TR"/>
        </w:rPr>
        <w:t xml:space="preserve">     </w:t>
      </w:r>
      <w:r w:rsidR="00055848" w:rsidRPr="001421AA">
        <w:rPr>
          <w:rFonts w:eastAsia="Times New Roman"/>
          <w:color w:val="000000"/>
          <w:szCs w:val="24"/>
          <w:lang w:eastAsia="tr-TR"/>
        </w:rPr>
        <w:t>S</w:t>
      </w:r>
      <w:r w:rsidR="00321070" w:rsidRPr="001421AA">
        <w:rPr>
          <w:rFonts w:eastAsia="Times New Roman"/>
          <w:color w:val="000000"/>
          <w:szCs w:val="24"/>
          <w:lang w:eastAsia="tr-TR"/>
        </w:rPr>
        <w:t>onuç olarak ne yapılacağı, neden yapılacağı ve nasıl yapılacağı konularında alınan bir dizi karardan ne eksik ne de fazladır. Çünkü gerekli olan her şeyi yapmak mümkün değildir ve aslında çok sayıdaki strateji organizasyonu başarıya ulaştıracak en önemli şeylerin ne olduğu konusundaki kara</w:t>
      </w:r>
      <w:r w:rsidR="00F25087" w:rsidRPr="001421AA">
        <w:rPr>
          <w:rFonts w:eastAsia="Times New Roman"/>
          <w:color w:val="000000"/>
          <w:szCs w:val="24"/>
          <w:lang w:eastAsia="tr-TR"/>
        </w:rPr>
        <w:t>r</w:t>
      </w:r>
      <w:r w:rsidR="00321070" w:rsidRPr="001421AA">
        <w:rPr>
          <w:rFonts w:eastAsia="Times New Roman"/>
          <w:color w:val="000000"/>
          <w:szCs w:val="24"/>
          <w:lang w:eastAsia="tr-TR"/>
        </w:rPr>
        <w:t>ları alma konusunda planlamacıları yanıltacaktır.</w:t>
      </w:r>
      <w:r w:rsidR="0029453D" w:rsidRPr="001421AA">
        <w:rPr>
          <w:rFonts w:eastAsia="Times New Roman"/>
          <w:color w:val="000000"/>
          <w:szCs w:val="24"/>
          <w:lang w:eastAsia="tr-TR"/>
        </w:rPr>
        <w:t xml:space="preserve"> Kısaca stratejik planlama bir organizasyonun ne olduğunu, ne yaptığını ve neden yaptığını şekillendiren ve ona bu konularda kılavuzluk yapan temel kararları ve eylemleri geleceğe odaklı olarak üreten sistemli çabadır.</w:t>
      </w:r>
      <w:r w:rsidR="00971412" w:rsidRPr="001421AA">
        <w:rPr>
          <w:noProof/>
          <w:szCs w:val="24"/>
          <w:lang w:eastAsia="tr-TR"/>
        </w:rPr>
        <w:t xml:space="preserve"> 5018 sayılı Kamu Mali Yönetimi ve Kontrol Kanunu, kamu birimlerinin stratejik plan yapmasını ve uygulamasını zorunlu hale getirmiştir</w:t>
      </w:r>
      <w:r w:rsidR="00D9750F" w:rsidRPr="001421AA">
        <w:rPr>
          <w:noProof/>
          <w:szCs w:val="24"/>
          <w:lang w:eastAsia="tr-TR"/>
        </w:rPr>
        <w:t>.</w:t>
      </w:r>
      <w:r w:rsidR="00F25087" w:rsidRPr="001421AA">
        <w:rPr>
          <w:noProof/>
          <w:szCs w:val="24"/>
          <w:lang w:eastAsia="tr-TR"/>
        </w:rPr>
        <w:t>O</w:t>
      </w:r>
      <w:r w:rsidR="004562F6" w:rsidRPr="001421AA">
        <w:rPr>
          <w:noProof/>
          <w:szCs w:val="24"/>
          <w:lang w:eastAsia="tr-TR"/>
        </w:rPr>
        <w:t>kullarımızın ve yöneticilerinin bu değişim ve gelişimleri aslında kendilerinin oluşturmala</w:t>
      </w:r>
      <w:r w:rsidR="00F25087" w:rsidRPr="001421AA">
        <w:rPr>
          <w:noProof/>
          <w:szCs w:val="24"/>
          <w:lang w:eastAsia="tr-TR"/>
        </w:rPr>
        <w:t>rı ve hatta bu oluşumları kendi</w:t>
      </w:r>
      <w:r w:rsidR="004562F6" w:rsidRPr="001421AA">
        <w:rPr>
          <w:noProof/>
          <w:szCs w:val="24"/>
          <w:lang w:eastAsia="tr-TR"/>
        </w:rPr>
        <w:t>lerinden başlatmaları gerekir</w:t>
      </w:r>
      <w:r w:rsidR="00511B14" w:rsidRPr="001421AA">
        <w:rPr>
          <w:noProof/>
          <w:szCs w:val="24"/>
          <w:lang w:eastAsia="tr-TR"/>
        </w:rPr>
        <w:t>.</w:t>
      </w:r>
    </w:p>
    <w:p w:rsidR="002E0DC6" w:rsidRDefault="002E0DC6" w:rsidP="004562F6">
      <w:pPr>
        <w:shd w:val="clear" w:color="auto" w:fill="FFFFFF"/>
        <w:spacing w:before="144" w:after="288" w:line="276" w:lineRule="atLeast"/>
        <w:jc w:val="left"/>
        <w:rPr>
          <w:noProof/>
          <w:szCs w:val="24"/>
          <w:lang w:eastAsia="tr-TR"/>
        </w:rPr>
      </w:pP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t>Mustafa AKKUŞ</w:t>
      </w:r>
    </w:p>
    <w:p w:rsidR="002E0DC6" w:rsidRPr="001421AA" w:rsidRDefault="002E0DC6" w:rsidP="004562F6">
      <w:pPr>
        <w:shd w:val="clear" w:color="auto" w:fill="FFFFFF"/>
        <w:spacing w:before="144" w:after="288" w:line="276" w:lineRule="atLeast"/>
        <w:jc w:val="left"/>
        <w:rPr>
          <w:rFonts w:eastAsia="Times New Roman"/>
          <w:color w:val="000000"/>
          <w:szCs w:val="24"/>
          <w:lang w:eastAsia="tr-TR"/>
        </w:rPr>
      </w:pP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r>
      <w:r>
        <w:rPr>
          <w:noProof/>
          <w:szCs w:val="24"/>
          <w:lang w:eastAsia="tr-TR"/>
        </w:rPr>
        <w:tab/>
        <w:t>Müdür Yardımcısı</w:t>
      </w:r>
    </w:p>
    <w:p w:rsidR="00ED04EB" w:rsidRDefault="00ED04EB" w:rsidP="000D4A59">
      <w:pPr>
        <w:rPr>
          <w:b/>
          <w:sz w:val="20"/>
          <w:szCs w:val="20"/>
        </w:rPr>
      </w:pPr>
    </w:p>
    <w:p w:rsidR="00ED04EB" w:rsidRDefault="00ED04EB" w:rsidP="000D4A59">
      <w:pPr>
        <w:rPr>
          <w:b/>
          <w:sz w:val="20"/>
          <w:szCs w:val="20"/>
        </w:rPr>
      </w:pPr>
    </w:p>
    <w:p w:rsidR="00ED04EB" w:rsidRDefault="00ED04EB" w:rsidP="000D4A59">
      <w:pPr>
        <w:rPr>
          <w:b/>
          <w:sz w:val="20"/>
          <w:szCs w:val="20"/>
        </w:rPr>
      </w:pPr>
    </w:p>
    <w:p w:rsidR="00ED04EB" w:rsidRDefault="00ED04EB" w:rsidP="000D4A59">
      <w:pPr>
        <w:rPr>
          <w:b/>
          <w:sz w:val="20"/>
          <w:szCs w:val="20"/>
        </w:rPr>
      </w:pPr>
    </w:p>
    <w:p w:rsidR="00ED04EB" w:rsidRDefault="00ED04EB" w:rsidP="000D4A59">
      <w:pPr>
        <w:rPr>
          <w:b/>
          <w:sz w:val="20"/>
          <w:szCs w:val="20"/>
        </w:rPr>
      </w:pPr>
    </w:p>
    <w:p w:rsidR="00ED04EB" w:rsidRDefault="00ED04EB" w:rsidP="000D4A59">
      <w:pPr>
        <w:rPr>
          <w:b/>
          <w:sz w:val="20"/>
          <w:szCs w:val="20"/>
        </w:rPr>
      </w:pPr>
    </w:p>
    <w:p w:rsidR="00ED04EB" w:rsidRDefault="00ED04EB" w:rsidP="000D4A59">
      <w:pPr>
        <w:rPr>
          <w:b/>
          <w:sz w:val="20"/>
          <w:szCs w:val="20"/>
        </w:rPr>
      </w:pPr>
    </w:p>
    <w:bookmarkEnd w:id="2"/>
    <w:p w:rsidR="0039378E" w:rsidRPr="0039378E" w:rsidRDefault="0039378E" w:rsidP="0039378E">
      <w:pPr>
        <w:autoSpaceDE w:val="0"/>
        <w:autoSpaceDN w:val="0"/>
        <w:adjustRightInd w:val="0"/>
        <w:spacing w:before="0" w:after="0" w:line="240" w:lineRule="auto"/>
        <w:jc w:val="left"/>
        <w:rPr>
          <w:color w:val="000000"/>
          <w:szCs w:val="24"/>
          <w:lang w:eastAsia="tr-TR"/>
        </w:rPr>
      </w:pPr>
    </w:p>
    <w:p w:rsidR="0039378E" w:rsidRPr="0039378E" w:rsidRDefault="0039378E" w:rsidP="0039378E">
      <w:pPr>
        <w:autoSpaceDE w:val="0"/>
        <w:autoSpaceDN w:val="0"/>
        <w:adjustRightInd w:val="0"/>
        <w:spacing w:before="0" w:after="0" w:line="240" w:lineRule="auto"/>
        <w:jc w:val="left"/>
        <w:rPr>
          <w:sz w:val="20"/>
          <w:szCs w:val="20"/>
          <w:lang w:eastAsia="tr-TR"/>
        </w:rPr>
      </w:pPr>
      <w:r w:rsidRPr="0039378E">
        <w:rPr>
          <w:b/>
          <w:bCs/>
          <w:sz w:val="20"/>
          <w:szCs w:val="20"/>
          <w:lang w:eastAsia="tr-TR"/>
        </w:rPr>
        <w:t xml:space="preserve">İÇİNDEKİLER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Sayfa No: </w:t>
      </w:r>
    </w:p>
    <w:p w:rsidR="0039378E" w:rsidRPr="0039378E" w:rsidRDefault="0039378E" w:rsidP="0009200A">
      <w:pPr>
        <w:autoSpaceDE w:val="0"/>
        <w:autoSpaceDN w:val="0"/>
        <w:adjustRightInd w:val="0"/>
        <w:spacing w:before="0" w:after="0" w:line="240" w:lineRule="auto"/>
        <w:jc w:val="right"/>
        <w:rPr>
          <w:sz w:val="20"/>
          <w:szCs w:val="20"/>
          <w:lang w:eastAsia="tr-TR"/>
        </w:rPr>
      </w:pPr>
      <w:r>
        <w:rPr>
          <w:sz w:val="20"/>
          <w:szCs w:val="20"/>
          <w:lang w:eastAsia="tr-TR"/>
        </w:rPr>
        <w:t>OKUL MÜDÜRÜ SUNUŞU</w:t>
      </w:r>
      <w:r w:rsidRPr="0039378E">
        <w:rPr>
          <w:sz w:val="20"/>
          <w:szCs w:val="20"/>
          <w:lang w:eastAsia="tr-TR"/>
        </w:rPr>
        <w:t xml:space="preserve"> </w:t>
      </w:r>
      <w:proofErr w:type="gramStart"/>
      <w:r w:rsidRPr="0039378E">
        <w:rPr>
          <w:sz w:val="20"/>
          <w:szCs w:val="20"/>
          <w:lang w:eastAsia="tr-TR"/>
        </w:rPr>
        <w:t>..............................................................................................................................</w:t>
      </w:r>
      <w:proofErr w:type="gramEnd"/>
      <w:r w:rsidRPr="0039378E">
        <w:rPr>
          <w:sz w:val="20"/>
          <w:szCs w:val="20"/>
          <w:lang w:eastAsia="tr-TR"/>
        </w:rPr>
        <w:t xml:space="preserve"> </w:t>
      </w:r>
      <w:proofErr w:type="spellStart"/>
      <w:r w:rsidRPr="0039378E">
        <w:rPr>
          <w:sz w:val="20"/>
          <w:szCs w:val="20"/>
          <w:lang w:eastAsia="tr-TR"/>
        </w:rPr>
        <w:t>iiiv</w:t>
      </w:r>
      <w:proofErr w:type="spellEnd"/>
      <w:r w:rsidRPr="0039378E">
        <w:rPr>
          <w:sz w:val="20"/>
          <w:szCs w:val="20"/>
          <w:lang w:eastAsia="tr-TR"/>
        </w:rPr>
        <w:t xml:space="preserve"> </w:t>
      </w:r>
    </w:p>
    <w:p w:rsidR="0039378E" w:rsidRPr="0039378E" w:rsidRDefault="0039378E" w:rsidP="0009200A">
      <w:pPr>
        <w:autoSpaceDE w:val="0"/>
        <w:autoSpaceDN w:val="0"/>
        <w:adjustRightInd w:val="0"/>
        <w:spacing w:before="0" w:after="0" w:line="240" w:lineRule="auto"/>
        <w:jc w:val="right"/>
        <w:rPr>
          <w:sz w:val="20"/>
          <w:szCs w:val="20"/>
          <w:lang w:eastAsia="tr-TR"/>
        </w:rPr>
      </w:pPr>
      <w:r>
        <w:rPr>
          <w:sz w:val="20"/>
          <w:szCs w:val="20"/>
          <w:lang w:eastAsia="tr-TR"/>
        </w:rPr>
        <w:t xml:space="preserve">MÜDÜR YARDIMCISI </w:t>
      </w:r>
      <w:proofErr w:type="gramStart"/>
      <w:r w:rsidRPr="0039378E">
        <w:rPr>
          <w:sz w:val="20"/>
          <w:szCs w:val="20"/>
          <w:lang w:eastAsia="tr-TR"/>
        </w:rPr>
        <w:t>SUNUŞU .</w:t>
      </w:r>
      <w:proofErr w:type="gramEnd"/>
      <w:r>
        <w:rPr>
          <w:sz w:val="20"/>
          <w:szCs w:val="20"/>
          <w:lang w:eastAsia="tr-TR"/>
        </w:rPr>
        <w:t xml:space="preserve">   </w:t>
      </w:r>
      <w:proofErr w:type="gramStart"/>
      <w:r>
        <w:rPr>
          <w:sz w:val="20"/>
          <w:szCs w:val="20"/>
          <w:lang w:eastAsia="tr-TR"/>
        </w:rPr>
        <w:t>…….</w:t>
      </w:r>
      <w:proofErr w:type="gramEnd"/>
      <w:r>
        <w:rPr>
          <w:sz w:val="20"/>
          <w:szCs w:val="20"/>
          <w:lang w:eastAsia="tr-TR"/>
        </w:rPr>
        <w:t xml:space="preserve"> </w:t>
      </w:r>
      <w:proofErr w:type="gramStart"/>
      <w:r w:rsidRPr="0039378E">
        <w:rPr>
          <w:sz w:val="20"/>
          <w:szCs w:val="20"/>
          <w:lang w:eastAsia="tr-TR"/>
        </w:rPr>
        <w:t>.......................................................................................................</w:t>
      </w:r>
      <w:proofErr w:type="gramEnd"/>
      <w:r w:rsidRPr="0039378E">
        <w:rPr>
          <w:sz w:val="20"/>
          <w:szCs w:val="20"/>
          <w:lang w:eastAsia="tr-TR"/>
        </w:rPr>
        <w:t xml:space="preserve"> iv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İÇİNDEKİLER </w:t>
      </w:r>
      <w:proofErr w:type="gramStart"/>
      <w:r w:rsidRPr="0039378E">
        <w:rPr>
          <w:sz w:val="20"/>
          <w:szCs w:val="20"/>
          <w:lang w:eastAsia="tr-TR"/>
        </w:rPr>
        <w:t>......................................................................................................................................................</w:t>
      </w:r>
      <w:proofErr w:type="gramEnd"/>
      <w:r w:rsidRPr="0039378E">
        <w:rPr>
          <w:sz w:val="20"/>
          <w:szCs w:val="20"/>
          <w:lang w:eastAsia="tr-TR"/>
        </w:rPr>
        <w:t xml:space="preserve"> vi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TABLOLAR LİSTESİ </w:t>
      </w:r>
      <w:proofErr w:type="gramStart"/>
      <w:r w:rsidRPr="0039378E">
        <w:rPr>
          <w:sz w:val="20"/>
          <w:szCs w:val="20"/>
          <w:lang w:eastAsia="tr-TR"/>
        </w:rPr>
        <w:t>...........................................................................................................................................</w:t>
      </w:r>
      <w:proofErr w:type="gramEnd"/>
      <w:r w:rsidRPr="0039378E">
        <w:rPr>
          <w:sz w:val="20"/>
          <w:szCs w:val="20"/>
          <w:lang w:eastAsia="tr-TR"/>
        </w:rPr>
        <w:t xml:space="preserve"> vi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GRAFİK VE ŞEKİLLER LİSTESİ </w:t>
      </w:r>
      <w:proofErr w:type="gramStart"/>
      <w:r w:rsidRPr="0039378E">
        <w:rPr>
          <w:sz w:val="20"/>
          <w:szCs w:val="20"/>
          <w:lang w:eastAsia="tr-TR"/>
        </w:rPr>
        <w:t>......................................................................................................................</w:t>
      </w:r>
      <w:proofErr w:type="gramEnd"/>
      <w:r w:rsidRPr="0039378E">
        <w:rPr>
          <w:sz w:val="20"/>
          <w:szCs w:val="20"/>
          <w:lang w:eastAsia="tr-TR"/>
        </w:rPr>
        <w:t xml:space="preserve"> vii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EKLER LİSTESİ </w:t>
      </w:r>
      <w:proofErr w:type="gramStart"/>
      <w:r w:rsidRPr="0039378E">
        <w:rPr>
          <w:sz w:val="20"/>
          <w:szCs w:val="20"/>
          <w:lang w:eastAsia="tr-TR"/>
        </w:rPr>
        <w:t>..................................................................................................................................................</w:t>
      </w:r>
      <w:proofErr w:type="gramEnd"/>
      <w:r w:rsidRPr="0039378E">
        <w:rPr>
          <w:sz w:val="20"/>
          <w:szCs w:val="20"/>
          <w:lang w:eastAsia="tr-TR"/>
        </w:rPr>
        <w:t xml:space="preserve"> vii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KISALTMALAR </w:t>
      </w:r>
      <w:proofErr w:type="gramStart"/>
      <w:r w:rsidRPr="0039378E">
        <w:rPr>
          <w:sz w:val="20"/>
          <w:szCs w:val="20"/>
          <w:lang w:eastAsia="tr-TR"/>
        </w:rPr>
        <w:t>.........................................................................................................................................</w:t>
      </w:r>
      <w:r>
        <w:rPr>
          <w:sz w:val="20"/>
          <w:szCs w:val="20"/>
          <w:lang w:eastAsia="tr-TR"/>
        </w:rPr>
        <w:t>......</w:t>
      </w:r>
      <w:r w:rsidRPr="0039378E">
        <w:rPr>
          <w:sz w:val="20"/>
          <w:szCs w:val="20"/>
          <w:lang w:eastAsia="tr-TR"/>
        </w:rPr>
        <w:t>....</w:t>
      </w:r>
      <w:proofErr w:type="gramEnd"/>
      <w:r w:rsidRPr="0039378E">
        <w:rPr>
          <w:sz w:val="20"/>
          <w:szCs w:val="20"/>
          <w:lang w:eastAsia="tr-TR"/>
        </w:rPr>
        <w:t xml:space="preserve"> </w:t>
      </w:r>
      <w:r>
        <w:rPr>
          <w:sz w:val="20"/>
          <w:szCs w:val="20"/>
          <w:lang w:eastAsia="tr-TR"/>
        </w:rPr>
        <w:t>x</w:t>
      </w:r>
      <w:r w:rsidR="007E7009">
        <w:rPr>
          <w:sz w:val="20"/>
          <w:szCs w:val="20"/>
          <w:lang w:eastAsia="tr-TR"/>
        </w:rPr>
        <w:t>i</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GİRİŞ </w:t>
      </w:r>
      <w:proofErr w:type="gramStart"/>
      <w:r w:rsidRPr="0039378E">
        <w:rPr>
          <w:sz w:val="20"/>
          <w:szCs w:val="20"/>
          <w:lang w:eastAsia="tr-TR"/>
        </w:rPr>
        <w:t>....................................................................................................................................................................</w:t>
      </w:r>
      <w:proofErr w:type="gramEnd"/>
      <w:r w:rsidRPr="0039378E">
        <w:rPr>
          <w:sz w:val="20"/>
          <w:szCs w:val="20"/>
          <w:lang w:eastAsia="tr-TR"/>
        </w:rPr>
        <w:t xml:space="preserve">  </w:t>
      </w:r>
      <w:r w:rsidR="007E7009">
        <w:rPr>
          <w:sz w:val="20"/>
          <w:szCs w:val="20"/>
          <w:lang w:eastAsia="tr-TR"/>
        </w:rPr>
        <w:t>1</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b/>
          <w:bCs/>
          <w:sz w:val="20"/>
          <w:szCs w:val="20"/>
          <w:lang w:eastAsia="tr-TR"/>
        </w:rPr>
        <w:t xml:space="preserve">I.BÖLÜM: STRATEJİK PLAN HAZIRLIK SÜRECİ </w:t>
      </w:r>
      <w:proofErr w:type="gramStart"/>
      <w:r w:rsidRPr="0039378E">
        <w:rPr>
          <w:sz w:val="20"/>
          <w:szCs w:val="20"/>
          <w:lang w:eastAsia="tr-TR"/>
        </w:rPr>
        <w:t>.....................................................................................</w:t>
      </w:r>
      <w:proofErr w:type="gramEnd"/>
      <w:r w:rsidRPr="0039378E">
        <w:rPr>
          <w:sz w:val="20"/>
          <w:szCs w:val="20"/>
          <w:lang w:eastAsia="tr-TR"/>
        </w:rPr>
        <w:t xml:space="preserve"> 3 </w:t>
      </w:r>
    </w:p>
    <w:p w:rsidR="0039378E" w:rsidRPr="0039378E" w:rsidRDefault="0039378E" w:rsidP="0009200A">
      <w:pPr>
        <w:autoSpaceDE w:val="0"/>
        <w:autoSpaceDN w:val="0"/>
        <w:adjustRightInd w:val="0"/>
        <w:spacing w:before="0" w:after="0" w:line="240" w:lineRule="auto"/>
        <w:jc w:val="right"/>
        <w:rPr>
          <w:sz w:val="20"/>
          <w:szCs w:val="20"/>
          <w:lang w:eastAsia="tr-TR"/>
        </w:rPr>
      </w:pPr>
      <w:r>
        <w:rPr>
          <w:sz w:val="20"/>
          <w:szCs w:val="20"/>
          <w:lang w:eastAsia="tr-TR"/>
        </w:rPr>
        <w:t xml:space="preserve">MEDİNE İMAM HATİP ORTAOKULU </w:t>
      </w:r>
      <w:r w:rsidRPr="0039378E">
        <w:rPr>
          <w:sz w:val="20"/>
          <w:szCs w:val="20"/>
          <w:lang w:eastAsia="tr-TR"/>
        </w:rPr>
        <w:t xml:space="preserve"> 20</w:t>
      </w:r>
      <w:r w:rsidR="00D46254">
        <w:rPr>
          <w:sz w:val="20"/>
          <w:szCs w:val="20"/>
          <w:lang w:eastAsia="tr-TR"/>
        </w:rPr>
        <w:t>19</w:t>
      </w:r>
      <w:r w:rsidRPr="0039378E">
        <w:rPr>
          <w:sz w:val="20"/>
          <w:szCs w:val="20"/>
          <w:lang w:eastAsia="tr-TR"/>
        </w:rPr>
        <w:t>-20</w:t>
      </w:r>
      <w:r w:rsidR="00465BDE">
        <w:rPr>
          <w:sz w:val="20"/>
          <w:szCs w:val="20"/>
          <w:lang w:eastAsia="tr-TR"/>
        </w:rPr>
        <w:t>2</w:t>
      </w:r>
      <w:r w:rsidR="00D46254">
        <w:rPr>
          <w:sz w:val="20"/>
          <w:szCs w:val="20"/>
          <w:lang w:eastAsia="tr-TR"/>
        </w:rPr>
        <w:t>3</w:t>
      </w:r>
      <w:r w:rsidRPr="0039378E">
        <w:rPr>
          <w:sz w:val="20"/>
          <w:szCs w:val="20"/>
          <w:lang w:eastAsia="tr-TR"/>
        </w:rPr>
        <w:t xml:space="preserve"> STRATEJIK PLAN HAZIRLIK SÜRECI </w:t>
      </w:r>
      <w:proofErr w:type="gramStart"/>
      <w:r>
        <w:rPr>
          <w:sz w:val="20"/>
          <w:szCs w:val="20"/>
          <w:lang w:eastAsia="tr-TR"/>
        </w:rPr>
        <w:t>……………</w:t>
      </w:r>
      <w:r w:rsidRPr="0039378E">
        <w:rPr>
          <w:sz w:val="20"/>
          <w:szCs w:val="20"/>
          <w:lang w:eastAsia="tr-TR"/>
        </w:rPr>
        <w:t>...</w:t>
      </w:r>
      <w:proofErr w:type="gramEnd"/>
      <w:r w:rsidRPr="0039378E">
        <w:rPr>
          <w:sz w:val="20"/>
          <w:szCs w:val="20"/>
          <w:lang w:eastAsia="tr-TR"/>
        </w:rPr>
        <w:t xml:space="preserve"> 4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b/>
          <w:bCs/>
          <w:sz w:val="20"/>
          <w:szCs w:val="20"/>
          <w:lang w:eastAsia="tr-TR"/>
        </w:rPr>
        <w:t xml:space="preserve">II. BÖLÜM: DURUM ANALİZİ </w:t>
      </w:r>
      <w:proofErr w:type="gramStart"/>
      <w:r w:rsidRPr="0039378E">
        <w:rPr>
          <w:sz w:val="20"/>
          <w:szCs w:val="20"/>
          <w:lang w:eastAsia="tr-TR"/>
        </w:rPr>
        <w:t>.........................................................................................................................</w:t>
      </w:r>
      <w:proofErr w:type="gramEnd"/>
      <w:r w:rsidRPr="0039378E">
        <w:rPr>
          <w:sz w:val="20"/>
          <w:szCs w:val="20"/>
          <w:lang w:eastAsia="tr-TR"/>
        </w:rPr>
        <w:t xml:space="preserve"> 8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A. TARİHSEL GELİŞİM </w:t>
      </w:r>
      <w:proofErr w:type="gramStart"/>
      <w:r w:rsidRPr="0039378E">
        <w:rPr>
          <w:sz w:val="20"/>
          <w:szCs w:val="20"/>
          <w:lang w:eastAsia="tr-TR"/>
        </w:rPr>
        <w:t>..................................................................................................................................</w:t>
      </w:r>
      <w:proofErr w:type="gramEnd"/>
      <w:r w:rsidRPr="0039378E">
        <w:rPr>
          <w:sz w:val="20"/>
          <w:szCs w:val="20"/>
          <w:lang w:eastAsia="tr-TR"/>
        </w:rPr>
        <w:t xml:space="preserve"> 9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B. YASAL YÜKÜMLÜLÜKLER VE MEVZUAT ANALİZİ </w:t>
      </w:r>
      <w:proofErr w:type="gramStart"/>
      <w:r w:rsidRPr="0039378E">
        <w:rPr>
          <w:sz w:val="20"/>
          <w:szCs w:val="20"/>
          <w:lang w:eastAsia="tr-TR"/>
        </w:rPr>
        <w:t>......................................................................</w:t>
      </w:r>
      <w:proofErr w:type="gramEnd"/>
      <w:r w:rsidRPr="0039378E">
        <w:rPr>
          <w:sz w:val="20"/>
          <w:szCs w:val="20"/>
          <w:lang w:eastAsia="tr-TR"/>
        </w:rPr>
        <w:t xml:space="preserve"> 11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C. FAALİYET ALANLARI VE SUNULAN HİZMETLER </w:t>
      </w:r>
      <w:proofErr w:type="gramStart"/>
      <w:r w:rsidRPr="0039378E">
        <w:rPr>
          <w:sz w:val="20"/>
          <w:szCs w:val="20"/>
          <w:lang w:eastAsia="tr-TR"/>
        </w:rPr>
        <w:t>..........................................................................</w:t>
      </w:r>
      <w:proofErr w:type="gramEnd"/>
      <w:r w:rsidRPr="0039378E">
        <w:rPr>
          <w:sz w:val="20"/>
          <w:szCs w:val="20"/>
          <w:lang w:eastAsia="tr-TR"/>
        </w:rPr>
        <w:t xml:space="preserve"> 16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D. PAYDAŞ ANALİZİ </w:t>
      </w:r>
      <w:proofErr w:type="gramStart"/>
      <w:r w:rsidRPr="0039378E">
        <w:rPr>
          <w:sz w:val="20"/>
          <w:szCs w:val="20"/>
          <w:lang w:eastAsia="tr-TR"/>
        </w:rPr>
        <w:t>...................................................................................................................................</w:t>
      </w:r>
      <w:proofErr w:type="gramEnd"/>
      <w:r w:rsidRPr="0039378E">
        <w:rPr>
          <w:sz w:val="20"/>
          <w:szCs w:val="20"/>
          <w:lang w:eastAsia="tr-TR"/>
        </w:rPr>
        <w:t xml:space="preserve"> 20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E. KURUM İÇİ VE DIŞI ANALİZ</w:t>
      </w:r>
      <w:proofErr w:type="gramStart"/>
      <w:r w:rsidRPr="0039378E">
        <w:rPr>
          <w:sz w:val="20"/>
          <w:szCs w:val="20"/>
          <w:lang w:eastAsia="tr-TR"/>
        </w:rPr>
        <w:t>.................................................................................................................</w:t>
      </w:r>
      <w:proofErr w:type="gramEnd"/>
      <w:r w:rsidRPr="0039378E">
        <w:rPr>
          <w:sz w:val="20"/>
          <w:szCs w:val="20"/>
          <w:lang w:eastAsia="tr-TR"/>
        </w:rPr>
        <w:t xml:space="preserve"> 22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F. EĞİTİM VE ÖĞRETİMDE GELİŞİM VE SORUN ALANLARI </w:t>
      </w:r>
      <w:proofErr w:type="gramStart"/>
      <w:r w:rsidRPr="0039378E">
        <w:rPr>
          <w:sz w:val="20"/>
          <w:szCs w:val="20"/>
          <w:lang w:eastAsia="tr-TR"/>
        </w:rPr>
        <w:t>.............................................................</w:t>
      </w:r>
      <w:proofErr w:type="gramEnd"/>
      <w:r w:rsidRPr="0039378E">
        <w:rPr>
          <w:sz w:val="20"/>
          <w:szCs w:val="20"/>
          <w:lang w:eastAsia="tr-TR"/>
        </w:rPr>
        <w:t xml:space="preserve"> 33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G. STRATEJİK PLAN MİMARİSİ </w:t>
      </w:r>
      <w:proofErr w:type="gramStart"/>
      <w:r w:rsidRPr="0039378E">
        <w:rPr>
          <w:sz w:val="20"/>
          <w:szCs w:val="20"/>
          <w:lang w:eastAsia="tr-TR"/>
        </w:rPr>
        <w:t>................................................................................................................</w:t>
      </w:r>
      <w:proofErr w:type="gramEnd"/>
      <w:r w:rsidRPr="0039378E">
        <w:rPr>
          <w:sz w:val="20"/>
          <w:szCs w:val="20"/>
          <w:lang w:eastAsia="tr-TR"/>
        </w:rPr>
        <w:t xml:space="preserve"> 33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b/>
          <w:bCs/>
          <w:sz w:val="20"/>
          <w:szCs w:val="20"/>
          <w:lang w:eastAsia="tr-TR"/>
        </w:rPr>
        <w:t xml:space="preserve">III. BÖLÜM: GELECEĞE YÖNELİM </w:t>
      </w:r>
      <w:proofErr w:type="gramStart"/>
      <w:r w:rsidRPr="0039378E">
        <w:rPr>
          <w:sz w:val="20"/>
          <w:szCs w:val="20"/>
          <w:lang w:eastAsia="tr-TR"/>
        </w:rPr>
        <w:t>........................................................................................................</w:t>
      </w:r>
      <w:proofErr w:type="gramEnd"/>
      <w:r w:rsidRPr="0039378E">
        <w:rPr>
          <w:sz w:val="20"/>
          <w:szCs w:val="20"/>
          <w:lang w:eastAsia="tr-TR"/>
        </w:rPr>
        <w:t xml:space="preserve"> 35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A. MİSYON, VİZYON VE TEMEL DEĞERLER </w:t>
      </w:r>
      <w:proofErr w:type="gramStart"/>
      <w:r w:rsidRPr="0039378E">
        <w:rPr>
          <w:sz w:val="20"/>
          <w:szCs w:val="20"/>
          <w:lang w:eastAsia="tr-TR"/>
        </w:rPr>
        <w:t>.........................................................................................</w:t>
      </w:r>
      <w:proofErr w:type="gramEnd"/>
      <w:r w:rsidRPr="0039378E">
        <w:rPr>
          <w:sz w:val="20"/>
          <w:szCs w:val="20"/>
          <w:lang w:eastAsia="tr-TR"/>
        </w:rPr>
        <w:t xml:space="preserve"> 36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B. STRATEJİK PLAN GENEL TABLOSU </w:t>
      </w:r>
      <w:proofErr w:type="gramStart"/>
      <w:r w:rsidRPr="0039378E">
        <w:rPr>
          <w:sz w:val="20"/>
          <w:szCs w:val="20"/>
          <w:lang w:eastAsia="tr-TR"/>
        </w:rPr>
        <w:t>...................................................................................................</w:t>
      </w:r>
      <w:proofErr w:type="gramEnd"/>
      <w:r w:rsidRPr="0039378E">
        <w:rPr>
          <w:sz w:val="20"/>
          <w:szCs w:val="20"/>
          <w:lang w:eastAsia="tr-TR"/>
        </w:rPr>
        <w:t xml:space="preserve"> 38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C. TEMA, AMAÇ, HEDEF VE TEDBİRLER </w:t>
      </w:r>
      <w:proofErr w:type="gramStart"/>
      <w:r w:rsidRPr="0039378E">
        <w:rPr>
          <w:sz w:val="20"/>
          <w:szCs w:val="20"/>
          <w:lang w:eastAsia="tr-TR"/>
        </w:rPr>
        <w:t>...............................................................................................</w:t>
      </w:r>
      <w:proofErr w:type="gramEnd"/>
      <w:r w:rsidRPr="0039378E">
        <w:rPr>
          <w:sz w:val="20"/>
          <w:szCs w:val="20"/>
          <w:lang w:eastAsia="tr-TR"/>
        </w:rPr>
        <w:t xml:space="preserve"> 40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b/>
          <w:bCs/>
          <w:sz w:val="20"/>
          <w:szCs w:val="20"/>
          <w:lang w:eastAsia="tr-TR"/>
        </w:rPr>
        <w:t xml:space="preserve">IV. BÖLÜM: MALİYETLENDİRME </w:t>
      </w:r>
      <w:proofErr w:type="gramStart"/>
      <w:r w:rsidRPr="0039378E">
        <w:rPr>
          <w:sz w:val="20"/>
          <w:szCs w:val="20"/>
          <w:lang w:eastAsia="tr-TR"/>
        </w:rPr>
        <w:t>..............................................................................................................</w:t>
      </w:r>
      <w:proofErr w:type="gramEnd"/>
      <w:r w:rsidRPr="0039378E">
        <w:rPr>
          <w:sz w:val="20"/>
          <w:szCs w:val="20"/>
          <w:lang w:eastAsia="tr-TR"/>
        </w:rPr>
        <w:t xml:space="preserve"> 61 </w:t>
      </w: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b/>
          <w:bCs/>
          <w:sz w:val="20"/>
          <w:szCs w:val="20"/>
          <w:lang w:eastAsia="tr-TR"/>
        </w:rPr>
        <w:t xml:space="preserve">V. BÖLÜM: İZLEME VE DEĞERLENDİRME </w:t>
      </w:r>
      <w:proofErr w:type="gramStart"/>
      <w:r w:rsidRPr="0039378E">
        <w:rPr>
          <w:sz w:val="20"/>
          <w:szCs w:val="20"/>
          <w:lang w:eastAsia="tr-TR"/>
        </w:rPr>
        <w:t>.............................................................................................</w:t>
      </w:r>
      <w:proofErr w:type="gramEnd"/>
      <w:r w:rsidRPr="0039378E">
        <w:rPr>
          <w:sz w:val="20"/>
          <w:szCs w:val="20"/>
          <w:lang w:eastAsia="tr-TR"/>
        </w:rPr>
        <w:t xml:space="preserve"> 64 </w:t>
      </w:r>
    </w:p>
    <w:p w:rsidR="0095244B" w:rsidRDefault="0039378E" w:rsidP="0009200A">
      <w:pPr>
        <w:autoSpaceDE w:val="0"/>
        <w:autoSpaceDN w:val="0"/>
        <w:adjustRightInd w:val="0"/>
        <w:spacing w:before="0" w:after="0" w:line="240" w:lineRule="auto"/>
        <w:jc w:val="right"/>
        <w:rPr>
          <w:sz w:val="20"/>
          <w:szCs w:val="20"/>
          <w:lang w:eastAsia="tr-TR"/>
        </w:rPr>
      </w:pPr>
      <w:r>
        <w:rPr>
          <w:sz w:val="20"/>
          <w:szCs w:val="20"/>
          <w:lang w:eastAsia="tr-TR"/>
        </w:rPr>
        <w:t>A</w:t>
      </w:r>
      <w:r w:rsidRPr="0039378E">
        <w:rPr>
          <w:sz w:val="20"/>
          <w:szCs w:val="20"/>
          <w:lang w:eastAsia="tr-TR"/>
        </w:rPr>
        <w:t>.</w:t>
      </w:r>
      <w:r>
        <w:rPr>
          <w:sz w:val="20"/>
          <w:szCs w:val="20"/>
          <w:lang w:eastAsia="tr-TR"/>
        </w:rPr>
        <w:t>MEDİNE İMA HATİP ORTAOKULU</w:t>
      </w:r>
      <w:r w:rsidRPr="0039378E">
        <w:rPr>
          <w:sz w:val="20"/>
          <w:szCs w:val="20"/>
          <w:lang w:eastAsia="tr-TR"/>
        </w:rPr>
        <w:t xml:space="preserve"> </w:t>
      </w:r>
      <w:r w:rsidR="00D46254" w:rsidRPr="0039378E">
        <w:rPr>
          <w:sz w:val="20"/>
          <w:szCs w:val="20"/>
          <w:lang w:eastAsia="tr-TR"/>
        </w:rPr>
        <w:t>20</w:t>
      </w:r>
      <w:r w:rsidR="00D46254">
        <w:rPr>
          <w:sz w:val="20"/>
          <w:szCs w:val="20"/>
          <w:lang w:eastAsia="tr-TR"/>
        </w:rPr>
        <w:t>19</w:t>
      </w:r>
      <w:r w:rsidR="00D46254" w:rsidRPr="0039378E">
        <w:rPr>
          <w:sz w:val="20"/>
          <w:szCs w:val="20"/>
          <w:lang w:eastAsia="tr-TR"/>
        </w:rPr>
        <w:t>-20</w:t>
      </w:r>
      <w:r w:rsidR="00D46254">
        <w:rPr>
          <w:sz w:val="20"/>
          <w:szCs w:val="20"/>
          <w:lang w:eastAsia="tr-TR"/>
        </w:rPr>
        <w:t>23</w:t>
      </w:r>
      <w:r w:rsidR="00D46254" w:rsidRPr="0039378E">
        <w:rPr>
          <w:sz w:val="20"/>
          <w:szCs w:val="20"/>
          <w:lang w:eastAsia="tr-TR"/>
        </w:rPr>
        <w:t xml:space="preserve"> </w:t>
      </w:r>
      <w:r w:rsidRPr="0039378E">
        <w:rPr>
          <w:sz w:val="20"/>
          <w:szCs w:val="20"/>
          <w:lang w:eastAsia="tr-TR"/>
        </w:rPr>
        <w:t xml:space="preserve">STRATEJİK PLANI BİRİM SORUMLULUKLARI </w:t>
      </w:r>
      <w:proofErr w:type="gramStart"/>
      <w:r w:rsidRPr="0039378E">
        <w:rPr>
          <w:sz w:val="20"/>
          <w:szCs w:val="20"/>
          <w:lang w:eastAsia="tr-TR"/>
        </w:rPr>
        <w:t>....</w:t>
      </w:r>
      <w:proofErr w:type="gramEnd"/>
      <w:r w:rsidRPr="0039378E">
        <w:rPr>
          <w:sz w:val="20"/>
          <w:szCs w:val="20"/>
          <w:lang w:eastAsia="tr-TR"/>
        </w:rPr>
        <w:t xml:space="preserve"> </w:t>
      </w:r>
      <w:r w:rsidR="00DA2F95">
        <w:rPr>
          <w:sz w:val="20"/>
          <w:szCs w:val="20"/>
          <w:lang w:eastAsia="tr-TR"/>
        </w:rPr>
        <w:t>60</w:t>
      </w:r>
      <w:r w:rsidRPr="0039378E">
        <w:rPr>
          <w:sz w:val="20"/>
          <w:szCs w:val="20"/>
          <w:lang w:eastAsia="tr-TR"/>
        </w:rPr>
        <w:t xml:space="preserve"> </w:t>
      </w:r>
    </w:p>
    <w:p w:rsidR="00DA2F95" w:rsidRPr="00DA2F95" w:rsidRDefault="00DA2F95" w:rsidP="0009200A">
      <w:pPr>
        <w:tabs>
          <w:tab w:val="left" w:pos="426"/>
        </w:tabs>
        <w:spacing w:after="0"/>
        <w:jc w:val="right"/>
        <w:rPr>
          <w:b/>
          <w:sz w:val="20"/>
          <w:szCs w:val="20"/>
        </w:rPr>
      </w:pPr>
      <w:proofErr w:type="gramStart"/>
      <w:r w:rsidRPr="00DA2F95">
        <w:rPr>
          <w:b/>
          <w:sz w:val="20"/>
          <w:szCs w:val="20"/>
        </w:rPr>
        <w:t>B .MEDİNE</w:t>
      </w:r>
      <w:proofErr w:type="gramEnd"/>
      <w:r w:rsidRPr="00DA2F95">
        <w:rPr>
          <w:b/>
          <w:sz w:val="20"/>
          <w:szCs w:val="20"/>
        </w:rPr>
        <w:t xml:space="preserve"> İMAM HATİP ORTAOKULU </w:t>
      </w:r>
      <w:r w:rsidR="00D46254" w:rsidRPr="0039378E">
        <w:rPr>
          <w:sz w:val="20"/>
          <w:szCs w:val="20"/>
          <w:lang w:eastAsia="tr-TR"/>
        </w:rPr>
        <w:t>20</w:t>
      </w:r>
      <w:r w:rsidR="00D46254">
        <w:rPr>
          <w:sz w:val="20"/>
          <w:szCs w:val="20"/>
          <w:lang w:eastAsia="tr-TR"/>
        </w:rPr>
        <w:t>19</w:t>
      </w:r>
      <w:r w:rsidR="00D46254" w:rsidRPr="0039378E">
        <w:rPr>
          <w:sz w:val="20"/>
          <w:szCs w:val="20"/>
          <w:lang w:eastAsia="tr-TR"/>
        </w:rPr>
        <w:t>-20</w:t>
      </w:r>
      <w:r w:rsidR="00D46254">
        <w:rPr>
          <w:sz w:val="20"/>
          <w:szCs w:val="20"/>
          <w:lang w:eastAsia="tr-TR"/>
        </w:rPr>
        <w:t>23</w:t>
      </w:r>
      <w:r w:rsidR="00D46254" w:rsidRPr="0039378E">
        <w:rPr>
          <w:sz w:val="20"/>
          <w:szCs w:val="20"/>
          <w:lang w:eastAsia="tr-TR"/>
        </w:rPr>
        <w:t xml:space="preserve"> </w:t>
      </w:r>
      <w:r w:rsidRPr="00DA2F95">
        <w:rPr>
          <w:b/>
          <w:sz w:val="20"/>
          <w:szCs w:val="20"/>
        </w:rPr>
        <w:t>GÖSTERGELERİNİN GERÇEKLEŞME DURUMU</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60</w:t>
      </w:r>
    </w:p>
    <w:p w:rsidR="00DA2F95" w:rsidRDefault="00DA2F95" w:rsidP="0009200A">
      <w:pPr>
        <w:pStyle w:val="Default"/>
        <w:jc w:val="right"/>
        <w:rPr>
          <w:bCs/>
          <w:sz w:val="20"/>
          <w:szCs w:val="20"/>
        </w:rPr>
      </w:pPr>
    </w:p>
    <w:p w:rsidR="00DA2F95" w:rsidRPr="00DA2F95" w:rsidRDefault="00DA2F95" w:rsidP="0009200A">
      <w:pPr>
        <w:pStyle w:val="Default"/>
        <w:jc w:val="right"/>
        <w:rPr>
          <w:sz w:val="20"/>
          <w:szCs w:val="20"/>
        </w:rPr>
      </w:pPr>
      <w:r w:rsidRPr="00DA2F95">
        <w:rPr>
          <w:bCs/>
          <w:sz w:val="20"/>
          <w:szCs w:val="20"/>
        </w:rPr>
        <w:t xml:space="preserve">C.MEDİNE İMAM HATİP ORTAOKULU </w:t>
      </w:r>
      <w:r w:rsidR="00D46254" w:rsidRPr="0039378E">
        <w:rPr>
          <w:sz w:val="20"/>
          <w:szCs w:val="20"/>
          <w:lang w:eastAsia="tr-TR"/>
        </w:rPr>
        <w:t>20</w:t>
      </w:r>
      <w:r w:rsidR="00D46254">
        <w:rPr>
          <w:sz w:val="20"/>
          <w:szCs w:val="20"/>
          <w:lang w:eastAsia="tr-TR"/>
        </w:rPr>
        <w:t>19</w:t>
      </w:r>
      <w:r w:rsidR="00D46254" w:rsidRPr="0039378E">
        <w:rPr>
          <w:sz w:val="20"/>
          <w:szCs w:val="20"/>
          <w:lang w:eastAsia="tr-TR"/>
        </w:rPr>
        <w:t>-20</w:t>
      </w:r>
      <w:r w:rsidR="00D46254">
        <w:rPr>
          <w:sz w:val="20"/>
          <w:szCs w:val="20"/>
          <w:lang w:eastAsia="tr-TR"/>
        </w:rPr>
        <w:t>23</w:t>
      </w:r>
      <w:r w:rsidR="00D46254" w:rsidRPr="0039378E">
        <w:rPr>
          <w:sz w:val="20"/>
          <w:szCs w:val="20"/>
          <w:lang w:eastAsia="tr-TR"/>
        </w:rPr>
        <w:t xml:space="preserve"> </w:t>
      </w:r>
      <w:r w:rsidRPr="00DA2F95">
        <w:rPr>
          <w:bCs/>
          <w:sz w:val="20"/>
          <w:szCs w:val="20"/>
        </w:rPr>
        <w:t xml:space="preserve">STRATEJİK PLANI BİRİM SORUMLULUKLARI </w:t>
      </w:r>
      <w:r w:rsidR="00BE47D6">
        <w:rPr>
          <w:bCs/>
          <w:sz w:val="20"/>
          <w:szCs w:val="20"/>
        </w:rPr>
        <w:t>63</w:t>
      </w:r>
    </w:p>
    <w:p w:rsidR="00DA2F95" w:rsidRPr="0095244B" w:rsidRDefault="00DA2F95" w:rsidP="0009200A">
      <w:pPr>
        <w:autoSpaceDE w:val="0"/>
        <w:autoSpaceDN w:val="0"/>
        <w:adjustRightInd w:val="0"/>
        <w:spacing w:before="0" w:after="0" w:line="240" w:lineRule="auto"/>
        <w:jc w:val="right"/>
        <w:rPr>
          <w:b/>
          <w:i/>
          <w:color w:val="000000" w:themeColor="text1"/>
          <w:sz w:val="20"/>
          <w:szCs w:val="20"/>
          <w:u w:val="single"/>
        </w:rPr>
      </w:pPr>
    </w:p>
    <w:p w:rsidR="0039378E" w:rsidRPr="0039378E" w:rsidRDefault="0039378E" w:rsidP="0009200A">
      <w:pPr>
        <w:autoSpaceDE w:val="0"/>
        <w:autoSpaceDN w:val="0"/>
        <w:adjustRightInd w:val="0"/>
        <w:spacing w:before="0" w:after="0" w:line="240" w:lineRule="auto"/>
        <w:jc w:val="right"/>
        <w:rPr>
          <w:sz w:val="20"/>
          <w:szCs w:val="20"/>
          <w:lang w:eastAsia="tr-TR"/>
        </w:rPr>
      </w:pPr>
      <w:r w:rsidRPr="0039378E">
        <w:rPr>
          <w:sz w:val="20"/>
          <w:szCs w:val="20"/>
          <w:lang w:eastAsia="tr-TR"/>
        </w:rPr>
        <w:t xml:space="preserve">EKLER </w:t>
      </w:r>
      <w:proofErr w:type="gramStart"/>
      <w:r w:rsidRPr="0039378E">
        <w:rPr>
          <w:sz w:val="20"/>
          <w:szCs w:val="20"/>
          <w:lang w:eastAsia="tr-TR"/>
        </w:rPr>
        <w:t>..................................................................................................................................................................</w:t>
      </w:r>
      <w:proofErr w:type="gramEnd"/>
      <w:r w:rsidRPr="0039378E">
        <w:rPr>
          <w:sz w:val="20"/>
          <w:szCs w:val="20"/>
          <w:lang w:eastAsia="tr-TR"/>
        </w:rPr>
        <w:t xml:space="preserve"> </w:t>
      </w:r>
      <w:r w:rsidR="00BE47D6">
        <w:rPr>
          <w:sz w:val="20"/>
          <w:szCs w:val="20"/>
          <w:lang w:eastAsia="tr-TR"/>
        </w:rPr>
        <w:t>65</w:t>
      </w:r>
      <w:r w:rsidRPr="0039378E">
        <w:rPr>
          <w:sz w:val="20"/>
          <w:szCs w:val="20"/>
          <w:lang w:eastAsia="tr-TR"/>
        </w:rPr>
        <w:t xml:space="preserve"> </w:t>
      </w:r>
    </w:p>
    <w:p w:rsidR="0039378E" w:rsidRPr="0039378E" w:rsidRDefault="0039378E" w:rsidP="0039378E">
      <w:pPr>
        <w:autoSpaceDE w:val="0"/>
        <w:autoSpaceDN w:val="0"/>
        <w:adjustRightInd w:val="0"/>
        <w:spacing w:before="0" w:after="0" w:line="240" w:lineRule="auto"/>
        <w:jc w:val="left"/>
        <w:rPr>
          <w:szCs w:val="24"/>
          <w:lang w:eastAsia="tr-TR"/>
        </w:rPr>
      </w:pPr>
    </w:p>
    <w:p w:rsidR="0039378E" w:rsidRPr="0039378E" w:rsidRDefault="0039378E" w:rsidP="0039378E">
      <w:pPr>
        <w:autoSpaceDE w:val="0"/>
        <w:autoSpaceDN w:val="0"/>
        <w:adjustRightInd w:val="0"/>
        <w:spacing w:before="0" w:after="0" w:line="240" w:lineRule="auto"/>
        <w:jc w:val="left"/>
        <w:rPr>
          <w:szCs w:val="24"/>
          <w:lang w:eastAsia="tr-TR"/>
        </w:rPr>
      </w:pPr>
    </w:p>
    <w:p w:rsidR="0039378E" w:rsidRPr="0039378E" w:rsidRDefault="0039378E" w:rsidP="0039378E">
      <w:pPr>
        <w:pageBreakBefore/>
        <w:autoSpaceDE w:val="0"/>
        <w:autoSpaceDN w:val="0"/>
        <w:adjustRightInd w:val="0"/>
        <w:spacing w:before="0" w:after="0" w:line="240" w:lineRule="auto"/>
        <w:jc w:val="left"/>
        <w:rPr>
          <w:sz w:val="28"/>
          <w:szCs w:val="28"/>
          <w:lang w:eastAsia="tr-TR"/>
        </w:rPr>
      </w:pPr>
      <w:r w:rsidRPr="0039378E">
        <w:rPr>
          <w:b/>
          <w:bCs/>
          <w:sz w:val="28"/>
          <w:szCs w:val="28"/>
          <w:lang w:eastAsia="tr-TR"/>
        </w:rPr>
        <w:lastRenderedPageBreak/>
        <w:t xml:space="preserve">TABLOLAR LİSTESİ </w:t>
      </w:r>
    </w:p>
    <w:p w:rsidR="0039378E" w:rsidRDefault="0039378E" w:rsidP="00A03437">
      <w:pPr>
        <w:rPr>
          <w:b/>
        </w:rPr>
      </w:pPr>
    </w:p>
    <w:tbl>
      <w:tblPr>
        <w:tblStyle w:val="TabloKlavuzuAk"/>
        <w:tblW w:w="1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5025"/>
        <w:gridCol w:w="1178"/>
        <w:gridCol w:w="10949"/>
      </w:tblGrid>
      <w:tr w:rsidR="008978FA" w:rsidRPr="00AF4B39" w:rsidTr="008978FA">
        <w:tc>
          <w:tcPr>
            <w:tcW w:w="6585" w:type="dxa"/>
            <w:gridSpan w:val="2"/>
          </w:tcPr>
          <w:p w:rsidR="008978FA" w:rsidRPr="00AF4B39" w:rsidRDefault="008978FA" w:rsidP="008978FA">
            <w:pPr>
              <w:tabs>
                <w:tab w:val="left" w:pos="6705"/>
              </w:tabs>
              <w:rPr>
                <w:rFonts w:eastAsia="Times New Roman"/>
                <w:b/>
                <w:bCs/>
                <w:sz w:val="22"/>
              </w:rPr>
            </w:pPr>
            <w:r w:rsidRPr="00AF4B39">
              <w:rPr>
                <w:rFonts w:eastAsia="Times New Roman"/>
                <w:b/>
                <w:sz w:val="22"/>
              </w:rPr>
              <w:t xml:space="preserve">                                                    TABLOLAR LİSTESİ</w:t>
            </w:r>
          </w:p>
        </w:tc>
        <w:tc>
          <w:tcPr>
            <w:tcW w:w="12127" w:type="dxa"/>
            <w:gridSpan w:val="2"/>
          </w:tcPr>
          <w:p w:rsidR="008978FA" w:rsidRPr="00AF4B39" w:rsidRDefault="008978FA" w:rsidP="0024572D">
            <w:pPr>
              <w:rPr>
                <w:rFonts w:eastAsia="Times New Roman"/>
                <w:b/>
                <w:sz w:val="22"/>
              </w:rPr>
            </w:pPr>
            <w:r>
              <w:rPr>
                <w:rFonts w:eastAsia="Times New Roman"/>
                <w:b/>
                <w:sz w:val="22"/>
              </w:rPr>
              <w:t>SAYFA NUMARASI</w:t>
            </w:r>
          </w:p>
        </w:tc>
      </w:tr>
      <w:tr w:rsidR="009348AC" w:rsidRPr="00AF4B39" w:rsidTr="008978FA">
        <w:trPr>
          <w:trHeight w:val="339"/>
        </w:trPr>
        <w:tc>
          <w:tcPr>
            <w:tcW w:w="1560" w:type="dxa"/>
          </w:tcPr>
          <w:p w:rsidR="009348AC" w:rsidRPr="00AF4B39" w:rsidRDefault="009348AC" w:rsidP="0024572D">
            <w:pPr>
              <w:rPr>
                <w:rFonts w:eastAsia="Times New Roman"/>
                <w:b/>
                <w:bCs/>
                <w:sz w:val="22"/>
                <w:szCs w:val="24"/>
              </w:rPr>
            </w:pPr>
            <w:r w:rsidRPr="00AF4B39">
              <w:rPr>
                <w:rFonts w:eastAsia="Times New Roman"/>
                <w:b/>
                <w:sz w:val="22"/>
                <w:szCs w:val="24"/>
              </w:rPr>
              <w:t>TABLO 1</w:t>
            </w:r>
          </w:p>
        </w:tc>
        <w:tc>
          <w:tcPr>
            <w:tcW w:w="6203" w:type="dxa"/>
            <w:gridSpan w:val="2"/>
          </w:tcPr>
          <w:p w:rsidR="009348AC" w:rsidRPr="00AF4B39" w:rsidRDefault="009348AC" w:rsidP="0024572D">
            <w:pPr>
              <w:rPr>
                <w:b/>
                <w:sz w:val="22"/>
                <w:szCs w:val="24"/>
              </w:rPr>
            </w:pPr>
            <w:r w:rsidRPr="00AF4B39">
              <w:rPr>
                <w:b/>
                <w:sz w:val="22"/>
                <w:szCs w:val="24"/>
              </w:rPr>
              <w:t>Stratejik Plan Koordinasyon Ekibi</w:t>
            </w:r>
          </w:p>
        </w:tc>
        <w:tc>
          <w:tcPr>
            <w:tcW w:w="10949" w:type="dxa"/>
          </w:tcPr>
          <w:p w:rsidR="009348AC" w:rsidRPr="00AF4B39" w:rsidRDefault="00EC2C88" w:rsidP="0024572D">
            <w:pPr>
              <w:rPr>
                <w:b/>
                <w:sz w:val="22"/>
                <w:szCs w:val="24"/>
              </w:rPr>
            </w:pPr>
            <w:r>
              <w:rPr>
                <w:b/>
                <w:sz w:val="22"/>
                <w:szCs w:val="24"/>
              </w:rPr>
              <w:t>15</w:t>
            </w:r>
          </w:p>
        </w:tc>
      </w:tr>
      <w:tr w:rsidR="009348AC" w:rsidRPr="00AF4B39" w:rsidTr="008978FA">
        <w:tc>
          <w:tcPr>
            <w:tcW w:w="1560" w:type="dxa"/>
          </w:tcPr>
          <w:p w:rsidR="009348AC" w:rsidRPr="00AF4B39" w:rsidRDefault="009348AC" w:rsidP="0024572D">
            <w:pPr>
              <w:rPr>
                <w:rFonts w:eastAsia="Times New Roman"/>
                <w:b/>
                <w:bCs/>
                <w:sz w:val="22"/>
                <w:szCs w:val="24"/>
              </w:rPr>
            </w:pPr>
            <w:r w:rsidRPr="00AF4B39">
              <w:rPr>
                <w:rFonts w:eastAsia="Times New Roman"/>
                <w:b/>
                <w:sz w:val="22"/>
                <w:szCs w:val="24"/>
              </w:rPr>
              <w:t>TABLO 2</w:t>
            </w:r>
          </w:p>
        </w:tc>
        <w:tc>
          <w:tcPr>
            <w:tcW w:w="6203" w:type="dxa"/>
            <w:gridSpan w:val="2"/>
          </w:tcPr>
          <w:p w:rsidR="009348AC" w:rsidRPr="00AF4B39" w:rsidRDefault="009348AC" w:rsidP="0024572D">
            <w:pPr>
              <w:rPr>
                <w:b/>
                <w:sz w:val="22"/>
                <w:szCs w:val="24"/>
              </w:rPr>
            </w:pPr>
            <w:r w:rsidRPr="00AF4B39">
              <w:rPr>
                <w:b/>
                <w:sz w:val="22"/>
                <w:szCs w:val="24"/>
              </w:rPr>
              <w:t>Medine İmam Hatip Ortaokulu Stratejik Plan Koordinasyon Ekibi</w:t>
            </w:r>
          </w:p>
        </w:tc>
        <w:tc>
          <w:tcPr>
            <w:tcW w:w="10949" w:type="dxa"/>
          </w:tcPr>
          <w:p w:rsidR="009348AC" w:rsidRPr="00AF4B39" w:rsidRDefault="00EC2C88" w:rsidP="0024572D">
            <w:pPr>
              <w:rPr>
                <w:b/>
                <w:sz w:val="22"/>
                <w:szCs w:val="24"/>
              </w:rPr>
            </w:pPr>
            <w:r>
              <w:rPr>
                <w:b/>
                <w:sz w:val="22"/>
                <w:szCs w:val="24"/>
              </w:rPr>
              <w:t>16</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3</w:t>
            </w:r>
          </w:p>
        </w:tc>
        <w:tc>
          <w:tcPr>
            <w:tcW w:w="6203" w:type="dxa"/>
            <w:gridSpan w:val="2"/>
          </w:tcPr>
          <w:p w:rsidR="009348AC" w:rsidRPr="00AF4B39" w:rsidRDefault="009348AC" w:rsidP="0024572D">
            <w:pPr>
              <w:rPr>
                <w:b/>
                <w:sz w:val="22"/>
                <w:szCs w:val="24"/>
              </w:rPr>
            </w:pPr>
            <w:r w:rsidRPr="00AF4B39">
              <w:rPr>
                <w:b/>
                <w:sz w:val="22"/>
                <w:szCs w:val="24"/>
              </w:rPr>
              <w:t>Faaliyet Alanları İle Şubeler</w:t>
            </w:r>
          </w:p>
        </w:tc>
        <w:tc>
          <w:tcPr>
            <w:tcW w:w="10949" w:type="dxa"/>
          </w:tcPr>
          <w:p w:rsidR="009348AC" w:rsidRPr="00AF4B39" w:rsidRDefault="00EC2C88" w:rsidP="0024572D">
            <w:pPr>
              <w:rPr>
                <w:b/>
                <w:sz w:val="22"/>
                <w:szCs w:val="24"/>
              </w:rPr>
            </w:pPr>
            <w:r>
              <w:rPr>
                <w:b/>
                <w:sz w:val="22"/>
                <w:szCs w:val="24"/>
              </w:rPr>
              <w:t>22</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4</w:t>
            </w:r>
          </w:p>
        </w:tc>
        <w:tc>
          <w:tcPr>
            <w:tcW w:w="6203" w:type="dxa"/>
            <w:gridSpan w:val="2"/>
          </w:tcPr>
          <w:p w:rsidR="009348AC" w:rsidRPr="00AF4B39" w:rsidRDefault="009348AC" w:rsidP="0024572D">
            <w:pPr>
              <w:rPr>
                <w:b/>
                <w:sz w:val="22"/>
                <w:szCs w:val="24"/>
              </w:rPr>
            </w:pPr>
            <w:r w:rsidRPr="00AF4B39">
              <w:rPr>
                <w:b/>
                <w:sz w:val="22"/>
                <w:szCs w:val="24"/>
              </w:rPr>
              <w:t>Paydaş Analizi</w:t>
            </w:r>
          </w:p>
        </w:tc>
        <w:tc>
          <w:tcPr>
            <w:tcW w:w="10949" w:type="dxa"/>
          </w:tcPr>
          <w:p w:rsidR="009348AC" w:rsidRPr="00AF4B39" w:rsidRDefault="00EC2C88" w:rsidP="0024572D">
            <w:pPr>
              <w:rPr>
                <w:b/>
                <w:sz w:val="22"/>
                <w:szCs w:val="24"/>
              </w:rPr>
            </w:pPr>
            <w:r>
              <w:rPr>
                <w:b/>
                <w:sz w:val="22"/>
                <w:szCs w:val="24"/>
              </w:rPr>
              <w:t>24</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5</w:t>
            </w:r>
          </w:p>
        </w:tc>
        <w:tc>
          <w:tcPr>
            <w:tcW w:w="6203" w:type="dxa"/>
            <w:gridSpan w:val="2"/>
          </w:tcPr>
          <w:p w:rsidR="009348AC" w:rsidRPr="00AF4B39" w:rsidRDefault="009348AC" w:rsidP="0024572D">
            <w:pPr>
              <w:rPr>
                <w:b/>
                <w:sz w:val="22"/>
                <w:szCs w:val="24"/>
              </w:rPr>
            </w:pPr>
            <w:r w:rsidRPr="00AF4B39">
              <w:rPr>
                <w:b/>
                <w:sz w:val="22"/>
                <w:szCs w:val="24"/>
              </w:rPr>
              <w:t xml:space="preserve"> Paydaş Analizi Görüş Alma Programı</w:t>
            </w:r>
          </w:p>
        </w:tc>
        <w:tc>
          <w:tcPr>
            <w:tcW w:w="10949" w:type="dxa"/>
          </w:tcPr>
          <w:p w:rsidR="009348AC" w:rsidRPr="00AF4B39" w:rsidRDefault="00EC2C88" w:rsidP="0024572D">
            <w:pPr>
              <w:rPr>
                <w:b/>
                <w:sz w:val="22"/>
                <w:szCs w:val="24"/>
              </w:rPr>
            </w:pPr>
            <w:r>
              <w:rPr>
                <w:b/>
                <w:sz w:val="22"/>
                <w:szCs w:val="24"/>
              </w:rPr>
              <w:t>24</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6</w:t>
            </w:r>
          </w:p>
        </w:tc>
        <w:tc>
          <w:tcPr>
            <w:tcW w:w="6203" w:type="dxa"/>
            <w:gridSpan w:val="2"/>
          </w:tcPr>
          <w:p w:rsidR="009348AC" w:rsidRPr="00AF4B39" w:rsidRDefault="009348AC" w:rsidP="0024572D">
            <w:pPr>
              <w:rPr>
                <w:b/>
                <w:sz w:val="22"/>
                <w:szCs w:val="24"/>
              </w:rPr>
            </w:pPr>
            <w:r w:rsidRPr="00AF4B39">
              <w:rPr>
                <w:b/>
                <w:sz w:val="22"/>
                <w:szCs w:val="24"/>
              </w:rPr>
              <w:t>Paydaş Analizi Görüş Alma Yöntemi</w:t>
            </w:r>
          </w:p>
        </w:tc>
        <w:tc>
          <w:tcPr>
            <w:tcW w:w="10949" w:type="dxa"/>
          </w:tcPr>
          <w:p w:rsidR="009348AC" w:rsidRPr="00AF4B39" w:rsidRDefault="00EC2C88" w:rsidP="0024572D">
            <w:pPr>
              <w:rPr>
                <w:b/>
                <w:sz w:val="22"/>
                <w:szCs w:val="24"/>
              </w:rPr>
            </w:pPr>
            <w:r>
              <w:rPr>
                <w:b/>
                <w:sz w:val="22"/>
                <w:szCs w:val="24"/>
              </w:rPr>
              <w:t>24</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7</w:t>
            </w:r>
          </w:p>
        </w:tc>
        <w:tc>
          <w:tcPr>
            <w:tcW w:w="6203" w:type="dxa"/>
            <w:gridSpan w:val="2"/>
          </w:tcPr>
          <w:p w:rsidR="009348AC" w:rsidRPr="00EC2C88" w:rsidRDefault="00EC2C88" w:rsidP="0024572D">
            <w:pPr>
              <w:rPr>
                <w:b/>
                <w:color w:val="000000" w:themeColor="text1"/>
                <w:sz w:val="22"/>
                <w:szCs w:val="24"/>
              </w:rPr>
            </w:pPr>
            <w:r w:rsidRPr="00EC2C88">
              <w:rPr>
                <w:b/>
                <w:bCs/>
                <w:i/>
                <w:iCs/>
                <w:color w:val="000000" w:themeColor="text1"/>
                <w:szCs w:val="24"/>
              </w:rPr>
              <w:t>Öğretim Yılı Kurumdaki Mevcut Öğretmen Sayısı</w:t>
            </w:r>
          </w:p>
        </w:tc>
        <w:tc>
          <w:tcPr>
            <w:tcW w:w="10949" w:type="dxa"/>
          </w:tcPr>
          <w:p w:rsidR="009348AC" w:rsidRPr="00AF4B39" w:rsidRDefault="00EC2C88" w:rsidP="0024572D">
            <w:pPr>
              <w:rPr>
                <w:b/>
                <w:sz w:val="22"/>
                <w:szCs w:val="24"/>
              </w:rPr>
            </w:pPr>
            <w:r>
              <w:rPr>
                <w:b/>
                <w:sz w:val="22"/>
                <w:szCs w:val="24"/>
              </w:rPr>
              <w:t>37</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8</w:t>
            </w:r>
          </w:p>
        </w:tc>
        <w:tc>
          <w:tcPr>
            <w:tcW w:w="6203" w:type="dxa"/>
            <w:gridSpan w:val="2"/>
          </w:tcPr>
          <w:p w:rsidR="009348AC" w:rsidRPr="00AF4B39" w:rsidRDefault="009348AC" w:rsidP="0024572D">
            <w:pPr>
              <w:rPr>
                <w:b/>
                <w:sz w:val="22"/>
                <w:szCs w:val="24"/>
              </w:rPr>
            </w:pPr>
            <w:r w:rsidRPr="00AF4B39">
              <w:rPr>
                <w:b/>
                <w:sz w:val="22"/>
                <w:szCs w:val="24"/>
              </w:rPr>
              <w:t>Güçlü Yönler ve Zayıf Yönler</w:t>
            </w:r>
          </w:p>
        </w:tc>
        <w:tc>
          <w:tcPr>
            <w:tcW w:w="10949" w:type="dxa"/>
          </w:tcPr>
          <w:p w:rsidR="009348AC" w:rsidRPr="00AF4B39" w:rsidRDefault="00EC2C88" w:rsidP="0024572D">
            <w:pPr>
              <w:rPr>
                <w:b/>
                <w:sz w:val="22"/>
                <w:szCs w:val="24"/>
              </w:rPr>
            </w:pPr>
            <w:r>
              <w:rPr>
                <w:b/>
                <w:sz w:val="22"/>
                <w:szCs w:val="24"/>
              </w:rPr>
              <w:t>30</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9</w:t>
            </w:r>
          </w:p>
        </w:tc>
        <w:tc>
          <w:tcPr>
            <w:tcW w:w="6203" w:type="dxa"/>
            <w:gridSpan w:val="2"/>
          </w:tcPr>
          <w:p w:rsidR="009348AC" w:rsidRPr="00AF4B39" w:rsidRDefault="009348AC" w:rsidP="0024572D">
            <w:pPr>
              <w:rPr>
                <w:b/>
                <w:sz w:val="22"/>
                <w:szCs w:val="24"/>
              </w:rPr>
            </w:pPr>
            <w:r w:rsidRPr="00AF4B39">
              <w:rPr>
                <w:b/>
                <w:sz w:val="22"/>
                <w:szCs w:val="24"/>
              </w:rPr>
              <w:t>Fırsatlar ve Tehditler</w:t>
            </w:r>
          </w:p>
        </w:tc>
        <w:tc>
          <w:tcPr>
            <w:tcW w:w="10949" w:type="dxa"/>
          </w:tcPr>
          <w:p w:rsidR="009348AC" w:rsidRPr="00AF4B39" w:rsidRDefault="00EC2C88" w:rsidP="0024572D">
            <w:pPr>
              <w:rPr>
                <w:b/>
                <w:sz w:val="22"/>
                <w:szCs w:val="24"/>
              </w:rPr>
            </w:pPr>
            <w:r>
              <w:rPr>
                <w:b/>
                <w:sz w:val="22"/>
                <w:szCs w:val="24"/>
              </w:rPr>
              <w:t>31</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10</w:t>
            </w:r>
          </w:p>
        </w:tc>
        <w:tc>
          <w:tcPr>
            <w:tcW w:w="6203" w:type="dxa"/>
            <w:gridSpan w:val="2"/>
          </w:tcPr>
          <w:p w:rsidR="009348AC" w:rsidRPr="00AF4B39" w:rsidRDefault="009348AC" w:rsidP="0024572D">
            <w:pPr>
              <w:rPr>
                <w:b/>
                <w:sz w:val="22"/>
                <w:szCs w:val="24"/>
              </w:rPr>
            </w:pPr>
            <w:r w:rsidRPr="00AF4B39">
              <w:rPr>
                <w:b/>
                <w:sz w:val="22"/>
                <w:szCs w:val="24"/>
              </w:rPr>
              <w:t>Sorun Alanları</w:t>
            </w:r>
          </w:p>
        </w:tc>
        <w:tc>
          <w:tcPr>
            <w:tcW w:w="10949" w:type="dxa"/>
          </w:tcPr>
          <w:p w:rsidR="009348AC" w:rsidRPr="00AF4B39" w:rsidRDefault="00EC2C88" w:rsidP="0024572D">
            <w:pPr>
              <w:rPr>
                <w:b/>
                <w:sz w:val="22"/>
                <w:szCs w:val="24"/>
              </w:rPr>
            </w:pPr>
            <w:r>
              <w:rPr>
                <w:b/>
                <w:sz w:val="22"/>
                <w:szCs w:val="24"/>
              </w:rPr>
              <w:t>33</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11</w:t>
            </w:r>
          </w:p>
        </w:tc>
        <w:tc>
          <w:tcPr>
            <w:tcW w:w="6203" w:type="dxa"/>
            <w:gridSpan w:val="2"/>
          </w:tcPr>
          <w:p w:rsidR="009348AC" w:rsidRPr="00AF4B39" w:rsidRDefault="009348AC" w:rsidP="0024572D">
            <w:pPr>
              <w:rPr>
                <w:b/>
                <w:sz w:val="22"/>
                <w:szCs w:val="24"/>
              </w:rPr>
            </w:pPr>
            <w:r w:rsidRPr="00AF4B39">
              <w:rPr>
                <w:b/>
                <w:sz w:val="22"/>
                <w:szCs w:val="24"/>
              </w:rPr>
              <w:t>Kurum İnsan Kaynakları</w:t>
            </w:r>
          </w:p>
        </w:tc>
        <w:tc>
          <w:tcPr>
            <w:tcW w:w="10949" w:type="dxa"/>
          </w:tcPr>
          <w:p w:rsidR="009348AC" w:rsidRPr="00AF4B39" w:rsidRDefault="00EC2C88" w:rsidP="0024572D">
            <w:pPr>
              <w:rPr>
                <w:b/>
                <w:sz w:val="22"/>
                <w:szCs w:val="24"/>
              </w:rPr>
            </w:pPr>
            <w:r>
              <w:rPr>
                <w:b/>
                <w:sz w:val="22"/>
                <w:szCs w:val="24"/>
              </w:rPr>
              <w:t>34</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12</w:t>
            </w:r>
          </w:p>
        </w:tc>
        <w:tc>
          <w:tcPr>
            <w:tcW w:w="6203" w:type="dxa"/>
            <w:gridSpan w:val="2"/>
          </w:tcPr>
          <w:p w:rsidR="009348AC" w:rsidRPr="00AF4B39" w:rsidRDefault="009348AC" w:rsidP="0024572D">
            <w:pPr>
              <w:rPr>
                <w:b/>
                <w:sz w:val="22"/>
                <w:szCs w:val="24"/>
              </w:rPr>
            </w:pPr>
            <w:r w:rsidRPr="00AF4B39">
              <w:rPr>
                <w:b/>
                <w:sz w:val="22"/>
                <w:szCs w:val="24"/>
              </w:rPr>
              <w:t>Personelin Öğrenim Durumlarına Göre Dağılımı</w:t>
            </w:r>
          </w:p>
        </w:tc>
        <w:tc>
          <w:tcPr>
            <w:tcW w:w="10949" w:type="dxa"/>
          </w:tcPr>
          <w:p w:rsidR="009348AC" w:rsidRPr="00AF4B39" w:rsidRDefault="00EC2C88" w:rsidP="0024572D">
            <w:pPr>
              <w:rPr>
                <w:b/>
                <w:sz w:val="22"/>
                <w:szCs w:val="24"/>
              </w:rPr>
            </w:pPr>
            <w:r>
              <w:rPr>
                <w:b/>
                <w:sz w:val="22"/>
                <w:szCs w:val="24"/>
              </w:rPr>
              <w:t>29</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13</w:t>
            </w:r>
          </w:p>
        </w:tc>
        <w:tc>
          <w:tcPr>
            <w:tcW w:w="6203" w:type="dxa"/>
            <w:gridSpan w:val="2"/>
          </w:tcPr>
          <w:p w:rsidR="009348AC" w:rsidRPr="00AF4B39" w:rsidRDefault="009348AC" w:rsidP="0024572D">
            <w:pPr>
              <w:rPr>
                <w:b/>
                <w:sz w:val="22"/>
                <w:szCs w:val="24"/>
              </w:rPr>
            </w:pPr>
            <w:r w:rsidRPr="00AF4B39">
              <w:rPr>
                <w:b/>
                <w:sz w:val="22"/>
                <w:szCs w:val="24"/>
              </w:rPr>
              <w:t>MEDİNE İMAM HATİP Ortaokulu Personelin Yaş Dağılımı</w:t>
            </w:r>
          </w:p>
        </w:tc>
        <w:tc>
          <w:tcPr>
            <w:tcW w:w="10949" w:type="dxa"/>
          </w:tcPr>
          <w:p w:rsidR="009348AC" w:rsidRPr="00AF4B39" w:rsidRDefault="00EC2C88" w:rsidP="0024572D">
            <w:pPr>
              <w:rPr>
                <w:b/>
                <w:sz w:val="22"/>
                <w:szCs w:val="24"/>
              </w:rPr>
            </w:pPr>
            <w:r>
              <w:rPr>
                <w:b/>
                <w:sz w:val="22"/>
                <w:szCs w:val="24"/>
              </w:rPr>
              <w:t>35</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14</w:t>
            </w:r>
          </w:p>
        </w:tc>
        <w:tc>
          <w:tcPr>
            <w:tcW w:w="6203" w:type="dxa"/>
            <w:gridSpan w:val="2"/>
          </w:tcPr>
          <w:p w:rsidR="009348AC" w:rsidRPr="00AF4B39" w:rsidRDefault="009348AC" w:rsidP="0024572D">
            <w:pPr>
              <w:rPr>
                <w:b/>
                <w:sz w:val="22"/>
                <w:szCs w:val="24"/>
              </w:rPr>
            </w:pPr>
            <w:r w:rsidRPr="00AF4B39">
              <w:rPr>
                <w:b/>
                <w:sz w:val="22"/>
                <w:szCs w:val="24"/>
              </w:rPr>
              <w:t>Kurs, Seminer ve Katılımcı Sayısı</w:t>
            </w:r>
          </w:p>
        </w:tc>
        <w:tc>
          <w:tcPr>
            <w:tcW w:w="10949" w:type="dxa"/>
          </w:tcPr>
          <w:p w:rsidR="009348AC" w:rsidRPr="00AF4B39" w:rsidRDefault="00EC2C88" w:rsidP="0024572D">
            <w:pPr>
              <w:rPr>
                <w:b/>
                <w:sz w:val="22"/>
                <w:szCs w:val="24"/>
              </w:rPr>
            </w:pPr>
            <w:r>
              <w:rPr>
                <w:b/>
                <w:sz w:val="22"/>
                <w:szCs w:val="24"/>
              </w:rPr>
              <w:t>26</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15</w:t>
            </w:r>
          </w:p>
        </w:tc>
        <w:tc>
          <w:tcPr>
            <w:tcW w:w="6203" w:type="dxa"/>
            <w:gridSpan w:val="2"/>
          </w:tcPr>
          <w:p w:rsidR="009348AC" w:rsidRPr="00AF4B39" w:rsidRDefault="009348AC" w:rsidP="0024572D">
            <w:pPr>
              <w:rPr>
                <w:b/>
                <w:sz w:val="22"/>
                <w:szCs w:val="24"/>
              </w:rPr>
            </w:pPr>
            <w:r w:rsidRPr="00AF4B39">
              <w:rPr>
                <w:b/>
                <w:sz w:val="22"/>
                <w:szCs w:val="24"/>
              </w:rPr>
              <w:t>Kurum Teknolojik Altyapısı</w:t>
            </w:r>
          </w:p>
        </w:tc>
        <w:tc>
          <w:tcPr>
            <w:tcW w:w="10949" w:type="dxa"/>
          </w:tcPr>
          <w:p w:rsidR="009348AC" w:rsidRPr="00AF4B39" w:rsidRDefault="00EC2C88" w:rsidP="0024572D">
            <w:pPr>
              <w:rPr>
                <w:b/>
                <w:sz w:val="22"/>
                <w:szCs w:val="24"/>
              </w:rPr>
            </w:pPr>
            <w:r>
              <w:rPr>
                <w:b/>
                <w:sz w:val="22"/>
                <w:szCs w:val="24"/>
              </w:rPr>
              <w:t>41</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16</w:t>
            </w:r>
          </w:p>
        </w:tc>
        <w:tc>
          <w:tcPr>
            <w:tcW w:w="6203" w:type="dxa"/>
            <w:gridSpan w:val="2"/>
          </w:tcPr>
          <w:p w:rsidR="009348AC" w:rsidRPr="00AF4B39" w:rsidRDefault="009348AC" w:rsidP="0024572D">
            <w:pPr>
              <w:rPr>
                <w:b/>
                <w:sz w:val="22"/>
                <w:szCs w:val="24"/>
              </w:rPr>
            </w:pPr>
            <w:r w:rsidRPr="00AF4B39">
              <w:rPr>
                <w:b/>
                <w:sz w:val="22"/>
                <w:szCs w:val="24"/>
              </w:rPr>
              <w:t>Yıllara Göre Öğretmen, Öğrenci ve Derslik Durumu</w:t>
            </w:r>
          </w:p>
        </w:tc>
        <w:tc>
          <w:tcPr>
            <w:tcW w:w="10949" w:type="dxa"/>
          </w:tcPr>
          <w:p w:rsidR="009348AC" w:rsidRPr="00AF4B39" w:rsidRDefault="00CA224E" w:rsidP="0024572D">
            <w:pPr>
              <w:rPr>
                <w:b/>
                <w:sz w:val="22"/>
                <w:szCs w:val="24"/>
              </w:rPr>
            </w:pPr>
            <w:r>
              <w:rPr>
                <w:b/>
                <w:sz w:val="22"/>
                <w:szCs w:val="24"/>
              </w:rPr>
              <w:t>73</w:t>
            </w: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lastRenderedPageBreak/>
              <w:t>TABLO 17</w:t>
            </w:r>
          </w:p>
        </w:tc>
        <w:tc>
          <w:tcPr>
            <w:tcW w:w="6203" w:type="dxa"/>
            <w:gridSpan w:val="2"/>
          </w:tcPr>
          <w:p w:rsidR="009348AC" w:rsidRPr="00AF4B39" w:rsidRDefault="009348AC" w:rsidP="0024572D">
            <w:pPr>
              <w:rPr>
                <w:b/>
                <w:sz w:val="22"/>
                <w:szCs w:val="24"/>
              </w:rPr>
            </w:pPr>
            <w:r w:rsidRPr="00AF4B39">
              <w:rPr>
                <w:b/>
                <w:sz w:val="22"/>
                <w:szCs w:val="24"/>
              </w:rPr>
              <w:t xml:space="preserve">Yıllara Göre Öğretmen, Öğrenci ve Derslik </w:t>
            </w:r>
            <w:proofErr w:type="gramStart"/>
            <w:r w:rsidRPr="00AF4B39">
              <w:rPr>
                <w:b/>
                <w:sz w:val="22"/>
                <w:szCs w:val="24"/>
              </w:rPr>
              <w:t>Durumu</w:t>
            </w:r>
            <w:r w:rsidR="0095244B">
              <w:rPr>
                <w:b/>
                <w:sz w:val="22"/>
                <w:szCs w:val="24"/>
              </w:rPr>
              <w:t xml:space="preserve">          31</w:t>
            </w:r>
            <w:proofErr w:type="gramEnd"/>
          </w:p>
        </w:tc>
        <w:tc>
          <w:tcPr>
            <w:tcW w:w="10949" w:type="dxa"/>
          </w:tcPr>
          <w:p w:rsidR="009348AC" w:rsidRPr="00AF4B39" w:rsidRDefault="009348AC" w:rsidP="0024572D">
            <w:pPr>
              <w:rPr>
                <w:b/>
                <w:sz w:val="22"/>
                <w:szCs w:val="24"/>
              </w:rPr>
            </w:pP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18</w:t>
            </w:r>
          </w:p>
        </w:tc>
        <w:tc>
          <w:tcPr>
            <w:tcW w:w="6203" w:type="dxa"/>
            <w:gridSpan w:val="2"/>
          </w:tcPr>
          <w:p w:rsidR="009348AC" w:rsidRPr="00AF4B39" w:rsidRDefault="009348AC" w:rsidP="00465BDE">
            <w:pPr>
              <w:rPr>
                <w:b/>
                <w:sz w:val="22"/>
                <w:szCs w:val="24"/>
              </w:rPr>
            </w:pPr>
            <w:r w:rsidRPr="00AF4B39">
              <w:rPr>
                <w:b/>
                <w:sz w:val="22"/>
                <w:szCs w:val="24"/>
              </w:rPr>
              <w:t>201</w:t>
            </w:r>
            <w:r w:rsidR="00465BDE">
              <w:rPr>
                <w:b/>
                <w:sz w:val="22"/>
                <w:szCs w:val="24"/>
              </w:rPr>
              <w:t>5</w:t>
            </w:r>
            <w:r w:rsidRPr="00AF4B39">
              <w:rPr>
                <w:b/>
                <w:sz w:val="22"/>
                <w:szCs w:val="24"/>
              </w:rPr>
              <w:t>-201</w:t>
            </w:r>
            <w:r w:rsidR="00465BDE">
              <w:rPr>
                <w:b/>
                <w:sz w:val="22"/>
                <w:szCs w:val="24"/>
              </w:rPr>
              <w:t>9</w:t>
            </w:r>
            <w:r w:rsidRPr="00AF4B39">
              <w:rPr>
                <w:b/>
                <w:sz w:val="22"/>
                <w:szCs w:val="24"/>
              </w:rPr>
              <w:t xml:space="preserve"> Yılları Arasında, Öğretmen, Öğrenci </w:t>
            </w:r>
            <w:proofErr w:type="gramStart"/>
            <w:r w:rsidRPr="00AF4B39">
              <w:rPr>
                <w:b/>
                <w:sz w:val="22"/>
                <w:szCs w:val="24"/>
              </w:rPr>
              <w:t>Sayıları</w:t>
            </w:r>
            <w:r w:rsidR="0095244B">
              <w:rPr>
                <w:b/>
                <w:sz w:val="22"/>
                <w:szCs w:val="24"/>
              </w:rPr>
              <w:t xml:space="preserve">    31</w:t>
            </w:r>
            <w:proofErr w:type="gramEnd"/>
          </w:p>
        </w:tc>
        <w:tc>
          <w:tcPr>
            <w:tcW w:w="10949" w:type="dxa"/>
          </w:tcPr>
          <w:p w:rsidR="009348AC" w:rsidRPr="00AF4B39" w:rsidRDefault="009348AC" w:rsidP="007A5B6B">
            <w:pPr>
              <w:rPr>
                <w:b/>
                <w:sz w:val="22"/>
                <w:szCs w:val="24"/>
              </w:rPr>
            </w:pP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19</w:t>
            </w:r>
          </w:p>
        </w:tc>
        <w:tc>
          <w:tcPr>
            <w:tcW w:w="6203" w:type="dxa"/>
            <w:gridSpan w:val="2"/>
          </w:tcPr>
          <w:p w:rsidR="009348AC" w:rsidRPr="00AF4B39" w:rsidRDefault="009348AC" w:rsidP="00465BDE">
            <w:pPr>
              <w:rPr>
                <w:b/>
                <w:sz w:val="22"/>
                <w:szCs w:val="24"/>
              </w:rPr>
            </w:pPr>
            <w:r w:rsidRPr="00AF4B39">
              <w:rPr>
                <w:b/>
                <w:sz w:val="22"/>
                <w:szCs w:val="24"/>
              </w:rPr>
              <w:t>20</w:t>
            </w:r>
            <w:r w:rsidR="00465BDE">
              <w:rPr>
                <w:b/>
                <w:sz w:val="22"/>
                <w:szCs w:val="24"/>
              </w:rPr>
              <w:t>20</w:t>
            </w:r>
            <w:r w:rsidRPr="00AF4B39">
              <w:rPr>
                <w:b/>
                <w:sz w:val="22"/>
                <w:szCs w:val="24"/>
              </w:rPr>
              <w:t>-20</w:t>
            </w:r>
            <w:r w:rsidR="00465BDE">
              <w:rPr>
                <w:b/>
                <w:sz w:val="22"/>
                <w:szCs w:val="24"/>
              </w:rPr>
              <w:t xml:space="preserve">24 </w:t>
            </w:r>
            <w:r w:rsidRPr="00AF4B39">
              <w:rPr>
                <w:b/>
                <w:sz w:val="22"/>
                <w:szCs w:val="24"/>
              </w:rPr>
              <w:t>Eğitim Öğretim Yılı Kurumları</w:t>
            </w:r>
          </w:p>
        </w:tc>
        <w:tc>
          <w:tcPr>
            <w:tcW w:w="10949" w:type="dxa"/>
          </w:tcPr>
          <w:p w:rsidR="009348AC" w:rsidRPr="00AF4B39" w:rsidRDefault="009348AC" w:rsidP="00B43738">
            <w:pPr>
              <w:rPr>
                <w:b/>
                <w:sz w:val="22"/>
                <w:szCs w:val="24"/>
              </w:rPr>
            </w:pP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20</w:t>
            </w:r>
          </w:p>
        </w:tc>
        <w:tc>
          <w:tcPr>
            <w:tcW w:w="6203" w:type="dxa"/>
            <w:gridSpan w:val="2"/>
          </w:tcPr>
          <w:p w:rsidR="009348AC" w:rsidRPr="00AF4B39" w:rsidRDefault="009348AC" w:rsidP="0024572D">
            <w:pPr>
              <w:rPr>
                <w:b/>
                <w:sz w:val="22"/>
                <w:szCs w:val="24"/>
              </w:rPr>
            </w:pPr>
            <w:r w:rsidRPr="00AF4B39">
              <w:rPr>
                <w:b/>
                <w:sz w:val="22"/>
                <w:szCs w:val="24"/>
              </w:rPr>
              <w:t>Yıllara Göre Öğretmen, Öğrenci ve Derslik Durumu</w:t>
            </w:r>
          </w:p>
        </w:tc>
        <w:tc>
          <w:tcPr>
            <w:tcW w:w="10949" w:type="dxa"/>
          </w:tcPr>
          <w:p w:rsidR="009348AC" w:rsidRPr="00AF4B39" w:rsidRDefault="009348AC" w:rsidP="0024572D">
            <w:pPr>
              <w:rPr>
                <w:b/>
                <w:sz w:val="22"/>
                <w:szCs w:val="24"/>
              </w:rPr>
            </w:pP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21</w:t>
            </w:r>
          </w:p>
        </w:tc>
        <w:tc>
          <w:tcPr>
            <w:tcW w:w="6203" w:type="dxa"/>
            <w:gridSpan w:val="2"/>
          </w:tcPr>
          <w:p w:rsidR="009348AC" w:rsidRPr="00AF4B39" w:rsidRDefault="009348AC" w:rsidP="0024572D">
            <w:pPr>
              <w:rPr>
                <w:b/>
                <w:sz w:val="22"/>
                <w:szCs w:val="24"/>
              </w:rPr>
            </w:pPr>
            <w:r w:rsidRPr="00AF4B39">
              <w:rPr>
                <w:b/>
                <w:sz w:val="22"/>
                <w:szCs w:val="24"/>
              </w:rPr>
              <w:t>Kurum Gelir – Gider Tablosu</w:t>
            </w:r>
          </w:p>
        </w:tc>
        <w:tc>
          <w:tcPr>
            <w:tcW w:w="10949" w:type="dxa"/>
          </w:tcPr>
          <w:p w:rsidR="009348AC" w:rsidRPr="00AF4B39" w:rsidRDefault="009348AC" w:rsidP="0024572D">
            <w:pPr>
              <w:rPr>
                <w:b/>
                <w:sz w:val="22"/>
                <w:szCs w:val="24"/>
              </w:rPr>
            </w:pPr>
          </w:p>
        </w:tc>
      </w:tr>
      <w:tr w:rsidR="009348AC" w:rsidRPr="00AF4B39" w:rsidTr="008978FA">
        <w:tc>
          <w:tcPr>
            <w:tcW w:w="1560" w:type="dxa"/>
          </w:tcPr>
          <w:p w:rsidR="009348AC" w:rsidRPr="00AF4B39" w:rsidRDefault="009348AC" w:rsidP="00FF0232">
            <w:pPr>
              <w:rPr>
                <w:rFonts w:eastAsia="Times New Roman"/>
                <w:b/>
                <w:bCs/>
                <w:sz w:val="22"/>
                <w:szCs w:val="24"/>
              </w:rPr>
            </w:pPr>
            <w:r w:rsidRPr="00AF4B39">
              <w:rPr>
                <w:rFonts w:eastAsia="Times New Roman"/>
                <w:b/>
                <w:sz w:val="22"/>
                <w:szCs w:val="24"/>
              </w:rPr>
              <w:t>TABLO 22</w:t>
            </w:r>
          </w:p>
        </w:tc>
        <w:tc>
          <w:tcPr>
            <w:tcW w:w="6203" w:type="dxa"/>
            <w:gridSpan w:val="2"/>
          </w:tcPr>
          <w:p w:rsidR="009348AC" w:rsidRPr="00AF4B39" w:rsidRDefault="009348AC" w:rsidP="007A5B6B">
            <w:pPr>
              <w:rPr>
                <w:b/>
                <w:sz w:val="22"/>
                <w:szCs w:val="24"/>
              </w:rPr>
            </w:pPr>
            <w:r w:rsidRPr="00AF4B39">
              <w:rPr>
                <w:b/>
                <w:sz w:val="22"/>
                <w:szCs w:val="24"/>
              </w:rPr>
              <w:t xml:space="preserve">Bütçe, </w:t>
            </w:r>
            <w:proofErr w:type="gramStart"/>
            <w:r w:rsidRPr="00AF4B39">
              <w:rPr>
                <w:b/>
                <w:sz w:val="22"/>
                <w:szCs w:val="24"/>
              </w:rPr>
              <w:t>Fon,</w:t>
            </w:r>
            <w:proofErr w:type="gramEnd"/>
            <w:r w:rsidRPr="00AF4B39">
              <w:rPr>
                <w:b/>
                <w:sz w:val="22"/>
                <w:szCs w:val="24"/>
              </w:rPr>
              <w:t xml:space="preserve"> ve Diğer Kaynaklar</w:t>
            </w:r>
          </w:p>
        </w:tc>
        <w:tc>
          <w:tcPr>
            <w:tcW w:w="10949" w:type="dxa"/>
          </w:tcPr>
          <w:p w:rsidR="009348AC" w:rsidRPr="00AF4B39" w:rsidRDefault="009348AC" w:rsidP="007A5B6B">
            <w:pPr>
              <w:rPr>
                <w:b/>
                <w:sz w:val="22"/>
                <w:szCs w:val="24"/>
              </w:rPr>
            </w:pPr>
          </w:p>
        </w:tc>
      </w:tr>
    </w:tbl>
    <w:p w:rsidR="0024572D" w:rsidRDefault="0024572D" w:rsidP="00F66B9C">
      <w:pPr>
        <w:rPr>
          <w:b/>
        </w:rPr>
      </w:pPr>
    </w:p>
    <w:p w:rsidR="000747B5" w:rsidRDefault="000747B5" w:rsidP="000747B5">
      <w:bookmarkStart w:id="4" w:name="_Toc420576873"/>
    </w:p>
    <w:p w:rsidR="000747B5" w:rsidRDefault="000747B5" w:rsidP="000747B5"/>
    <w:p w:rsidR="00B47409" w:rsidRDefault="00B47409" w:rsidP="00C95914">
      <w:pPr>
        <w:pStyle w:val="Balk1"/>
        <w:rPr>
          <w:color w:val="354369"/>
          <w:sz w:val="22"/>
          <w:szCs w:val="22"/>
        </w:rPr>
      </w:pPr>
    </w:p>
    <w:bookmarkEnd w:id="4"/>
    <w:p w:rsidR="00B47409" w:rsidRPr="00B47409" w:rsidRDefault="00B47409" w:rsidP="00B47409"/>
    <w:p w:rsidR="00B47409" w:rsidRPr="001421AA" w:rsidRDefault="00B47409" w:rsidP="00C95914">
      <w:pPr>
        <w:rPr>
          <w:szCs w:val="24"/>
        </w:rPr>
      </w:pPr>
    </w:p>
    <w:p w:rsidR="0039378E" w:rsidRDefault="0039378E" w:rsidP="00B47409">
      <w:pPr>
        <w:pStyle w:val="Balk1"/>
        <w:rPr>
          <w:color w:val="354369"/>
          <w:sz w:val="24"/>
          <w:szCs w:val="24"/>
        </w:rPr>
      </w:pPr>
    </w:p>
    <w:p w:rsidR="0039378E" w:rsidRDefault="0039378E" w:rsidP="00B47409">
      <w:pPr>
        <w:pStyle w:val="Balk1"/>
        <w:rPr>
          <w:color w:val="354369"/>
          <w:sz w:val="24"/>
          <w:szCs w:val="24"/>
        </w:rPr>
      </w:pPr>
    </w:p>
    <w:p w:rsidR="007E7009" w:rsidRDefault="007E7009" w:rsidP="007E7009"/>
    <w:p w:rsidR="007E7009" w:rsidRDefault="007E7009" w:rsidP="007E7009"/>
    <w:p w:rsidR="007E7009" w:rsidRDefault="007E7009" w:rsidP="007E7009"/>
    <w:p w:rsidR="007E7009" w:rsidRDefault="007E7009" w:rsidP="007E7009"/>
    <w:p w:rsidR="007E7009" w:rsidRDefault="007E7009" w:rsidP="007E7009"/>
    <w:p w:rsidR="007E7009" w:rsidRPr="007E7009" w:rsidRDefault="007E7009" w:rsidP="007E7009"/>
    <w:p w:rsidR="00B47409" w:rsidRPr="001421AA" w:rsidRDefault="00B47409" w:rsidP="00B47409">
      <w:pPr>
        <w:pStyle w:val="Balk1"/>
        <w:rPr>
          <w:color w:val="354369"/>
          <w:sz w:val="24"/>
          <w:szCs w:val="24"/>
        </w:rPr>
      </w:pPr>
      <w:r w:rsidRPr="001421AA">
        <w:rPr>
          <w:color w:val="354369"/>
          <w:sz w:val="24"/>
          <w:szCs w:val="24"/>
        </w:rPr>
        <w:lastRenderedPageBreak/>
        <w:t>KISALTMALAR</w:t>
      </w:r>
    </w:p>
    <w:p w:rsidR="00C95914" w:rsidRPr="001421AA" w:rsidRDefault="00C95914" w:rsidP="00C95914">
      <w:pPr>
        <w:rPr>
          <w:szCs w:val="24"/>
        </w:rPr>
      </w:pPr>
      <w:r w:rsidRPr="001421AA">
        <w:rPr>
          <w:szCs w:val="24"/>
        </w:rPr>
        <w:t>ERDEP: Ergenlik Dönemi Değişim Projesi </w:t>
      </w:r>
    </w:p>
    <w:p w:rsidR="00C95914" w:rsidRPr="001421AA" w:rsidRDefault="00C95914" w:rsidP="00C95914">
      <w:pPr>
        <w:rPr>
          <w:szCs w:val="24"/>
        </w:rPr>
      </w:pPr>
      <w:r w:rsidRPr="001421AA">
        <w:rPr>
          <w:szCs w:val="24"/>
        </w:rPr>
        <w:t>FATİH: Eğitimde Fırsatları Artırma ve Teknolojiyi İyileştirme Hareketi</w:t>
      </w:r>
    </w:p>
    <w:p w:rsidR="00C95914" w:rsidRPr="001421AA" w:rsidRDefault="00C95914" w:rsidP="00C95914">
      <w:pPr>
        <w:rPr>
          <w:szCs w:val="24"/>
        </w:rPr>
      </w:pPr>
      <w:r w:rsidRPr="001421AA">
        <w:rPr>
          <w:szCs w:val="24"/>
        </w:rPr>
        <w:t>EBA: Eğitim Bilişim Ağı</w:t>
      </w:r>
    </w:p>
    <w:p w:rsidR="00C95914" w:rsidRPr="001421AA" w:rsidRDefault="00C95914" w:rsidP="00C95914">
      <w:pPr>
        <w:rPr>
          <w:szCs w:val="24"/>
        </w:rPr>
      </w:pPr>
      <w:r w:rsidRPr="001421AA">
        <w:rPr>
          <w:szCs w:val="24"/>
        </w:rPr>
        <w:t>STK: Sivil Toplum Kuruluşu</w:t>
      </w:r>
    </w:p>
    <w:p w:rsidR="00C95914" w:rsidRPr="001421AA" w:rsidRDefault="00C95914" w:rsidP="00CC15DD">
      <w:pPr>
        <w:rPr>
          <w:szCs w:val="24"/>
        </w:rPr>
      </w:pPr>
      <w:r w:rsidRPr="001421AA">
        <w:rPr>
          <w:szCs w:val="24"/>
        </w:rPr>
        <w:t>İKS: İlköğretim Kurum Standartları</w:t>
      </w:r>
    </w:p>
    <w:p w:rsidR="00C95914" w:rsidRPr="001421AA" w:rsidRDefault="00C95914" w:rsidP="00C95914">
      <w:pPr>
        <w:rPr>
          <w:szCs w:val="24"/>
        </w:rPr>
      </w:pPr>
      <w:r w:rsidRPr="001421AA">
        <w:rPr>
          <w:szCs w:val="24"/>
        </w:rPr>
        <w:t>VBS: Veli Bilgilendirme Sistemi</w:t>
      </w:r>
    </w:p>
    <w:p w:rsidR="00C95914" w:rsidRPr="001421AA" w:rsidRDefault="00C95914" w:rsidP="00C95914">
      <w:pPr>
        <w:rPr>
          <w:szCs w:val="24"/>
        </w:rPr>
      </w:pPr>
      <w:r w:rsidRPr="001421AA">
        <w:rPr>
          <w:szCs w:val="24"/>
        </w:rPr>
        <w:t>MEBBİS: Milli Eğitim Bakanlığı Bilgi İşlem Sistemleri</w:t>
      </w:r>
    </w:p>
    <w:p w:rsidR="00C95914" w:rsidRPr="001421AA" w:rsidRDefault="00C95914" w:rsidP="00C95914">
      <w:pPr>
        <w:rPr>
          <w:szCs w:val="24"/>
        </w:rPr>
      </w:pPr>
      <w:r w:rsidRPr="001421AA">
        <w:rPr>
          <w:szCs w:val="24"/>
        </w:rPr>
        <w:t>GZFT: Güçlü yönler, Zayıf yönler, Fırsatlar ve Tehditler Analizi</w:t>
      </w:r>
    </w:p>
    <w:p w:rsidR="00C95914" w:rsidRPr="001421AA" w:rsidRDefault="00C95914" w:rsidP="00C95914">
      <w:pPr>
        <w:rPr>
          <w:szCs w:val="24"/>
        </w:rPr>
      </w:pPr>
      <w:r w:rsidRPr="001421AA">
        <w:rPr>
          <w:szCs w:val="24"/>
        </w:rPr>
        <w:t>İKS: İlköğretim Kurum Standartları</w:t>
      </w:r>
    </w:p>
    <w:p w:rsidR="00C95914" w:rsidRPr="001421AA" w:rsidRDefault="00C95914" w:rsidP="00C95914">
      <w:pPr>
        <w:rPr>
          <w:szCs w:val="24"/>
        </w:rPr>
      </w:pPr>
      <w:r w:rsidRPr="001421AA">
        <w:rPr>
          <w:szCs w:val="24"/>
        </w:rPr>
        <w:t>TEOG: Temel Eğitimden Ortaöğretime Geçiş Uygulaması</w:t>
      </w:r>
    </w:p>
    <w:p w:rsidR="0024572D" w:rsidRDefault="0024572D" w:rsidP="00F66B9C">
      <w:pPr>
        <w:rPr>
          <w:b/>
        </w:rPr>
      </w:pPr>
    </w:p>
    <w:p w:rsidR="00ED04EB" w:rsidRDefault="00ED04EB" w:rsidP="00F66B9C">
      <w:pPr>
        <w:rPr>
          <w:b/>
        </w:rPr>
      </w:pPr>
    </w:p>
    <w:p w:rsidR="00ED04EB" w:rsidRDefault="00ED04EB" w:rsidP="00F66B9C">
      <w:pPr>
        <w:rPr>
          <w:b/>
        </w:rPr>
      </w:pPr>
    </w:p>
    <w:p w:rsidR="009E5EFD" w:rsidRDefault="009E5EFD" w:rsidP="00F66B9C">
      <w:pPr>
        <w:rPr>
          <w:b/>
        </w:rPr>
      </w:pPr>
    </w:p>
    <w:p w:rsidR="009E5EFD" w:rsidRDefault="009E5EFD" w:rsidP="00F66B9C">
      <w:pPr>
        <w:rPr>
          <w:b/>
        </w:rPr>
      </w:pPr>
    </w:p>
    <w:p w:rsidR="009E5EFD" w:rsidRDefault="009E5EFD" w:rsidP="00F66B9C">
      <w:pPr>
        <w:rPr>
          <w:b/>
        </w:rPr>
      </w:pPr>
    </w:p>
    <w:p w:rsidR="009E5EFD" w:rsidRDefault="009E5EFD" w:rsidP="00F66B9C">
      <w:pPr>
        <w:rPr>
          <w:b/>
        </w:rPr>
      </w:pPr>
    </w:p>
    <w:p w:rsidR="009E5EFD" w:rsidRDefault="009E5EFD" w:rsidP="00F66B9C">
      <w:pPr>
        <w:rPr>
          <w:b/>
        </w:rPr>
      </w:pPr>
    </w:p>
    <w:p w:rsidR="007E7009" w:rsidRDefault="007E7009" w:rsidP="00F66B9C">
      <w:pPr>
        <w:rPr>
          <w:b/>
        </w:rPr>
      </w:pPr>
    </w:p>
    <w:p w:rsidR="007E7009" w:rsidRDefault="007E7009" w:rsidP="00F66B9C">
      <w:pPr>
        <w:rPr>
          <w:b/>
        </w:rPr>
      </w:pPr>
    </w:p>
    <w:p w:rsidR="007E7009" w:rsidRDefault="007E7009" w:rsidP="00F66B9C">
      <w:pPr>
        <w:rPr>
          <w:b/>
        </w:rPr>
      </w:pPr>
    </w:p>
    <w:p w:rsidR="00322B62" w:rsidRPr="001421AA" w:rsidRDefault="00322B62" w:rsidP="00322B62">
      <w:pPr>
        <w:spacing w:after="160" w:line="259" w:lineRule="auto"/>
        <w:rPr>
          <w:rFonts w:eastAsia="Times New Roman"/>
          <w:b/>
          <w:bCs/>
          <w:color w:val="232D46"/>
          <w:szCs w:val="24"/>
        </w:rPr>
      </w:pPr>
      <w:r w:rsidRPr="001421AA">
        <w:rPr>
          <w:rFonts w:eastAsia="Times New Roman"/>
          <w:b/>
          <w:bCs/>
          <w:color w:val="232D46"/>
          <w:szCs w:val="24"/>
        </w:rPr>
        <w:lastRenderedPageBreak/>
        <w:t>GİRİŞ</w:t>
      </w:r>
    </w:p>
    <w:p w:rsidR="00322B62" w:rsidRPr="001421AA" w:rsidRDefault="00322B62" w:rsidP="00322B62">
      <w:pPr>
        <w:spacing w:after="160" w:line="259" w:lineRule="auto"/>
        <w:rPr>
          <w:rFonts w:eastAsia="Times New Roman"/>
          <w:bCs/>
          <w:color w:val="000000"/>
          <w:szCs w:val="24"/>
        </w:rPr>
      </w:pPr>
      <w:r w:rsidRPr="001421AA">
        <w:rPr>
          <w:rFonts w:eastAsia="Times New Roman"/>
          <w:bCs/>
          <w:color w:val="000000"/>
          <w:szCs w:val="24"/>
        </w:rPr>
        <w:t>Kamu yönetiminde katılımcılık, şeffaflık ve hesap verebilirlik ilkeleri doğrultusunda performans yönetimine dayalı yeni kamu yönetimi anlayışı hâkim olmaya başlamıştır. Bu kapsamda kamu hizmetlerinin kalitesinin yükseltilmesi, kaynakların etkili ve verimli bir şekilde kullanılması, siyasi ve yönetsel hesap verme mekanizmaları ile mali saydamlığın geliştirilmesine yönelik uygulamalar hız kazanmıştır.</w:t>
      </w:r>
    </w:p>
    <w:p w:rsidR="00322B62" w:rsidRPr="001421AA" w:rsidRDefault="00322B62" w:rsidP="00322B62">
      <w:pPr>
        <w:spacing w:after="160" w:line="259" w:lineRule="auto"/>
        <w:rPr>
          <w:rFonts w:eastAsia="Times New Roman"/>
          <w:bCs/>
          <w:color w:val="000000"/>
          <w:szCs w:val="24"/>
        </w:rPr>
      </w:pPr>
      <w:r w:rsidRPr="001421AA">
        <w:rPr>
          <w:rFonts w:eastAsia="Times New Roman"/>
          <w:bCs/>
          <w:color w:val="000000"/>
          <w:szCs w:val="24"/>
        </w:rPr>
        <w:t xml:space="preserve">Bu gelişmeler ışığında 2003 yılında kabul edilen 5018 sayılı Kamu Malî Yönetimi ve Kontrol Kanunu, kamu idarelerine kalkınma planları, ulusal programlar, ilgili mevzuat ve benimsedikleri temel ilkeler çerçevesinde geleceğe ilişkin </w:t>
      </w:r>
      <w:r w:rsidR="004262CA" w:rsidRPr="001421AA">
        <w:rPr>
          <w:rFonts w:eastAsia="Times New Roman"/>
          <w:bCs/>
          <w:color w:val="000000"/>
          <w:szCs w:val="24"/>
        </w:rPr>
        <w:t>görev</w:t>
      </w:r>
      <w:r w:rsidRPr="001421AA">
        <w:rPr>
          <w:rFonts w:eastAsia="Times New Roman"/>
          <w:bCs/>
          <w:color w:val="000000"/>
          <w:szCs w:val="24"/>
        </w:rPr>
        <w:t xml:space="preserve"> ve </w:t>
      </w:r>
      <w:proofErr w:type="gramStart"/>
      <w:r w:rsidRPr="001421AA">
        <w:rPr>
          <w:rFonts w:eastAsia="Times New Roman"/>
          <w:bCs/>
          <w:color w:val="000000"/>
          <w:szCs w:val="24"/>
        </w:rPr>
        <w:t>vizyonlarını</w:t>
      </w:r>
      <w:proofErr w:type="gramEnd"/>
      <w:r w:rsidRPr="001421AA">
        <w:rPr>
          <w:rFonts w:eastAsia="Times New Roman"/>
          <w:bCs/>
          <w:color w:val="000000"/>
          <w:szCs w:val="24"/>
        </w:rPr>
        <w:t xml:space="preserve">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p>
    <w:p w:rsidR="00322B62" w:rsidRDefault="00322B62" w:rsidP="00322B62">
      <w:pPr>
        <w:spacing w:after="160" w:line="259" w:lineRule="auto"/>
        <w:rPr>
          <w:rFonts w:eastAsia="Times New Roman"/>
          <w:bCs/>
          <w:color w:val="000000"/>
          <w:szCs w:val="24"/>
        </w:rPr>
      </w:pPr>
      <w:r w:rsidRPr="001421AA">
        <w:rPr>
          <w:rFonts w:eastAsia="Times New Roman"/>
          <w:bCs/>
          <w:color w:val="000000"/>
          <w:szCs w:val="24"/>
        </w:rPr>
        <w:t>Bakanlığımız, Kamu İdarelerinde Stratejik Planlamaya İlişkin Usul ve Esaslar Hakkında Yönetmelik ekinde yer alan kamu idarelerinde stratejik planlamaya geçiş takvimine göre ilk stratejik planını 201</w:t>
      </w:r>
      <w:r w:rsidR="00465BDE">
        <w:rPr>
          <w:rFonts w:eastAsia="Times New Roman"/>
          <w:bCs/>
          <w:color w:val="000000"/>
          <w:szCs w:val="24"/>
        </w:rPr>
        <w:t>5</w:t>
      </w:r>
      <w:r w:rsidRPr="001421AA">
        <w:rPr>
          <w:rFonts w:eastAsia="Times New Roman"/>
          <w:bCs/>
          <w:color w:val="000000"/>
          <w:szCs w:val="24"/>
        </w:rPr>
        <w:t>-201</w:t>
      </w:r>
      <w:r w:rsidR="00465BDE">
        <w:rPr>
          <w:rFonts w:eastAsia="Times New Roman"/>
          <w:bCs/>
          <w:color w:val="000000"/>
          <w:szCs w:val="24"/>
        </w:rPr>
        <w:t>9</w:t>
      </w:r>
      <w:r w:rsidRPr="001421AA">
        <w:rPr>
          <w:rFonts w:eastAsia="Times New Roman"/>
          <w:bCs/>
          <w:color w:val="000000"/>
          <w:szCs w:val="24"/>
        </w:rPr>
        <w:t xml:space="preserve"> yıllarını kapsayacak şekilde hazırlamış ve uygulamıştır. </w:t>
      </w:r>
    </w:p>
    <w:p w:rsidR="00F9171D" w:rsidRPr="001421AA" w:rsidRDefault="00F9171D" w:rsidP="00322B62">
      <w:pPr>
        <w:spacing w:after="160" w:line="259" w:lineRule="auto"/>
        <w:rPr>
          <w:rFonts w:eastAsia="Times New Roman"/>
          <w:bCs/>
          <w:color w:val="000000"/>
          <w:szCs w:val="24"/>
        </w:rPr>
      </w:pPr>
      <w:r>
        <w:rPr>
          <w:rFonts w:eastAsia="Times New Roman"/>
          <w:bCs/>
          <w:color w:val="000000"/>
          <w:szCs w:val="24"/>
        </w:rPr>
        <w:t xml:space="preserve">Okulumuzda örgün eğitim ile birlikte hafızlık eğitimi yapılmakta olup orta öğretimin imam hatip liselerinin Kuranı Kerim’i usulünce okuyan ve anlayan öğrenci ihtiyacını karşılamak hedeflenmektedir. </w:t>
      </w:r>
    </w:p>
    <w:p w:rsidR="00322B62" w:rsidRPr="001421AA" w:rsidRDefault="00322B62" w:rsidP="00322B62">
      <w:pPr>
        <w:spacing w:after="160" w:line="259" w:lineRule="auto"/>
        <w:rPr>
          <w:rFonts w:eastAsia="Times New Roman"/>
          <w:bCs/>
          <w:color w:val="000000"/>
          <w:szCs w:val="24"/>
        </w:rPr>
      </w:pPr>
      <w:r w:rsidRPr="001421AA">
        <w:rPr>
          <w:rFonts w:eastAsia="Times New Roman"/>
          <w:bCs/>
          <w:color w:val="000000"/>
          <w:szCs w:val="24"/>
        </w:rPr>
        <w:t xml:space="preserve">Yasal düzenlemeler ve üst politika belgeleri çerçevesinde ilgili paydaş ve kurum çalışanlarının katkısıyla Millî Eğitim Bakanlığı </w:t>
      </w:r>
      <w:r w:rsidR="00D46254" w:rsidRPr="00D46254">
        <w:rPr>
          <w:szCs w:val="24"/>
          <w:lang w:eastAsia="tr-TR"/>
        </w:rPr>
        <w:t>2019-2023</w:t>
      </w:r>
      <w:r w:rsidR="00D46254" w:rsidRPr="0039378E">
        <w:rPr>
          <w:sz w:val="20"/>
          <w:szCs w:val="20"/>
          <w:lang w:eastAsia="tr-TR"/>
        </w:rPr>
        <w:t xml:space="preserve"> </w:t>
      </w:r>
      <w:r w:rsidRPr="001421AA">
        <w:rPr>
          <w:rFonts w:eastAsia="Times New Roman"/>
          <w:bCs/>
          <w:color w:val="000000"/>
          <w:szCs w:val="24"/>
        </w:rPr>
        <w:t xml:space="preserve">Stratejik Planı hazırlanmıştır. </w:t>
      </w:r>
    </w:p>
    <w:p w:rsidR="00322B62" w:rsidRPr="001421AA" w:rsidRDefault="00D46254" w:rsidP="00322B62">
      <w:pPr>
        <w:spacing w:after="160" w:line="259" w:lineRule="auto"/>
        <w:rPr>
          <w:rFonts w:eastAsia="Times New Roman"/>
          <w:bCs/>
          <w:color w:val="000000"/>
          <w:szCs w:val="24"/>
        </w:rPr>
      </w:pPr>
      <w:r w:rsidRPr="00D46254">
        <w:rPr>
          <w:szCs w:val="24"/>
          <w:lang w:eastAsia="tr-TR"/>
        </w:rPr>
        <w:t>2019-2023</w:t>
      </w:r>
      <w:r w:rsidRPr="0039378E">
        <w:rPr>
          <w:sz w:val="20"/>
          <w:szCs w:val="20"/>
          <w:lang w:eastAsia="tr-TR"/>
        </w:rPr>
        <w:t xml:space="preserve"> </w:t>
      </w:r>
      <w:r w:rsidR="00322B62" w:rsidRPr="001421AA">
        <w:rPr>
          <w:rFonts w:eastAsia="Times New Roman"/>
          <w:bCs/>
          <w:color w:val="000000"/>
          <w:szCs w:val="24"/>
        </w:rPr>
        <w:t xml:space="preserve">Stratejik Planı kapsamında, Bakanlık merkez ve taşra teşkilatı birimleri ve ilgili paydaşların katılımıyla belirlenen eğitim ve öğretim sistemine ilişkin gelişim ve sorun alanları Eğitim ve Öğretime Erişim, Eğitim ve Öğretimde Kalite ve Kurumsal Kapasite olmak üzere üç temada toplanmıştır. Bu temalar altında beş yıllık stratejik amaçlar ve hedefler ile bunları gerçekleştirecek tedbirler belirlenmiştir. </w:t>
      </w:r>
    </w:p>
    <w:p w:rsidR="007E7009" w:rsidRDefault="007E7009">
      <w:pPr>
        <w:spacing w:after="160" w:line="259" w:lineRule="auto"/>
        <w:rPr>
          <w:rFonts w:eastAsia="Times New Roman"/>
          <w:b/>
          <w:bCs/>
          <w:color w:val="000000"/>
          <w:sz w:val="28"/>
          <w:szCs w:val="28"/>
        </w:rPr>
      </w:pPr>
    </w:p>
    <w:p w:rsidR="007E7009" w:rsidRPr="007E7009" w:rsidRDefault="007E7009" w:rsidP="007E7009">
      <w:pPr>
        <w:pStyle w:val="Default"/>
        <w:rPr>
          <w:lang w:eastAsia="tr-TR"/>
        </w:rPr>
      </w:pP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r>
        <w:rPr>
          <w:rFonts w:eastAsia="Times New Roman"/>
          <w:b/>
          <w:bCs/>
          <w:sz w:val="28"/>
          <w:szCs w:val="28"/>
        </w:rPr>
        <w:tab/>
      </w:r>
    </w:p>
    <w:p w:rsidR="001715CF" w:rsidRPr="00322B62" w:rsidRDefault="007E7009" w:rsidP="007E7009">
      <w:pPr>
        <w:spacing w:after="160" w:line="259" w:lineRule="auto"/>
        <w:ind w:left="4956" w:firstLine="708"/>
        <w:rPr>
          <w:rFonts w:eastAsia="Times New Roman"/>
          <w:b/>
          <w:bCs/>
          <w:color w:val="000000"/>
          <w:sz w:val="28"/>
          <w:szCs w:val="28"/>
        </w:rPr>
        <w:sectPr w:rsidR="001715CF" w:rsidRPr="00322B62" w:rsidSect="00EB63C8">
          <w:footerReference w:type="default" r:id="rId17"/>
          <w:pgSz w:w="11906" w:h="16838"/>
          <w:pgMar w:top="1418" w:right="1417" w:bottom="1418" w:left="1418" w:header="709" w:footer="709" w:gutter="0"/>
          <w:pgNumType w:fmt="lowerRoman" w:start="4"/>
          <w:cols w:space="708"/>
          <w:docGrid w:linePitch="360"/>
        </w:sectPr>
      </w:pPr>
      <w:r>
        <w:rPr>
          <w:b/>
          <w:bCs/>
          <w:sz w:val="23"/>
          <w:szCs w:val="23"/>
          <w:lang w:eastAsia="tr-TR"/>
        </w:rPr>
        <w:t xml:space="preserve">Stratejik Plan Hazırlama Ekibi       </w:t>
      </w:r>
    </w:p>
    <w:p w:rsidR="00970D42" w:rsidRDefault="008F29B7" w:rsidP="00596522">
      <w:pPr>
        <w:pStyle w:val="Balk1"/>
        <w:spacing w:before="0" w:after="0"/>
      </w:pPr>
      <w:r>
        <w:rPr>
          <w:b w:val="0"/>
          <w:bCs w:val="0"/>
          <w:noProof/>
          <w:lang w:eastAsia="tr-TR"/>
        </w:rPr>
        <w:lastRenderedPageBreak/>
        <w:drawing>
          <wp:anchor distT="12192" distB="19159" distL="120396" distR="121993" simplePos="0" relativeHeight="251636736" behindDoc="0" locked="0" layoutInCell="1" allowOverlap="1">
            <wp:simplePos x="0" y="0"/>
            <wp:positionH relativeFrom="column">
              <wp:posOffset>4304919</wp:posOffset>
            </wp:positionH>
            <wp:positionV relativeFrom="paragraph">
              <wp:posOffset>-391287</wp:posOffset>
            </wp:positionV>
            <wp:extent cx="1568269" cy="1568051"/>
            <wp:effectExtent l="19050" t="0" r="0" b="0"/>
            <wp:wrapNone/>
            <wp:docPr id="46" name="Resim 2" descr="me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eblogo"/>
                    <pic:cNvPicPr>
                      <a:picLocks noChangeAspect="1" noChangeArrowheads="1"/>
                    </pic:cNvPicPr>
                  </pic:nvPicPr>
                  <pic:blipFill>
                    <a:blip r:embed="rId18" cstate="print"/>
                    <a:srcRect/>
                    <a:stretch>
                      <a:fillRect/>
                    </a:stretch>
                  </pic:blipFill>
                  <pic:spPr bwMode="auto">
                    <a:xfrm>
                      <a:off x="0" y="0"/>
                      <a:ext cx="1568269" cy="1568051"/>
                    </a:xfrm>
                    <a:prstGeom prst="rect">
                      <a:avLst/>
                    </a:prstGeom>
                    <a:ln>
                      <a:noFill/>
                    </a:ln>
                    <a:effectLst>
                      <a:softEdge rad="112500"/>
                    </a:effectLst>
                  </pic:spPr>
                </pic:pic>
              </a:graphicData>
            </a:graphic>
          </wp:anchor>
        </w:drawing>
      </w:r>
    </w:p>
    <w:p w:rsidR="003B30E3" w:rsidRDefault="003B30E3" w:rsidP="003B30E3">
      <w:pPr>
        <w:pStyle w:val="Balk1"/>
        <w:spacing w:before="0" w:after="0"/>
      </w:pPr>
    </w:p>
    <w:p w:rsidR="00CE5ED2" w:rsidRDefault="00CE5ED2" w:rsidP="00CE5ED2"/>
    <w:p w:rsidR="00CE5ED2" w:rsidRDefault="009B5537" w:rsidP="00CE5ED2">
      <w:r w:rsidRPr="009B5537">
        <w:rPr>
          <w:noProof/>
          <w:szCs w:val="24"/>
          <w:lang w:eastAsia="tr-TR"/>
        </w:rPr>
        <w:pict>
          <v:shape id="Çapraz Köşesi Kesik Dikdörtgen 225" o:spid="_x0000_s1057" style="position:absolute;left:0;text-align:left;margin-left:55.6pt;margin-top:8.8pt;width:400pt;height:142.1pt;z-index:251652096;visibility:visible;mso-width-relative:margin;mso-height-relative:margin;v-text-anchor:middle" coordsize="5080000,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" adj="-11796480,,5400" path="m,l4779216,r300784,300784l5080000,1804670r-4779216,l,1503886,,xe" fillcolor="#3891a7" strokecolor="#f2f2f2" strokeweight="3pt">
            <v:stroke joinstyle="miter"/>
            <v:shadow on="t" color="#1c4853" opacity=".5" offset="1pt"/>
            <v:formulas/>
            <v:path arrowok="t" o:connecttype="custom" o:connectlocs="0,0;4779216,0;5080000,300784;5080000,1804670;5080000,1804670;300784,1804670;0,1503886;0,0" o:connectangles="0,0,0,0,0,0,0,0" textboxrect="0,0,5080000,1804670"/>
            <v:textbox>
              <w:txbxContent>
                <w:p w:rsidR="00465BDE" w:rsidRPr="00126F60" w:rsidRDefault="00465BDE" w:rsidP="00CE5ED2">
                  <w:pPr>
                    <w:jc w:val="center"/>
                    <w:rPr>
                      <w:b/>
                      <w:color w:val="FF0000"/>
                      <w:sz w:val="44"/>
                      <w:szCs w:val="44"/>
                    </w:rPr>
                  </w:pPr>
                </w:p>
                <w:p w:rsidR="00465BDE" w:rsidRPr="00CE5ED2" w:rsidRDefault="00465BDE" w:rsidP="00CE5ED2">
                  <w:pPr>
                    <w:jc w:val="center"/>
                    <w:rPr>
                      <w:b/>
                      <w:sz w:val="40"/>
                      <w:szCs w:val="40"/>
                    </w:rPr>
                  </w:pPr>
                  <w:r w:rsidRPr="00CE5ED2">
                    <w:rPr>
                      <w:b/>
                      <w:sz w:val="40"/>
                      <w:szCs w:val="40"/>
                    </w:rPr>
                    <w:t>STRATEJİK PLAN HAZIRLIK SÜRECİ</w:t>
                  </w:r>
                </w:p>
                <w:p w:rsidR="00465BDE" w:rsidRDefault="00465BDE" w:rsidP="00CE5ED2">
                  <w:pPr>
                    <w:jc w:val="center"/>
                    <w:rPr>
                      <w:sz w:val="22"/>
                    </w:rPr>
                  </w:pPr>
                </w:p>
              </w:txbxContent>
            </v:textbox>
          </v:shape>
        </w:pict>
      </w:r>
    </w:p>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CE5ED2" w:rsidRDefault="009B5537" w:rsidP="00CE5ED2">
      <w:r w:rsidRPr="009B5537">
        <w:rPr>
          <w:noProof/>
          <w:szCs w:val="24"/>
          <w:lang w:eastAsia="tr-TR"/>
        </w:rPr>
        <w:pict>
          <v:rect id="Dikdörtgen 29" o:spid="_x0000_s1027" style="position:absolute;left:0;text-align:left;margin-left:-22.95pt;margin-top:-242.95pt;width:183.75pt;height:56.8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" strokecolor="#7dc2d3" strokeweight="1pt">
            <v:fill color2="#a8d6e2" focus="100%" type="gradient"/>
            <v:shadow on="t" color="#1c4853" opacity=".5" offset="1pt"/>
            <v:path arrowok="t"/>
            <v:textbox>
              <w:txbxContent>
                <w:p w:rsidR="00465BDE" w:rsidRDefault="00465BDE" w:rsidP="00CE5ED2">
                  <w:pPr>
                    <w:jc w:val="center"/>
                    <w:rPr>
                      <w:b/>
                      <w:sz w:val="72"/>
                      <w:szCs w:val="72"/>
                    </w:rPr>
                  </w:pPr>
                  <w:r>
                    <w:rPr>
                      <w:b/>
                      <w:sz w:val="72"/>
                      <w:szCs w:val="72"/>
                    </w:rPr>
                    <w:t>I.BÖLÜM</w:t>
                  </w:r>
                </w:p>
              </w:txbxContent>
            </v:textbox>
          </v:rect>
        </w:pict>
      </w:r>
    </w:p>
    <w:p w:rsidR="00CE5ED2" w:rsidRDefault="00CE5ED2" w:rsidP="00CE5ED2"/>
    <w:p w:rsidR="00CE5ED2" w:rsidRDefault="00CE5ED2" w:rsidP="00CE5ED2"/>
    <w:p w:rsidR="00CE5ED2" w:rsidRDefault="00CE5ED2" w:rsidP="00CE5ED2"/>
    <w:p w:rsidR="00CE5ED2" w:rsidRDefault="008F29B7" w:rsidP="00CE5ED2">
      <w:r>
        <w:rPr>
          <w:noProof/>
          <w:lang w:eastAsia="tr-TR"/>
        </w:rPr>
        <w:drawing>
          <wp:anchor distT="0" distB="0" distL="114300" distR="114300" simplePos="0" relativeHeight="251634688" behindDoc="0" locked="0" layoutInCell="1" allowOverlap="1">
            <wp:simplePos x="0" y="0"/>
            <wp:positionH relativeFrom="column">
              <wp:posOffset>-900303</wp:posOffset>
            </wp:positionH>
            <wp:positionV relativeFrom="paragraph">
              <wp:posOffset>34925</wp:posOffset>
            </wp:positionV>
            <wp:extent cx="5101209" cy="3741420"/>
            <wp:effectExtent l="38100" t="0" r="23241" b="1116330"/>
            <wp:wrapSquare wrapText="bothSides"/>
            <wp:docPr id="45" name="Resim 226" descr="C:\Users\berna\Desktop\Yeni klasör\04093529_stratejikpl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Resim 17" descr="C:\Users\berna\Desktop\Yeni klasör\04093529_stratejikplan.jpg"/>
                    <pic:cNvPicPr/>
                  </pic:nvPicPr>
                  <pic:blipFill>
                    <a:blip r:embed="rId19" cstate="print">
                      <a:duotone>
                        <a:schemeClr val="accent1">
                          <a:shade val="45000"/>
                          <a:satMod val="135000"/>
                        </a:schemeClr>
                        <a:prstClr val="white"/>
                      </a:duotone>
                      <a:extLst/>
                    </a:blip>
                    <a:srcRect/>
                    <a:stretch>
                      <a:fillRect/>
                    </a:stretch>
                  </pic:blipFill>
                  <pic:spPr bwMode="auto">
                    <a:xfrm>
                      <a:off x="0" y="0"/>
                      <a:ext cx="5101209" cy="3741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E5ED2" w:rsidRDefault="00CE5ED2" w:rsidP="00CE5ED2"/>
    <w:p w:rsidR="00CE5ED2" w:rsidRDefault="00CE5ED2" w:rsidP="00CE5ED2"/>
    <w:p w:rsidR="00CE5ED2" w:rsidRDefault="00CE5ED2" w:rsidP="00CE5ED2"/>
    <w:p w:rsidR="00CE5ED2" w:rsidRDefault="00CE5ED2" w:rsidP="00CE5ED2"/>
    <w:p w:rsidR="00CE5ED2" w:rsidRDefault="00CE5ED2" w:rsidP="00CE5ED2"/>
    <w:p w:rsidR="00DB690D" w:rsidRPr="003C09E7" w:rsidRDefault="00342FED" w:rsidP="00CE5ED2">
      <w:pPr>
        <w:rPr>
          <w:b/>
          <w:color w:val="232D46"/>
          <w:szCs w:val="24"/>
        </w:rPr>
      </w:pPr>
      <w:r w:rsidRPr="003C09E7">
        <w:rPr>
          <w:b/>
          <w:color w:val="232D46"/>
          <w:szCs w:val="24"/>
        </w:rPr>
        <w:t>1.BÖLÜM</w:t>
      </w:r>
    </w:p>
    <w:p w:rsidR="00342FED" w:rsidRPr="003C09E7" w:rsidRDefault="00342FED" w:rsidP="00CE5ED2">
      <w:pPr>
        <w:rPr>
          <w:b/>
          <w:color w:val="232D46"/>
          <w:szCs w:val="24"/>
        </w:rPr>
      </w:pPr>
      <w:r w:rsidRPr="003C09E7">
        <w:rPr>
          <w:b/>
          <w:color w:val="232D46"/>
          <w:szCs w:val="24"/>
        </w:rPr>
        <w:lastRenderedPageBreak/>
        <w:t xml:space="preserve">                                   STRATEJİK PLAN HAZIRLIK SÜRECİ</w:t>
      </w:r>
    </w:p>
    <w:p w:rsidR="0011340B" w:rsidRPr="003C09E7" w:rsidRDefault="009E5EFD" w:rsidP="0011340B">
      <w:pPr>
        <w:rPr>
          <w:color w:val="000000"/>
          <w:szCs w:val="24"/>
        </w:rPr>
      </w:pPr>
      <w:r>
        <w:rPr>
          <w:color w:val="000000"/>
          <w:szCs w:val="24"/>
        </w:rPr>
        <w:t>Medine İmam Hatip</w:t>
      </w:r>
      <w:r w:rsidRPr="003C09E7">
        <w:rPr>
          <w:color w:val="000000"/>
          <w:szCs w:val="24"/>
        </w:rPr>
        <w:t xml:space="preserve"> </w:t>
      </w:r>
      <w:r w:rsidR="0011340B" w:rsidRPr="003C09E7">
        <w:rPr>
          <w:color w:val="000000"/>
          <w:szCs w:val="24"/>
        </w:rPr>
        <w:t>Ortaokulu</w:t>
      </w:r>
      <w:r w:rsidR="00F25087" w:rsidRPr="003C09E7">
        <w:rPr>
          <w:color w:val="000000"/>
          <w:szCs w:val="24"/>
        </w:rPr>
        <w:t xml:space="preserve"> </w:t>
      </w:r>
      <w:r w:rsidR="0011340B" w:rsidRPr="003C09E7">
        <w:rPr>
          <w:color w:val="000000"/>
          <w:szCs w:val="24"/>
        </w:rPr>
        <w:t>Stratejik plan hazırlama ekibi aylık olarak toplantı yaparak planlama sürecini etkin bir şekilde koordine etmiştir.</w:t>
      </w:r>
    </w:p>
    <w:p w:rsidR="00B72D1A" w:rsidRPr="003C09E7" w:rsidRDefault="0011340B" w:rsidP="00B72D1A">
      <w:pPr>
        <w:rPr>
          <w:szCs w:val="24"/>
        </w:rPr>
      </w:pPr>
      <w:r w:rsidRPr="003C09E7">
        <w:rPr>
          <w:color w:val="000000"/>
          <w:szCs w:val="24"/>
        </w:rPr>
        <w:t xml:space="preserve">     Kurumun mevcut durumunu tespit etmek için okul/kurum personeline y</w:t>
      </w:r>
      <w:r w:rsidR="00DD1D3A" w:rsidRPr="003C09E7">
        <w:rPr>
          <w:color w:val="000000"/>
          <w:szCs w:val="24"/>
        </w:rPr>
        <w:t xml:space="preserve">önelik çevrimiçi “Paydaş </w:t>
      </w:r>
      <w:proofErr w:type="spellStart"/>
      <w:r w:rsidR="00DD1D3A" w:rsidRPr="003C09E7">
        <w:rPr>
          <w:color w:val="000000"/>
          <w:szCs w:val="24"/>
        </w:rPr>
        <w:t>Anketi</w:t>
      </w:r>
      <w:r w:rsidRPr="003C09E7">
        <w:rPr>
          <w:color w:val="000000"/>
          <w:szCs w:val="24"/>
        </w:rPr>
        <w:t>”yapılarak</w:t>
      </w:r>
      <w:proofErr w:type="spellEnd"/>
      <w:r w:rsidR="00DD1D3A" w:rsidRPr="003C09E7">
        <w:rPr>
          <w:color w:val="000000"/>
          <w:szCs w:val="24"/>
        </w:rPr>
        <w:t xml:space="preserve"> </w:t>
      </w:r>
      <w:r w:rsidR="009E5EFD">
        <w:rPr>
          <w:color w:val="000000"/>
          <w:szCs w:val="24"/>
        </w:rPr>
        <w:t>Medine İmam Hatip</w:t>
      </w:r>
      <w:r w:rsidR="009E5EFD" w:rsidRPr="003C09E7">
        <w:rPr>
          <w:color w:val="000000"/>
          <w:szCs w:val="24"/>
        </w:rPr>
        <w:t xml:space="preserve"> </w:t>
      </w:r>
      <w:r w:rsidR="00DD1D3A" w:rsidRPr="003C09E7">
        <w:rPr>
          <w:color w:val="000000"/>
          <w:szCs w:val="24"/>
        </w:rPr>
        <w:t>Ortaokulunun “</w:t>
      </w:r>
      <w:r w:rsidRPr="003C09E7">
        <w:rPr>
          <w:color w:val="000000"/>
          <w:szCs w:val="24"/>
        </w:rPr>
        <w:t>İÇ” ve “DIŞ” değerlendirmesi yapılmış, paydaşları belirlenmiş, paydaş matrisi ile paydaşlar önem derecelerine göre sıralanmış ve sınıflandırılmışlardır. Uygulanan “Paydaş Beklenti Analizi” ile paydaşların Kurumdan beklentileri tespit edilmiştir. İlçe Milli Eğitim Müdürlüğü bölüm yöneticilerinin görüşleri, kurum personeli ile yapılan toplantılarda ”Fikir Tepsisi Yöntemi ”ile alınarak GZFT analizi yapılmış; Kurumun güçlü ve zayıf yönleri, fırsatları ve tehditleri belirlenmiştir. Yapılan bu çalışmalar sonucunda; Tarihi Gelişim, Yasal Yükümlülükler, Paydaş Analizi, Kurum İçi Analiz(Kuruluşun Yapısı, Şubeler ve Görev Alanları, Kurul ve Komisyonlar, İnsan Kaynakları, Teknolojik Kaynaklar, Mali Kaynaklar, Fiziki Altyapı), PEST Analizi ve GZFT Analizinden (SWOT) oluşan “DURUM ANALİZİ “hazır hale getirilmiştir.</w:t>
      </w:r>
      <w:bookmarkStart w:id="5" w:name="_Toc420576875"/>
    </w:p>
    <w:p w:rsidR="00B72D1A" w:rsidRPr="003C09E7" w:rsidRDefault="00B72D1A" w:rsidP="00B72D1A">
      <w:pPr>
        <w:pStyle w:val="ListeParagraf"/>
        <w:numPr>
          <w:ilvl w:val="0"/>
          <w:numId w:val="4"/>
        </w:numPr>
        <w:autoSpaceDE w:val="0"/>
        <w:autoSpaceDN w:val="0"/>
        <w:adjustRightInd w:val="0"/>
        <w:spacing w:before="0" w:after="0"/>
        <w:rPr>
          <w:b/>
          <w:color w:val="232D46"/>
          <w:szCs w:val="24"/>
        </w:rPr>
      </w:pPr>
      <w:r w:rsidRPr="003C09E7">
        <w:rPr>
          <w:b/>
          <w:color w:val="232D46"/>
          <w:szCs w:val="24"/>
        </w:rPr>
        <w:t xml:space="preserve">STRATEJİK PLAN MODELİ </w:t>
      </w:r>
    </w:p>
    <w:p w:rsidR="00B72D1A" w:rsidRPr="003C09E7" w:rsidRDefault="00B72D1A" w:rsidP="00B72D1A">
      <w:pPr>
        <w:pStyle w:val="ListeParagraf"/>
        <w:autoSpaceDE w:val="0"/>
        <w:autoSpaceDN w:val="0"/>
        <w:adjustRightInd w:val="0"/>
        <w:spacing w:after="0"/>
        <w:ind w:left="750"/>
        <w:rPr>
          <w:b/>
          <w:color w:val="232D46"/>
          <w:szCs w:val="24"/>
        </w:rPr>
      </w:pPr>
    </w:p>
    <w:p w:rsidR="00B72D1A" w:rsidRPr="003C09E7" w:rsidRDefault="009E5EFD" w:rsidP="00B72D1A">
      <w:pPr>
        <w:rPr>
          <w:szCs w:val="24"/>
        </w:rPr>
      </w:pPr>
      <w:r>
        <w:rPr>
          <w:szCs w:val="24"/>
        </w:rPr>
        <w:t>Medine İmam Hatip</w:t>
      </w:r>
      <w:r w:rsidRPr="003C09E7">
        <w:rPr>
          <w:szCs w:val="24"/>
        </w:rPr>
        <w:t xml:space="preserve"> </w:t>
      </w:r>
      <w:r w:rsidR="00B72D1A" w:rsidRPr="003C09E7">
        <w:rPr>
          <w:szCs w:val="24"/>
        </w:rPr>
        <w:t>Ortaokulu stratejik planın hazırlanmasında tüm tarafların görüş ve önerileri ile eğitim önceliklerinin plana yansıtılabilmesi için geniş katılım sağlayacak bir model benimsemiştir.</w:t>
      </w:r>
    </w:p>
    <w:p w:rsidR="00B72D1A" w:rsidRPr="003C09E7" w:rsidRDefault="00B72D1A" w:rsidP="00B72D1A">
      <w:pPr>
        <w:rPr>
          <w:szCs w:val="24"/>
        </w:rPr>
      </w:pPr>
      <w:r w:rsidRPr="003C09E7">
        <w:rPr>
          <w:szCs w:val="24"/>
        </w:rPr>
        <w:t>Stratejik Planın temel yapısı Stratejik Planlama Üst Kurulu tarafından kabul edilen Vizyon temelinde eğitimin üç temel bölümü (erişim, kalite, kapasite) ile paydaşların görüş ve önerilerini temel alır nitelikte oluşturulmuştur.</w:t>
      </w:r>
    </w:p>
    <w:p w:rsidR="00B72D1A" w:rsidRPr="003C09E7" w:rsidRDefault="00B72D1A" w:rsidP="00B72D1A">
      <w:pPr>
        <w:rPr>
          <w:color w:val="000000"/>
          <w:szCs w:val="24"/>
        </w:rPr>
      </w:pPr>
    </w:p>
    <w:p w:rsidR="00B72D1A" w:rsidRDefault="00B72D1A" w:rsidP="00B72D1A">
      <w:pPr>
        <w:rPr>
          <w:color w:val="000000"/>
          <w:sz w:val="22"/>
        </w:rPr>
      </w:pPr>
    </w:p>
    <w:p w:rsidR="00B72D1A" w:rsidRDefault="008F29B7" w:rsidP="00B72D1A">
      <w:pPr>
        <w:rPr>
          <w:color w:val="000000"/>
          <w:sz w:val="22"/>
        </w:rPr>
      </w:pPr>
      <w:r>
        <w:rPr>
          <w:noProof/>
          <w:color w:val="000000"/>
          <w:sz w:val="22"/>
          <w:lang w:eastAsia="tr-TR"/>
        </w:rPr>
        <w:lastRenderedPageBreak/>
        <w:drawing>
          <wp:inline distT="0" distB="0" distL="0" distR="0">
            <wp:extent cx="5762879" cy="4066152"/>
            <wp:effectExtent l="76200" t="0" r="66421" b="10548"/>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bookmarkEnd w:id="5"/>
    <w:p w:rsidR="00B72D1A" w:rsidRPr="00E3392E" w:rsidRDefault="00B72D1A" w:rsidP="00B72D1A">
      <w:pPr>
        <w:numPr>
          <w:ilvl w:val="0"/>
          <w:numId w:val="4"/>
        </w:numPr>
        <w:tabs>
          <w:tab w:val="left" w:pos="3540"/>
        </w:tabs>
        <w:spacing w:before="0" w:after="200"/>
        <w:contextualSpacing/>
        <w:jc w:val="left"/>
        <w:rPr>
          <w:rFonts w:eastAsia="Times New Roman"/>
          <w:b/>
          <w:color w:val="232D46"/>
          <w:szCs w:val="24"/>
          <w:lang w:eastAsia="tr-TR"/>
        </w:rPr>
      </w:pPr>
      <w:r w:rsidRPr="00E3392E">
        <w:rPr>
          <w:rFonts w:eastAsia="Times New Roman"/>
          <w:b/>
          <w:color w:val="232D46"/>
          <w:szCs w:val="24"/>
          <w:lang w:eastAsia="tr-TR"/>
        </w:rPr>
        <w:t>PLANIN SAHİPLENİLMESİ</w:t>
      </w:r>
    </w:p>
    <w:p w:rsidR="00B72D1A" w:rsidRDefault="00B72D1A" w:rsidP="00B72D1A">
      <w:pPr>
        <w:autoSpaceDE w:val="0"/>
        <w:autoSpaceDN w:val="0"/>
        <w:adjustRightInd w:val="0"/>
        <w:spacing w:before="0" w:after="0"/>
        <w:rPr>
          <w:szCs w:val="24"/>
        </w:rPr>
      </w:pPr>
      <w:r w:rsidRPr="00E3392E">
        <w:rPr>
          <w:szCs w:val="24"/>
        </w:rPr>
        <w:t xml:space="preserve">Stratejik planlamanın başarılı olabilmesi için kurumun tüm çalışanlarının planı sahiplenmesi gerekmektedir. Özellikle üst yönetimin desteği ve yönlendirmesi, stratejik planlamanın vazgeçilmez koşuludur. Bu nedenle başta </w:t>
      </w:r>
      <w:r w:rsidR="009E5EFD">
        <w:rPr>
          <w:szCs w:val="24"/>
        </w:rPr>
        <w:t xml:space="preserve">Medine İmam Hatip </w:t>
      </w:r>
      <w:r w:rsidR="00F25087">
        <w:rPr>
          <w:szCs w:val="24"/>
        </w:rPr>
        <w:t>Ortaokulu</w:t>
      </w:r>
      <w:r w:rsidR="00683D07">
        <w:rPr>
          <w:szCs w:val="24"/>
        </w:rPr>
        <w:t xml:space="preserve"> </w:t>
      </w:r>
      <w:r w:rsidRPr="00E3392E">
        <w:rPr>
          <w:szCs w:val="24"/>
        </w:rPr>
        <w:t xml:space="preserve">Müdürümüz başkanlığında tüm müdür yardımcıları ve </w:t>
      </w:r>
      <w:r w:rsidR="00F25087">
        <w:rPr>
          <w:szCs w:val="24"/>
        </w:rPr>
        <w:t>öğretmenler</w:t>
      </w:r>
      <w:r w:rsidRPr="00E3392E">
        <w:rPr>
          <w:szCs w:val="24"/>
        </w:rPr>
        <w:t>i</w:t>
      </w:r>
      <w:r w:rsidR="00F25087">
        <w:rPr>
          <w:szCs w:val="24"/>
        </w:rPr>
        <w:t>y</w:t>
      </w:r>
      <w:r w:rsidRPr="00E3392E">
        <w:rPr>
          <w:szCs w:val="24"/>
        </w:rPr>
        <w:t>le bir araya gelerek konunun önemi üzerinde durulmuştur. Ayrıca kurumda çalışanların katılımının sağlanması ile planın kurum çalışanları tarafından sahiplenilmesi sağlanmıştır.</w:t>
      </w: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465BDE" w:rsidRDefault="00465BDE"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Default="00E0184A" w:rsidP="00B72D1A">
      <w:pPr>
        <w:autoSpaceDE w:val="0"/>
        <w:autoSpaceDN w:val="0"/>
        <w:adjustRightInd w:val="0"/>
        <w:spacing w:before="0" w:after="0"/>
        <w:rPr>
          <w:szCs w:val="24"/>
        </w:rPr>
      </w:pPr>
    </w:p>
    <w:p w:rsidR="00E0184A" w:rsidRPr="00E3392E" w:rsidRDefault="00E0184A" w:rsidP="00B72D1A">
      <w:pPr>
        <w:autoSpaceDE w:val="0"/>
        <w:autoSpaceDN w:val="0"/>
        <w:adjustRightInd w:val="0"/>
        <w:spacing w:before="0" w:after="0"/>
        <w:rPr>
          <w:szCs w:val="24"/>
        </w:rPr>
      </w:pPr>
    </w:p>
    <w:p w:rsidR="00B72D1A" w:rsidRPr="001421AA" w:rsidRDefault="00B72D1A" w:rsidP="00B72D1A">
      <w:pPr>
        <w:numPr>
          <w:ilvl w:val="0"/>
          <w:numId w:val="4"/>
        </w:numPr>
        <w:tabs>
          <w:tab w:val="left" w:pos="3540"/>
        </w:tabs>
        <w:spacing w:before="0" w:after="200"/>
        <w:contextualSpacing/>
        <w:jc w:val="left"/>
        <w:rPr>
          <w:rFonts w:eastAsia="Times New Roman"/>
          <w:b/>
          <w:color w:val="354369"/>
          <w:szCs w:val="24"/>
          <w:lang w:eastAsia="tr-TR"/>
        </w:rPr>
      </w:pPr>
      <w:r w:rsidRPr="001421AA">
        <w:rPr>
          <w:rFonts w:eastAsia="Times New Roman"/>
          <w:b/>
          <w:color w:val="232D46"/>
          <w:szCs w:val="24"/>
          <w:lang w:eastAsia="tr-TR"/>
        </w:rPr>
        <w:lastRenderedPageBreak/>
        <w:t>PLANLAMA SÜRECİNİN ORGANİZASYONU</w:t>
      </w:r>
    </w:p>
    <w:p w:rsidR="00B72D1A" w:rsidRPr="001421AA" w:rsidRDefault="00B72D1A" w:rsidP="00B72D1A">
      <w:pPr>
        <w:autoSpaceDE w:val="0"/>
        <w:autoSpaceDN w:val="0"/>
        <w:adjustRightInd w:val="0"/>
        <w:spacing w:before="0" w:after="0"/>
        <w:rPr>
          <w:szCs w:val="24"/>
        </w:rPr>
      </w:pPr>
      <w:r w:rsidRPr="001421AA">
        <w:rPr>
          <w:szCs w:val="24"/>
        </w:rPr>
        <w:t>Stratejik planlamayı hazırlayacak ekiplerin/kurulların tespiti ve bu süreç içerisinde üstlenecekleri işlevlerin belirlenmesi gereklidir. Bu nedenle stratejik planlama sürecine dâhil olması gereken ekipler/kurullar aşağıda yer almaktadır.</w:t>
      </w:r>
    </w:p>
    <w:p w:rsidR="00B72D1A" w:rsidRPr="001421AA" w:rsidRDefault="00B72D1A" w:rsidP="00B72D1A">
      <w:pPr>
        <w:autoSpaceDE w:val="0"/>
        <w:autoSpaceDN w:val="0"/>
        <w:adjustRightInd w:val="0"/>
        <w:spacing w:before="0" w:after="0"/>
        <w:rPr>
          <w:szCs w:val="24"/>
        </w:rPr>
      </w:pPr>
    </w:p>
    <w:p w:rsidR="00DD12AB" w:rsidRPr="001421AA" w:rsidRDefault="00DD12AB" w:rsidP="00DD12AB">
      <w:pPr>
        <w:autoSpaceDE w:val="0"/>
        <w:autoSpaceDN w:val="0"/>
        <w:adjustRightInd w:val="0"/>
        <w:spacing w:after="0"/>
        <w:rPr>
          <w:szCs w:val="24"/>
        </w:rPr>
      </w:pPr>
      <w:r w:rsidRPr="001421AA">
        <w:rPr>
          <w:szCs w:val="24"/>
        </w:rPr>
        <w:t xml:space="preserve">Stratejik Planlama Koordinasyon Ekibi ve her şubeden en az birer personelin katılımıyla </w:t>
      </w:r>
      <w:r w:rsidR="00060E1A" w:rsidRPr="001421AA">
        <w:rPr>
          <w:szCs w:val="24"/>
        </w:rPr>
        <w:t>Stratejik Plan</w:t>
      </w:r>
      <w:r w:rsidRPr="001421AA">
        <w:rPr>
          <w:szCs w:val="24"/>
        </w:rPr>
        <w:t xml:space="preserve"> Ekibi oluşturulmuştur.</w:t>
      </w:r>
    </w:p>
    <w:p w:rsidR="00DD12AB" w:rsidRPr="00E3392E" w:rsidRDefault="00DD12AB" w:rsidP="00DD12AB"/>
    <w:p w:rsidR="00DF01FA" w:rsidRPr="00B00F69" w:rsidRDefault="00DF01FA" w:rsidP="00DF01FA"/>
    <w:p w:rsidR="0095156E" w:rsidRDefault="00DF01FA" w:rsidP="001011D8">
      <w:pPr>
        <w:autoSpaceDE w:val="0"/>
        <w:autoSpaceDN w:val="0"/>
        <w:adjustRightInd w:val="0"/>
        <w:spacing w:line="360" w:lineRule="auto"/>
      </w:pPr>
      <w:r>
        <w:rPr>
          <w:bCs/>
        </w:rPr>
        <w:tab/>
      </w:r>
      <w:bookmarkStart w:id="6" w:name="_Toc409281022"/>
    </w:p>
    <w:p w:rsidR="001011D8" w:rsidRDefault="001011D8" w:rsidP="00D65C16"/>
    <w:p w:rsidR="006217F0" w:rsidRDefault="006217F0" w:rsidP="006217F0"/>
    <w:p w:rsidR="000C4B5B" w:rsidRDefault="000C4B5B" w:rsidP="006217F0"/>
    <w:p w:rsidR="00C73A01" w:rsidRPr="001421AA" w:rsidRDefault="00C73A01" w:rsidP="006217F0">
      <w:pPr>
        <w:rPr>
          <w:szCs w:val="24"/>
        </w:rPr>
      </w:pPr>
    </w:p>
    <w:p w:rsidR="00C73A01" w:rsidRPr="001421AA" w:rsidRDefault="00C73A01" w:rsidP="006217F0">
      <w:pPr>
        <w:rPr>
          <w:szCs w:val="24"/>
        </w:rPr>
      </w:pPr>
    </w:p>
    <w:p w:rsidR="00CE5ED2" w:rsidRPr="001421AA" w:rsidRDefault="009B5537" w:rsidP="006217F0">
      <w:pPr>
        <w:rPr>
          <w:szCs w:val="24"/>
        </w:rPr>
      </w:pPr>
      <w:r>
        <w:rPr>
          <w:noProof/>
          <w:szCs w:val="24"/>
          <w:lang w:eastAsia="tr-TR"/>
        </w:rPr>
        <w:pict>
          <v:shape id="Çapraz Köşesi Kesik Dikdörtgen 230" o:spid="_x0000_s1028" style="position:absolute;left:0;text-align:left;margin-left:50.45pt;margin-top:21.75pt;width:331.15pt;height:142.1pt;z-index:251654144;visibility:visible;mso-width-relative:margin;mso-height-relative:margin;v-text-anchor:middle" coordsize="4205605,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" adj="-11796480,,5400" path="m,l3904821,r300784,300784l4205605,1804670r-3904821,l,1503886,,xe" fillcolor="#3891a7" strokecolor="#f2f2f2" strokeweight="3pt">
            <v:stroke joinstyle="miter"/>
            <v:shadow on="t" color="#1c4853" opacity=".5" offset="1pt"/>
            <v:formulas/>
            <v:path arrowok="t" o:connecttype="custom" o:connectlocs="0,0;3904821,0;4205605,300784;4205605,1804670;4205605,1804670;300784,1804670;0,1503886;0,0" o:connectangles="0,0,0,0,0,0,0,0" textboxrect="0,0,4205605,1804670"/>
            <v:textbox>
              <w:txbxContent>
                <w:p w:rsidR="00465BDE" w:rsidRPr="00AF4B39" w:rsidRDefault="00465BDE" w:rsidP="00CE5ED2">
                  <w:pPr>
                    <w:jc w:val="center"/>
                    <w:rPr>
                      <w:b/>
                      <w:color w:val="FFFFFF"/>
                      <w:sz w:val="44"/>
                      <w:szCs w:val="44"/>
                    </w:rPr>
                  </w:pPr>
                </w:p>
                <w:p w:rsidR="00465BDE" w:rsidRDefault="00465BDE" w:rsidP="00CE5ED2">
                  <w:pPr>
                    <w:jc w:val="center"/>
                    <w:rPr>
                      <w:sz w:val="22"/>
                    </w:rPr>
                  </w:pPr>
                  <w:r>
                    <w:rPr>
                      <w:b/>
                      <w:sz w:val="48"/>
                      <w:szCs w:val="48"/>
                    </w:rPr>
                    <w:t>DURUM ANALİZİ</w:t>
                  </w:r>
                </w:p>
              </w:txbxContent>
            </v:textbox>
          </v:shape>
        </w:pict>
      </w:r>
      <w:r>
        <w:rPr>
          <w:noProof/>
          <w:szCs w:val="24"/>
          <w:lang w:eastAsia="tr-TR"/>
        </w:rPr>
        <w:pict>
          <v:rect id="Dikdörtgen 229" o:spid="_x0000_s1029" style="position:absolute;left:0;text-align:left;margin-left:-48.25pt;margin-top:22.8pt;width:206.65pt;height:56.8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" fillcolor="#7dc2d3" strokecolor="#7dc2d3" strokeweight="1pt">
            <v:fill color2="#d3eaf0" angle="135" focus="50%" type="gradient"/>
            <v:shadow on="t" color="#1c4853" opacity=".5" offset="1pt"/>
            <v:path arrowok="t"/>
            <v:textbox>
              <w:txbxContent>
                <w:p w:rsidR="00465BDE" w:rsidRDefault="00465BDE" w:rsidP="00CE5ED2">
                  <w:pPr>
                    <w:jc w:val="center"/>
                    <w:rPr>
                      <w:b/>
                      <w:sz w:val="72"/>
                      <w:szCs w:val="72"/>
                    </w:rPr>
                  </w:pPr>
                  <w:r>
                    <w:rPr>
                      <w:b/>
                      <w:sz w:val="72"/>
                      <w:szCs w:val="72"/>
                    </w:rPr>
                    <w:t>II. BÖLÜM</w:t>
                  </w:r>
                </w:p>
              </w:txbxContent>
            </v:textbox>
          </v:rect>
        </w:pict>
      </w:r>
      <w:r w:rsidR="005A40CD" w:rsidRPr="001421AA">
        <w:rPr>
          <w:szCs w:val="24"/>
        </w:rPr>
        <w:tab/>
      </w:r>
    </w:p>
    <w:p w:rsidR="00C73A01" w:rsidRPr="001421AA" w:rsidRDefault="00C73A01" w:rsidP="006217F0">
      <w:pPr>
        <w:rPr>
          <w:szCs w:val="24"/>
        </w:rPr>
      </w:pPr>
    </w:p>
    <w:p w:rsidR="00C73A01" w:rsidRPr="001421AA" w:rsidRDefault="00C73A01" w:rsidP="006217F0">
      <w:pPr>
        <w:rPr>
          <w:szCs w:val="24"/>
        </w:rPr>
      </w:pPr>
    </w:p>
    <w:p w:rsidR="006217F0" w:rsidRPr="001421AA" w:rsidRDefault="006217F0" w:rsidP="006217F0">
      <w:pPr>
        <w:rPr>
          <w:szCs w:val="24"/>
        </w:rPr>
      </w:pPr>
    </w:p>
    <w:p w:rsidR="006217F0" w:rsidRPr="001421AA" w:rsidRDefault="006217F0" w:rsidP="006217F0">
      <w:pPr>
        <w:rPr>
          <w:szCs w:val="24"/>
        </w:rPr>
      </w:pPr>
    </w:p>
    <w:p w:rsidR="00CE5ED2" w:rsidRPr="001421AA" w:rsidRDefault="00CE5ED2" w:rsidP="00D65C16">
      <w:pPr>
        <w:rPr>
          <w:szCs w:val="24"/>
        </w:rPr>
      </w:pPr>
    </w:p>
    <w:p w:rsidR="00CE5ED2" w:rsidRPr="001421AA" w:rsidRDefault="00CE5ED2" w:rsidP="00D65C16">
      <w:pPr>
        <w:rPr>
          <w:szCs w:val="24"/>
        </w:rPr>
      </w:pPr>
    </w:p>
    <w:p w:rsidR="00FE4C9A" w:rsidRPr="001421AA" w:rsidRDefault="00FE4C9A" w:rsidP="00D65C16">
      <w:pPr>
        <w:rPr>
          <w:szCs w:val="24"/>
        </w:rPr>
      </w:pPr>
    </w:p>
    <w:p w:rsidR="00CE5ED2" w:rsidRPr="001421AA" w:rsidRDefault="008F29B7" w:rsidP="00D65C16">
      <w:pPr>
        <w:rPr>
          <w:b/>
          <w:noProof/>
          <w:color w:val="17365D"/>
          <w:szCs w:val="24"/>
          <w:lang w:eastAsia="tr-TR"/>
        </w:rPr>
      </w:pPr>
      <w:r>
        <w:rPr>
          <w:b/>
          <w:noProof/>
          <w:color w:val="17365D"/>
          <w:szCs w:val="24"/>
          <w:lang w:eastAsia="tr-TR"/>
        </w:rPr>
        <w:drawing>
          <wp:anchor distT="0" distB="0" distL="114300" distR="114300" simplePos="0" relativeHeight="251635712" behindDoc="0" locked="0" layoutInCell="1" allowOverlap="1">
            <wp:simplePos x="0" y="0"/>
            <wp:positionH relativeFrom="column">
              <wp:posOffset>-862203</wp:posOffset>
            </wp:positionH>
            <wp:positionV relativeFrom="paragraph">
              <wp:posOffset>666750</wp:posOffset>
            </wp:positionV>
            <wp:extent cx="5095918" cy="3758561"/>
            <wp:effectExtent l="38100" t="0" r="28532" b="1118239"/>
            <wp:wrapNone/>
            <wp:docPr id="43" name="Resim 227" descr="C:\Users\berna\Desktop\Yeni klasör\04093529_stratejikpl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Resim 30" descr="C:\Users\berna\Desktop\Yeni klasör\04093529_stratejikplan.jpg"/>
                    <pic:cNvPicPr/>
                  </pic:nvPicPr>
                  <pic:blipFill>
                    <a:blip r:embed="rId19" cstate="print">
                      <a:duotone>
                        <a:schemeClr val="accent1">
                          <a:shade val="45000"/>
                          <a:satMod val="135000"/>
                        </a:schemeClr>
                        <a:prstClr val="white"/>
                      </a:duotone>
                      <a:extLst/>
                    </a:blip>
                    <a:srcRect/>
                    <a:stretch>
                      <a:fillRect/>
                    </a:stretch>
                  </pic:blipFill>
                  <pic:spPr bwMode="auto">
                    <a:xfrm>
                      <a:off x="0" y="0"/>
                      <a:ext cx="5095918" cy="37585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CE5ED2" w:rsidRPr="001421AA" w:rsidRDefault="00CE5ED2" w:rsidP="00D65C16">
      <w:pPr>
        <w:rPr>
          <w:b/>
          <w:noProof/>
          <w:color w:val="17365D"/>
          <w:szCs w:val="24"/>
          <w:lang w:eastAsia="tr-TR"/>
        </w:rPr>
      </w:pPr>
    </w:p>
    <w:p w:rsidR="000500EE" w:rsidRPr="009D4CBD" w:rsidRDefault="008978FA" w:rsidP="000500EE">
      <w:pPr>
        <w:pStyle w:val="Balk1"/>
        <w:rPr>
          <w:color w:val="C00000"/>
          <w:sz w:val="24"/>
          <w:szCs w:val="24"/>
          <w:u w:val="single"/>
        </w:rPr>
      </w:pPr>
      <w:bookmarkStart w:id="7" w:name="_Toc420576883"/>
      <w:bookmarkEnd w:id="6"/>
      <w:proofErr w:type="gramStart"/>
      <w:r>
        <w:rPr>
          <w:color w:val="C00000"/>
          <w:sz w:val="24"/>
          <w:szCs w:val="24"/>
          <w:u w:val="single"/>
        </w:rPr>
        <w:lastRenderedPageBreak/>
        <w:t xml:space="preserve">A </w:t>
      </w:r>
      <w:r w:rsidR="000500EE" w:rsidRPr="009D4CBD">
        <w:rPr>
          <w:color w:val="C00000"/>
          <w:sz w:val="24"/>
          <w:szCs w:val="24"/>
          <w:u w:val="single"/>
        </w:rPr>
        <w:t xml:space="preserve"> Tarihsel</w:t>
      </w:r>
      <w:proofErr w:type="gramEnd"/>
      <w:r w:rsidR="000500EE" w:rsidRPr="009D4CBD">
        <w:rPr>
          <w:color w:val="C00000"/>
          <w:sz w:val="24"/>
          <w:szCs w:val="24"/>
          <w:u w:val="single"/>
        </w:rPr>
        <w:t xml:space="preserve"> Gelişim</w:t>
      </w:r>
      <w:bookmarkEnd w:id="7"/>
    </w:p>
    <w:p w:rsidR="00E037EA" w:rsidRPr="00F447EA" w:rsidRDefault="002547BE" w:rsidP="00E037EA">
      <w:pPr>
        <w:autoSpaceDE w:val="0"/>
        <w:autoSpaceDN w:val="0"/>
        <w:adjustRightInd w:val="0"/>
        <w:spacing w:before="0" w:after="0" w:line="240" w:lineRule="auto"/>
        <w:jc w:val="left"/>
      </w:pPr>
      <w:r>
        <w:br/>
      </w:r>
      <w:r w:rsidR="000500EE" w:rsidRPr="009D4CBD">
        <w:tab/>
      </w:r>
      <w:r w:rsidR="00E037EA" w:rsidRPr="00F447EA">
        <w:rPr>
          <w:szCs w:val="24"/>
          <w:lang w:eastAsia="tr-TR"/>
        </w:rPr>
        <w:t>Okulumuz 6287 sayılı İlköğretim ve Eğitim Temel Kanunu ile 2014-2015 Eğitim öğretim yılında Kendi binasında Eğitim Öğretime başlamıştır.</w:t>
      </w:r>
    </w:p>
    <w:p w:rsidR="000500EE" w:rsidRPr="009D4CBD" w:rsidRDefault="008978FA" w:rsidP="000500EE">
      <w:pPr>
        <w:pStyle w:val="Balk1"/>
        <w:jc w:val="both"/>
        <w:rPr>
          <w:color w:val="C00000"/>
          <w:sz w:val="24"/>
          <w:szCs w:val="24"/>
          <w:u w:val="single"/>
        </w:rPr>
      </w:pPr>
      <w:bookmarkStart w:id="8" w:name="_Toc420576884"/>
      <w:r>
        <w:rPr>
          <w:color w:val="C00000"/>
          <w:sz w:val="24"/>
          <w:szCs w:val="24"/>
          <w:u w:val="single"/>
        </w:rPr>
        <w:t>B</w:t>
      </w:r>
      <w:r w:rsidR="000500EE" w:rsidRPr="009D4CBD">
        <w:rPr>
          <w:color w:val="C00000"/>
          <w:sz w:val="24"/>
          <w:szCs w:val="24"/>
          <w:u w:val="single"/>
        </w:rPr>
        <w:t xml:space="preserve">. </w:t>
      </w:r>
      <w:bookmarkEnd w:id="8"/>
      <w:r w:rsidR="0095244B" w:rsidRPr="0095244B">
        <w:rPr>
          <w:color w:val="FF0000"/>
        </w:rPr>
        <w:t xml:space="preserve">Yasal Yükümlülükler </w:t>
      </w:r>
      <w:r w:rsidR="0095244B">
        <w:rPr>
          <w:color w:val="FF0000"/>
        </w:rPr>
        <w:t>v</w:t>
      </w:r>
      <w:r w:rsidR="0095244B" w:rsidRPr="0095244B">
        <w:rPr>
          <w:color w:val="FF0000"/>
        </w:rPr>
        <w:t>e Mevzuat Analizi</w:t>
      </w:r>
    </w:p>
    <w:p w:rsidR="000500EE" w:rsidRPr="009D4CBD" w:rsidRDefault="000500EE" w:rsidP="000500EE">
      <w:pPr>
        <w:autoSpaceDE w:val="0"/>
        <w:autoSpaceDN w:val="0"/>
        <w:adjustRightInd w:val="0"/>
        <w:spacing w:line="360" w:lineRule="auto"/>
        <w:jc w:val="center"/>
        <w:rPr>
          <w:b/>
          <w:u w:val="single"/>
        </w:rPr>
      </w:pPr>
    </w:p>
    <w:p w:rsidR="000500EE" w:rsidRPr="009D4CBD" w:rsidRDefault="000500EE" w:rsidP="009B7B7A">
      <w:pPr>
        <w:numPr>
          <w:ilvl w:val="0"/>
          <w:numId w:val="5"/>
        </w:numPr>
        <w:autoSpaceDE w:val="0"/>
        <w:autoSpaceDN w:val="0"/>
        <w:adjustRightInd w:val="0"/>
        <w:spacing w:before="0" w:after="0" w:line="360" w:lineRule="auto"/>
      </w:pPr>
      <w:r w:rsidRPr="009D4CBD">
        <w:t>Kimse, eğitim ve öğrenim hakkından yoksun bırakılamaz.(TC Anayasası Madde 42)</w:t>
      </w:r>
    </w:p>
    <w:p w:rsidR="000500EE" w:rsidRPr="009D4CBD" w:rsidRDefault="000500EE" w:rsidP="009B7B7A">
      <w:pPr>
        <w:numPr>
          <w:ilvl w:val="0"/>
          <w:numId w:val="5"/>
        </w:numPr>
        <w:autoSpaceDE w:val="0"/>
        <w:autoSpaceDN w:val="0"/>
        <w:adjustRightInd w:val="0"/>
        <w:spacing w:before="0" w:after="0" w:line="360" w:lineRule="auto"/>
      </w:pPr>
      <w:r w:rsidRPr="009D4CBD">
        <w:t>Atatürk inkılâp ve ilkelerine ve Anayasada ifadesini bulan Atatürk milliyetçiliğine bağlı; Türk Milletinin milli, ahlaki, insani, manevi ve kültürel değerlerini benimseyen, koruyan ve geliştiren; ailesini, vatanını,</w:t>
      </w:r>
    </w:p>
    <w:p w:rsidR="000500EE" w:rsidRPr="009D4CBD" w:rsidRDefault="000500EE" w:rsidP="009B7B7A">
      <w:pPr>
        <w:numPr>
          <w:ilvl w:val="0"/>
          <w:numId w:val="5"/>
        </w:numPr>
        <w:autoSpaceDE w:val="0"/>
        <w:autoSpaceDN w:val="0"/>
        <w:adjustRightInd w:val="0"/>
        <w:spacing w:before="0" w:after="0" w:line="360" w:lineRule="auto"/>
      </w:pPr>
      <w:r w:rsidRPr="009D4CBD">
        <w:t>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w:t>
      </w:r>
    </w:p>
    <w:p w:rsidR="000500EE" w:rsidRPr="009D4CBD" w:rsidRDefault="000500EE" w:rsidP="009B7B7A">
      <w:pPr>
        <w:numPr>
          <w:ilvl w:val="0"/>
          <w:numId w:val="5"/>
        </w:numPr>
        <w:autoSpaceDE w:val="0"/>
        <w:autoSpaceDN w:val="0"/>
        <w:adjustRightInd w:val="0"/>
        <w:spacing w:before="0" w:after="0" w:line="360" w:lineRule="auto"/>
      </w:pPr>
      <w:r w:rsidRPr="009D4CBD">
        <w:t>Türk Milli Eğitiminin Temel İlkeleri(Madde 4,5…17 ve 23)</w:t>
      </w:r>
    </w:p>
    <w:p w:rsidR="000500EE" w:rsidRPr="009D4CBD" w:rsidRDefault="000500EE" w:rsidP="009B7B7A">
      <w:pPr>
        <w:numPr>
          <w:ilvl w:val="0"/>
          <w:numId w:val="5"/>
        </w:numPr>
        <w:autoSpaceDE w:val="0"/>
        <w:autoSpaceDN w:val="0"/>
        <w:adjustRightInd w:val="0"/>
        <w:spacing w:before="0" w:after="0" w:line="360" w:lineRule="auto"/>
      </w:pPr>
      <w:r w:rsidRPr="009D4CBD">
        <w:t>Yönetim odaları, derslikler, laboratuarlar, atölye, (işlik)  kantin, kitaplık, çok amaçlı salon, okul bahçesi ve ayrılan oyun alanı, lavabo-tuvalet, aydınlatma, ısıtma ve su tesisleri gereksinimi karşılar nitelik ve nicelikte olması,</w:t>
      </w:r>
    </w:p>
    <w:p w:rsidR="000500EE" w:rsidRPr="009D4CBD" w:rsidRDefault="000500EE" w:rsidP="009B7B7A">
      <w:pPr>
        <w:numPr>
          <w:ilvl w:val="0"/>
          <w:numId w:val="5"/>
        </w:numPr>
        <w:autoSpaceDE w:val="0"/>
        <w:autoSpaceDN w:val="0"/>
        <w:adjustRightInd w:val="0"/>
        <w:spacing w:before="0" w:after="0" w:line="360" w:lineRule="auto"/>
      </w:pPr>
      <w:r w:rsidRPr="009D4CBD">
        <w:t>Yangından korunma ve sivil savunma önlemlerinin alınması,</w:t>
      </w:r>
    </w:p>
    <w:p w:rsidR="000500EE" w:rsidRPr="009D4CBD" w:rsidRDefault="000500EE" w:rsidP="009B7B7A">
      <w:pPr>
        <w:numPr>
          <w:ilvl w:val="0"/>
          <w:numId w:val="5"/>
        </w:numPr>
        <w:autoSpaceDE w:val="0"/>
        <w:autoSpaceDN w:val="0"/>
        <w:adjustRightInd w:val="0"/>
        <w:spacing w:before="0" w:after="0" w:line="360" w:lineRule="auto"/>
      </w:pPr>
      <w:r w:rsidRPr="009D4CBD">
        <w:t>Kurumun fizikî yapısında yapılacak değişiklikler için gerekli iznin alınması,</w:t>
      </w:r>
    </w:p>
    <w:p w:rsidR="000500EE" w:rsidRPr="009D4CBD" w:rsidRDefault="000500EE" w:rsidP="009B7B7A">
      <w:pPr>
        <w:numPr>
          <w:ilvl w:val="0"/>
          <w:numId w:val="5"/>
        </w:numPr>
        <w:autoSpaceDE w:val="0"/>
        <w:autoSpaceDN w:val="0"/>
        <w:adjustRightInd w:val="0"/>
        <w:spacing w:before="0" w:after="0" w:line="360" w:lineRule="auto"/>
      </w:pPr>
      <w:r w:rsidRPr="009D4CBD">
        <w:t>Genel temizliğe, mevcut eşya, ders araç ve gereçlerinin bakımına ve düzenine gereken ilginin gösterilmesi,</w:t>
      </w:r>
    </w:p>
    <w:p w:rsidR="000500EE" w:rsidRPr="009D4CBD" w:rsidRDefault="000500EE" w:rsidP="009B7B7A">
      <w:pPr>
        <w:numPr>
          <w:ilvl w:val="0"/>
          <w:numId w:val="5"/>
        </w:numPr>
        <w:autoSpaceDE w:val="0"/>
        <w:autoSpaceDN w:val="0"/>
        <w:adjustRightInd w:val="0"/>
        <w:spacing w:before="0" w:after="0" w:line="360" w:lineRule="auto"/>
      </w:pPr>
      <w:r w:rsidRPr="009D4CBD">
        <w:t>Okul, sınıf ve bölümlerinin adlarının levhalara yazılıp uygun yerlere asılması,</w:t>
      </w:r>
    </w:p>
    <w:p w:rsidR="000500EE" w:rsidRPr="00E80A1A" w:rsidRDefault="000500EE" w:rsidP="009B7B7A">
      <w:pPr>
        <w:numPr>
          <w:ilvl w:val="0"/>
          <w:numId w:val="5"/>
        </w:numPr>
        <w:autoSpaceDE w:val="0"/>
        <w:autoSpaceDN w:val="0"/>
        <w:adjustRightInd w:val="0"/>
        <w:spacing w:before="0" w:after="0" w:line="360" w:lineRule="auto"/>
      </w:pPr>
      <w:r w:rsidRPr="00E80A1A">
        <w:t>Okul çevre duvarı, bahçesinin ağaçlandırılması, uygulama bahçesi ve sportif etkinlikler için düzenlenmesi,</w:t>
      </w:r>
    </w:p>
    <w:p w:rsidR="000500EE" w:rsidRPr="00E80A1A" w:rsidRDefault="000500EE" w:rsidP="009B7B7A">
      <w:pPr>
        <w:numPr>
          <w:ilvl w:val="0"/>
          <w:numId w:val="5"/>
        </w:numPr>
        <w:autoSpaceDE w:val="0"/>
        <w:autoSpaceDN w:val="0"/>
        <w:adjustRightInd w:val="0"/>
        <w:spacing w:before="0" w:after="0" w:line="360" w:lineRule="auto"/>
      </w:pPr>
      <w:r w:rsidRPr="00E80A1A">
        <w:t>Türk Bayrağı ile ilgili yasal gerekleri uygulama, Atatürk ve şeref köşelerini hazırlama, derslik ve koridorların mevzuatına ve hizmetin niteliğine göre düzenlenmesi,</w:t>
      </w:r>
    </w:p>
    <w:p w:rsidR="000500EE" w:rsidRPr="00E80A1A" w:rsidRDefault="000500EE" w:rsidP="009B7B7A">
      <w:pPr>
        <w:numPr>
          <w:ilvl w:val="0"/>
          <w:numId w:val="5"/>
        </w:numPr>
        <w:autoSpaceDE w:val="0"/>
        <w:autoSpaceDN w:val="0"/>
        <w:adjustRightInd w:val="0"/>
        <w:spacing w:before="0" w:after="0" w:line="360" w:lineRule="auto"/>
      </w:pPr>
      <w:r w:rsidRPr="00E80A1A">
        <w:t>Varsa motorlu araçların bakım, kullanma ve onarım durumları, gibi fizikî koşulların eğitim ve öğretimi geliştirecek düzeyde olması.</w:t>
      </w:r>
    </w:p>
    <w:p w:rsidR="0095244B" w:rsidRDefault="0095244B" w:rsidP="000500EE">
      <w:pPr>
        <w:autoSpaceDE w:val="0"/>
        <w:autoSpaceDN w:val="0"/>
        <w:adjustRightInd w:val="0"/>
        <w:spacing w:line="360" w:lineRule="auto"/>
        <w:jc w:val="center"/>
        <w:rPr>
          <w:b/>
          <w:i/>
          <w:iCs/>
          <w:color w:val="C00000"/>
          <w:u w:val="single"/>
        </w:rPr>
      </w:pPr>
    </w:p>
    <w:p w:rsidR="0095244B" w:rsidRDefault="0095244B" w:rsidP="000500EE">
      <w:pPr>
        <w:autoSpaceDE w:val="0"/>
        <w:autoSpaceDN w:val="0"/>
        <w:adjustRightInd w:val="0"/>
        <w:spacing w:line="360" w:lineRule="auto"/>
        <w:jc w:val="center"/>
        <w:rPr>
          <w:b/>
          <w:i/>
          <w:iCs/>
          <w:color w:val="C00000"/>
          <w:u w:val="single"/>
        </w:rPr>
      </w:pPr>
    </w:p>
    <w:p w:rsidR="000500EE" w:rsidRPr="00791E76" w:rsidRDefault="000500EE" w:rsidP="000500EE">
      <w:pPr>
        <w:autoSpaceDE w:val="0"/>
        <w:autoSpaceDN w:val="0"/>
        <w:adjustRightInd w:val="0"/>
        <w:spacing w:line="360" w:lineRule="auto"/>
        <w:jc w:val="center"/>
        <w:rPr>
          <w:b/>
          <w:i/>
          <w:iCs/>
          <w:color w:val="C00000"/>
          <w:u w:val="single"/>
        </w:rPr>
      </w:pPr>
      <w:r w:rsidRPr="00791E76">
        <w:rPr>
          <w:b/>
          <w:i/>
          <w:iCs/>
          <w:color w:val="C00000"/>
          <w:u w:val="single"/>
        </w:rPr>
        <w:lastRenderedPageBreak/>
        <w:t>Eğitim-Öğretim</w:t>
      </w:r>
    </w:p>
    <w:p w:rsidR="000500EE" w:rsidRPr="00E80A1A" w:rsidRDefault="000500EE" w:rsidP="009B7B7A">
      <w:pPr>
        <w:numPr>
          <w:ilvl w:val="0"/>
          <w:numId w:val="6"/>
        </w:numPr>
        <w:autoSpaceDE w:val="0"/>
        <w:autoSpaceDN w:val="0"/>
        <w:adjustRightInd w:val="0"/>
        <w:spacing w:before="0" w:after="0" w:line="360" w:lineRule="auto"/>
      </w:pPr>
      <w:r w:rsidRPr="00E80A1A">
        <w:t>Sosyal, kültürel ve sportif etkinlikler,</w:t>
      </w:r>
    </w:p>
    <w:p w:rsidR="000500EE" w:rsidRPr="00E80A1A" w:rsidRDefault="000500EE" w:rsidP="009B7B7A">
      <w:pPr>
        <w:numPr>
          <w:ilvl w:val="0"/>
          <w:numId w:val="6"/>
        </w:numPr>
        <w:autoSpaceDE w:val="0"/>
        <w:autoSpaceDN w:val="0"/>
        <w:adjustRightInd w:val="0"/>
        <w:spacing w:before="0" w:after="0" w:line="360" w:lineRule="auto"/>
      </w:pPr>
      <w:r w:rsidRPr="00E80A1A">
        <w:t>Törenler, anma ve kutlama etkinlikleri,</w:t>
      </w:r>
    </w:p>
    <w:p w:rsidR="000500EE" w:rsidRPr="00E80A1A" w:rsidRDefault="000500EE" w:rsidP="009B7B7A">
      <w:pPr>
        <w:numPr>
          <w:ilvl w:val="0"/>
          <w:numId w:val="6"/>
        </w:numPr>
        <w:autoSpaceDE w:val="0"/>
        <w:autoSpaceDN w:val="0"/>
        <w:adjustRightInd w:val="0"/>
        <w:spacing w:before="0" w:after="0" w:line="360" w:lineRule="auto"/>
      </w:pPr>
      <w:r w:rsidRPr="00E80A1A">
        <w:t>Rehberlik ve eğitici kulüp çalışmaları,</w:t>
      </w:r>
    </w:p>
    <w:p w:rsidR="000500EE" w:rsidRPr="00E80A1A" w:rsidRDefault="000500EE" w:rsidP="009B7B7A">
      <w:pPr>
        <w:numPr>
          <w:ilvl w:val="0"/>
          <w:numId w:val="6"/>
        </w:numPr>
        <w:autoSpaceDE w:val="0"/>
        <w:autoSpaceDN w:val="0"/>
        <w:adjustRightInd w:val="0"/>
        <w:spacing w:before="0" w:after="0" w:line="360" w:lineRule="auto"/>
      </w:pPr>
      <w:r w:rsidRPr="00E80A1A">
        <w:t>Yıllık, günlük ve ders plânları ile ders dağıtım çizelgelerinin hazırlanması ve uygulanması,</w:t>
      </w:r>
    </w:p>
    <w:p w:rsidR="000500EE" w:rsidRPr="00E80A1A" w:rsidRDefault="000500EE" w:rsidP="009B7B7A">
      <w:pPr>
        <w:numPr>
          <w:ilvl w:val="0"/>
          <w:numId w:val="6"/>
        </w:numPr>
        <w:autoSpaceDE w:val="0"/>
        <w:autoSpaceDN w:val="0"/>
        <w:adjustRightInd w:val="0"/>
        <w:spacing w:before="0" w:after="0" w:line="360" w:lineRule="auto"/>
      </w:pPr>
      <w:r w:rsidRPr="00E80A1A">
        <w:t>Seçmeli derslerin belirlenmesinde okul ve çevre koşulların dikkate alınması,</w:t>
      </w:r>
    </w:p>
    <w:p w:rsidR="000500EE" w:rsidRPr="00E80A1A" w:rsidRDefault="000500EE" w:rsidP="009B7B7A">
      <w:pPr>
        <w:numPr>
          <w:ilvl w:val="0"/>
          <w:numId w:val="6"/>
        </w:numPr>
        <w:autoSpaceDE w:val="0"/>
        <w:autoSpaceDN w:val="0"/>
        <w:adjustRightInd w:val="0"/>
        <w:spacing w:before="0" w:after="0" w:line="360" w:lineRule="auto"/>
      </w:pPr>
      <w:r w:rsidRPr="00E80A1A">
        <w:t>Ders araç ve gereçlerinin sağlanması, bakımı ve korunması,</w:t>
      </w:r>
    </w:p>
    <w:p w:rsidR="000500EE" w:rsidRPr="00E80A1A" w:rsidRDefault="000500EE" w:rsidP="009B7B7A">
      <w:pPr>
        <w:numPr>
          <w:ilvl w:val="0"/>
          <w:numId w:val="6"/>
        </w:numPr>
        <w:autoSpaceDE w:val="0"/>
        <w:autoSpaceDN w:val="0"/>
        <w:adjustRightInd w:val="0"/>
        <w:spacing w:before="0" w:after="0" w:line="360" w:lineRule="auto"/>
      </w:pPr>
      <w:r w:rsidRPr="00E80A1A">
        <w:t>Okul ve sınıf kitaplıklarının oluşturulması,</w:t>
      </w:r>
    </w:p>
    <w:p w:rsidR="000500EE" w:rsidRPr="00E80A1A" w:rsidRDefault="000500EE" w:rsidP="009B7B7A">
      <w:pPr>
        <w:numPr>
          <w:ilvl w:val="0"/>
          <w:numId w:val="6"/>
        </w:numPr>
        <w:autoSpaceDE w:val="0"/>
        <w:autoSpaceDN w:val="0"/>
        <w:adjustRightInd w:val="0"/>
        <w:spacing w:before="0" w:after="0" w:line="360" w:lineRule="auto"/>
      </w:pPr>
      <w:r w:rsidRPr="00E80A1A">
        <w:t>Özel eğitim gerektiren çocukların eğitiminde alınması gereken önlemleri ve özel eğitim uygulamalarına yer verilmesi,</w:t>
      </w:r>
    </w:p>
    <w:p w:rsidR="000500EE" w:rsidRPr="00E80A1A" w:rsidRDefault="000500EE" w:rsidP="009B7B7A">
      <w:pPr>
        <w:numPr>
          <w:ilvl w:val="0"/>
          <w:numId w:val="6"/>
        </w:numPr>
        <w:autoSpaceDE w:val="0"/>
        <w:autoSpaceDN w:val="0"/>
        <w:adjustRightInd w:val="0"/>
        <w:spacing w:before="0" w:after="0" w:line="360" w:lineRule="auto"/>
      </w:pPr>
      <w:r w:rsidRPr="00E80A1A">
        <w:t>Öğretmenler, zümre öğretmenler ve şube</w:t>
      </w:r>
      <w:r w:rsidR="00752A22">
        <w:t xml:space="preserve"> </w:t>
      </w:r>
      <w:r w:rsidRPr="00E80A1A">
        <w:t>öğretmenler kurulu çalışmaları,</w:t>
      </w:r>
    </w:p>
    <w:p w:rsidR="000500EE" w:rsidRPr="00E80A1A" w:rsidRDefault="000500EE" w:rsidP="009B7B7A">
      <w:pPr>
        <w:numPr>
          <w:ilvl w:val="0"/>
          <w:numId w:val="6"/>
        </w:numPr>
        <w:autoSpaceDE w:val="0"/>
        <w:autoSpaceDN w:val="0"/>
        <w:adjustRightInd w:val="0"/>
        <w:spacing w:before="0" w:after="0" w:line="360" w:lineRule="auto"/>
      </w:pPr>
      <w:r w:rsidRPr="00E80A1A">
        <w:t>Okul çevre ilişkileri, okul aile birliği, okul, sınıf ve veli toplantısının yapılması,</w:t>
      </w:r>
    </w:p>
    <w:p w:rsidR="000500EE" w:rsidRPr="00E80A1A" w:rsidRDefault="000500EE" w:rsidP="009B7B7A">
      <w:pPr>
        <w:numPr>
          <w:ilvl w:val="0"/>
          <w:numId w:val="6"/>
        </w:numPr>
        <w:autoSpaceDE w:val="0"/>
        <w:autoSpaceDN w:val="0"/>
        <w:adjustRightInd w:val="0"/>
        <w:spacing w:before="0" w:after="0" w:line="360" w:lineRule="auto"/>
      </w:pPr>
      <w:r w:rsidRPr="00E80A1A">
        <w:t>Öğrencilerin 222 sayılı kanun gereği okula devamlarını sağlamak</w:t>
      </w:r>
    </w:p>
    <w:p w:rsidR="000500EE" w:rsidRPr="00791E76" w:rsidRDefault="000500EE" w:rsidP="000500EE">
      <w:pPr>
        <w:autoSpaceDE w:val="0"/>
        <w:autoSpaceDN w:val="0"/>
        <w:adjustRightInd w:val="0"/>
        <w:spacing w:line="360" w:lineRule="auto"/>
        <w:jc w:val="center"/>
        <w:rPr>
          <w:b/>
          <w:i/>
          <w:iCs/>
          <w:color w:val="C00000"/>
          <w:u w:val="single"/>
        </w:rPr>
      </w:pPr>
      <w:r w:rsidRPr="00791E76">
        <w:rPr>
          <w:b/>
          <w:i/>
          <w:iCs/>
          <w:color w:val="C00000"/>
          <w:u w:val="single"/>
        </w:rPr>
        <w:t>Öğrenci İşleri</w:t>
      </w:r>
    </w:p>
    <w:p w:rsidR="000500EE" w:rsidRPr="00E80A1A" w:rsidRDefault="000500EE" w:rsidP="009B7B7A">
      <w:pPr>
        <w:numPr>
          <w:ilvl w:val="0"/>
          <w:numId w:val="7"/>
        </w:numPr>
        <w:autoSpaceDE w:val="0"/>
        <w:autoSpaceDN w:val="0"/>
        <w:adjustRightInd w:val="0"/>
        <w:spacing w:before="0" w:after="0" w:line="360" w:lineRule="auto"/>
      </w:pPr>
      <w:r w:rsidRPr="00E80A1A">
        <w:t>Öğrenci kayıtları, künye defterleri, okullar arası öğrenci yer değiştirmeleri ve yabancı öğrencilerin kayıtlarının mevzuatına uygunluğu,</w:t>
      </w:r>
    </w:p>
    <w:p w:rsidR="000500EE" w:rsidRPr="00E80A1A" w:rsidRDefault="000500EE" w:rsidP="009B7B7A">
      <w:pPr>
        <w:numPr>
          <w:ilvl w:val="0"/>
          <w:numId w:val="7"/>
        </w:numPr>
        <w:autoSpaceDE w:val="0"/>
        <w:autoSpaceDN w:val="0"/>
        <w:adjustRightInd w:val="0"/>
        <w:spacing w:before="0" w:after="0" w:line="360" w:lineRule="auto"/>
      </w:pPr>
      <w:r w:rsidRPr="00E80A1A">
        <w:t>Öğrenci devam devamsızlık işleri, öğrenci gelişimlerinin izlenmesi</w:t>
      </w:r>
    </w:p>
    <w:p w:rsidR="000500EE" w:rsidRPr="00E80A1A" w:rsidRDefault="000500EE" w:rsidP="009B7B7A">
      <w:pPr>
        <w:numPr>
          <w:ilvl w:val="0"/>
          <w:numId w:val="7"/>
        </w:numPr>
        <w:autoSpaceDE w:val="0"/>
        <w:autoSpaceDN w:val="0"/>
        <w:adjustRightInd w:val="0"/>
        <w:spacing w:before="0" w:after="0" w:line="360" w:lineRule="auto"/>
      </w:pPr>
      <w:r w:rsidRPr="00E80A1A">
        <w:t>Sınıf geçme defteri, yıl sonu ve ağırlıklı yıl sonu notları ile yıl sonu başarı ortalaması ve ağırlıklı yıl sonu başarı ortalamalarının işlenmesi,</w:t>
      </w:r>
    </w:p>
    <w:p w:rsidR="000500EE" w:rsidRPr="00E80A1A" w:rsidRDefault="000500EE" w:rsidP="009B7B7A">
      <w:pPr>
        <w:numPr>
          <w:ilvl w:val="0"/>
          <w:numId w:val="7"/>
        </w:numPr>
        <w:autoSpaceDE w:val="0"/>
        <w:autoSpaceDN w:val="0"/>
        <w:adjustRightInd w:val="0"/>
        <w:spacing w:before="0" w:after="0" w:line="360" w:lineRule="auto"/>
      </w:pPr>
      <w:r w:rsidRPr="00E80A1A">
        <w:t>Diploma, karne, kurs belgesi, takdirname, teşekkür, yoklama fişleri, sicil, rapor, kayıt silme, dosya isteme-gönderme ile ilgili işlerin gereğince yürütülmesi,</w:t>
      </w:r>
    </w:p>
    <w:p w:rsidR="000500EE" w:rsidRPr="00E80A1A" w:rsidRDefault="000500EE" w:rsidP="009B7B7A">
      <w:pPr>
        <w:numPr>
          <w:ilvl w:val="0"/>
          <w:numId w:val="7"/>
        </w:numPr>
        <w:autoSpaceDE w:val="0"/>
        <w:autoSpaceDN w:val="0"/>
        <w:adjustRightInd w:val="0"/>
        <w:spacing w:before="0" w:after="0" w:line="360" w:lineRule="auto"/>
      </w:pPr>
      <w:r w:rsidRPr="00E80A1A">
        <w:t>Dönem ve sınav çizelgelerinin temiz ve doğru bir biçimde düzenlenmesi,</w:t>
      </w:r>
    </w:p>
    <w:p w:rsidR="000500EE" w:rsidRPr="00E80A1A" w:rsidRDefault="000500EE" w:rsidP="009B7B7A">
      <w:pPr>
        <w:numPr>
          <w:ilvl w:val="0"/>
          <w:numId w:val="7"/>
        </w:numPr>
        <w:autoSpaceDE w:val="0"/>
        <w:autoSpaceDN w:val="0"/>
        <w:adjustRightInd w:val="0"/>
        <w:spacing w:before="0" w:after="0" w:line="360" w:lineRule="auto"/>
      </w:pPr>
      <w:r w:rsidRPr="00E80A1A">
        <w:t>Sınıfını geçen ve sınıf tekrarına karar verilen öğrencilerle ilgili iş ve işlemlerin yürütülmesi,</w:t>
      </w:r>
    </w:p>
    <w:p w:rsidR="000500EE" w:rsidRPr="00E80A1A" w:rsidRDefault="000500EE" w:rsidP="009B7B7A">
      <w:pPr>
        <w:numPr>
          <w:ilvl w:val="0"/>
          <w:numId w:val="7"/>
        </w:numPr>
        <w:autoSpaceDE w:val="0"/>
        <w:autoSpaceDN w:val="0"/>
        <w:adjustRightInd w:val="0"/>
        <w:spacing w:before="0" w:after="0" w:line="360" w:lineRule="auto"/>
      </w:pPr>
      <w:r w:rsidRPr="00E80A1A">
        <w:t>Zümre ve şube öğretmenler kurulu tutanaklarının kuralına uygunluğu, sınıf geçme durumlarının öğrencilere duyurulması,</w:t>
      </w:r>
    </w:p>
    <w:p w:rsidR="000500EE" w:rsidRPr="00E80A1A" w:rsidRDefault="000500EE" w:rsidP="009B7B7A">
      <w:pPr>
        <w:numPr>
          <w:ilvl w:val="0"/>
          <w:numId w:val="7"/>
        </w:numPr>
        <w:autoSpaceDE w:val="0"/>
        <w:autoSpaceDN w:val="0"/>
        <w:adjustRightInd w:val="0"/>
        <w:spacing w:before="0" w:after="0" w:line="360" w:lineRule="auto"/>
      </w:pPr>
      <w:r w:rsidRPr="00E80A1A">
        <w:t>Müzik ve Beden Eğitimi derslerinden sorumlu olmayan öğrencilere ilişkin işlemler ve öğrenci istatistiklerinin izlenmesi,</w:t>
      </w:r>
    </w:p>
    <w:p w:rsidR="000500EE" w:rsidRDefault="000500EE" w:rsidP="009B7B7A">
      <w:pPr>
        <w:numPr>
          <w:ilvl w:val="0"/>
          <w:numId w:val="7"/>
        </w:numPr>
        <w:autoSpaceDE w:val="0"/>
        <w:autoSpaceDN w:val="0"/>
        <w:adjustRightInd w:val="0"/>
        <w:spacing w:before="0" w:after="0" w:line="360" w:lineRule="auto"/>
      </w:pPr>
      <w:r w:rsidRPr="00E80A1A">
        <w:t>Rehberlik hizmetlerinin yürütülme durumu ve rehberlik hizmetleri verilen öğrenci sayısı değerlendirilir.</w:t>
      </w:r>
    </w:p>
    <w:p w:rsidR="00465BDE" w:rsidRPr="00E80A1A" w:rsidRDefault="00465BDE" w:rsidP="009B7B7A">
      <w:pPr>
        <w:numPr>
          <w:ilvl w:val="0"/>
          <w:numId w:val="7"/>
        </w:numPr>
        <w:autoSpaceDE w:val="0"/>
        <w:autoSpaceDN w:val="0"/>
        <w:adjustRightInd w:val="0"/>
        <w:spacing w:before="0" w:after="0" w:line="360" w:lineRule="auto"/>
      </w:pPr>
    </w:p>
    <w:p w:rsidR="000500EE" w:rsidRPr="00791E76" w:rsidRDefault="000500EE" w:rsidP="000500EE">
      <w:pPr>
        <w:autoSpaceDE w:val="0"/>
        <w:autoSpaceDN w:val="0"/>
        <w:adjustRightInd w:val="0"/>
        <w:spacing w:line="360" w:lineRule="auto"/>
        <w:jc w:val="center"/>
        <w:rPr>
          <w:b/>
          <w:i/>
          <w:iCs/>
          <w:color w:val="C00000"/>
          <w:u w:val="single"/>
        </w:rPr>
      </w:pPr>
      <w:r w:rsidRPr="00791E76">
        <w:rPr>
          <w:b/>
          <w:i/>
          <w:iCs/>
          <w:color w:val="C00000"/>
          <w:u w:val="single"/>
        </w:rPr>
        <w:lastRenderedPageBreak/>
        <w:t>Personel İşleri</w:t>
      </w:r>
    </w:p>
    <w:p w:rsidR="000500EE" w:rsidRPr="00E80A1A" w:rsidRDefault="000500EE" w:rsidP="009B7B7A">
      <w:pPr>
        <w:numPr>
          <w:ilvl w:val="0"/>
          <w:numId w:val="8"/>
        </w:numPr>
        <w:autoSpaceDE w:val="0"/>
        <w:autoSpaceDN w:val="0"/>
        <w:adjustRightInd w:val="0"/>
        <w:spacing w:before="0" w:after="0" w:line="360" w:lineRule="auto"/>
      </w:pPr>
      <w:r w:rsidRPr="00E80A1A">
        <w:t>Öğretmen, memur ve diğer personel için kuralına uygun devam- devamsızlık ve sicil defterlerinin, kişisel dosyalarının tutulması,</w:t>
      </w:r>
    </w:p>
    <w:p w:rsidR="000500EE" w:rsidRPr="00E80A1A" w:rsidRDefault="000500EE" w:rsidP="009B7B7A">
      <w:pPr>
        <w:numPr>
          <w:ilvl w:val="0"/>
          <w:numId w:val="8"/>
        </w:numPr>
        <w:autoSpaceDE w:val="0"/>
        <w:autoSpaceDN w:val="0"/>
        <w:adjustRightInd w:val="0"/>
        <w:spacing w:before="0" w:after="0" w:line="360" w:lineRule="auto"/>
      </w:pPr>
      <w:r w:rsidRPr="00E80A1A">
        <w:t>Öğretmenlerin, yöneticilerin ve diğer personelin işe başlayış ve ayrılışlarının ilgili makamlara bildirilmesi,</w:t>
      </w:r>
    </w:p>
    <w:p w:rsidR="000500EE" w:rsidRPr="00E80A1A" w:rsidRDefault="000500EE" w:rsidP="009B7B7A">
      <w:pPr>
        <w:numPr>
          <w:ilvl w:val="0"/>
          <w:numId w:val="8"/>
        </w:numPr>
        <w:autoSpaceDE w:val="0"/>
        <w:autoSpaceDN w:val="0"/>
        <w:adjustRightInd w:val="0"/>
        <w:spacing w:before="0" w:after="0" w:line="360" w:lineRule="auto"/>
      </w:pPr>
      <w:r w:rsidRPr="00E80A1A">
        <w:t>Ders dağıtım çizelgelerinin Kasım ayı başında, öğretim yılı içersinde yönetici ve</w:t>
      </w:r>
      <w:r w:rsidR="00A518DF">
        <w:t xml:space="preserve"> </w:t>
      </w:r>
      <w:r w:rsidRPr="00E80A1A">
        <w:t>öğretmenlerin ders saatlerinde yapılan değişikliklerin il veya ilçe millî eğitim müdürlüğüne zamanında bildirilmesi,</w:t>
      </w:r>
    </w:p>
    <w:p w:rsidR="000500EE" w:rsidRPr="00E80A1A" w:rsidRDefault="000500EE" w:rsidP="009B7B7A">
      <w:pPr>
        <w:numPr>
          <w:ilvl w:val="0"/>
          <w:numId w:val="8"/>
        </w:numPr>
        <w:autoSpaceDE w:val="0"/>
        <w:autoSpaceDN w:val="0"/>
        <w:adjustRightInd w:val="0"/>
        <w:spacing w:before="0" w:after="0" w:line="360" w:lineRule="auto"/>
      </w:pPr>
      <w:r w:rsidRPr="00E80A1A">
        <w:t>Aday memurların yetiştirilmelerinin ilgili mevzuata uygunluğu,</w:t>
      </w:r>
    </w:p>
    <w:p w:rsidR="000500EE" w:rsidRPr="00E80A1A" w:rsidRDefault="000500EE" w:rsidP="009B7B7A">
      <w:pPr>
        <w:numPr>
          <w:ilvl w:val="0"/>
          <w:numId w:val="8"/>
        </w:numPr>
        <w:autoSpaceDE w:val="0"/>
        <w:autoSpaceDN w:val="0"/>
        <w:adjustRightInd w:val="0"/>
        <w:spacing w:before="0" w:after="0" w:line="360" w:lineRule="auto"/>
      </w:pPr>
      <w:r w:rsidRPr="00E80A1A">
        <w:t>Yöneticiler, öğretmenler ve diğer personel arasında iş bölümü ve görevlerin değişmesi durumunda devir teslim işlerinin yapılması,</w:t>
      </w:r>
    </w:p>
    <w:p w:rsidR="000500EE" w:rsidRPr="00E80A1A" w:rsidRDefault="000500EE" w:rsidP="009B7B7A">
      <w:pPr>
        <w:numPr>
          <w:ilvl w:val="0"/>
          <w:numId w:val="8"/>
        </w:numPr>
        <w:autoSpaceDE w:val="0"/>
        <w:autoSpaceDN w:val="0"/>
        <w:adjustRightInd w:val="0"/>
        <w:spacing w:before="0" w:after="0" w:line="360" w:lineRule="auto"/>
      </w:pPr>
      <w:r w:rsidRPr="00E80A1A">
        <w:t>Yönetici tarafından personelin çalışmalarını izleme defterinin tutulması,</w:t>
      </w:r>
    </w:p>
    <w:p w:rsidR="000500EE" w:rsidRPr="00E80A1A" w:rsidRDefault="000500EE" w:rsidP="009B7B7A">
      <w:pPr>
        <w:numPr>
          <w:ilvl w:val="0"/>
          <w:numId w:val="8"/>
        </w:numPr>
        <w:autoSpaceDE w:val="0"/>
        <w:autoSpaceDN w:val="0"/>
        <w:adjustRightInd w:val="0"/>
        <w:spacing w:before="0" w:after="0" w:line="360" w:lineRule="auto"/>
      </w:pPr>
      <w:r w:rsidRPr="00E80A1A">
        <w:t>Öğretmen, yönetici, memur ve hizmetlilerinin özlük ve atama işlerinin zamanında kuralına uygun olarak yürütülmesi,</w:t>
      </w:r>
    </w:p>
    <w:p w:rsidR="000500EE" w:rsidRPr="00E80A1A" w:rsidRDefault="000500EE" w:rsidP="009B7B7A">
      <w:pPr>
        <w:numPr>
          <w:ilvl w:val="0"/>
          <w:numId w:val="8"/>
        </w:numPr>
        <w:autoSpaceDE w:val="0"/>
        <w:autoSpaceDN w:val="0"/>
        <w:adjustRightInd w:val="0"/>
        <w:spacing w:before="0" w:after="0" w:line="360" w:lineRule="auto"/>
      </w:pPr>
      <w:r w:rsidRPr="00E80A1A">
        <w:t>Görevlilerin haftalık ders saatlerine ve</w:t>
      </w:r>
      <w:r w:rsidR="000E0820">
        <w:t xml:space="preserve"> </w:t>
      </w:r>
      <w:r w:rsidRPr="00E80A1A">
        <w:t>branşlarına uygun biçimde çalıştırılması,</w:t>
      </w:r>
    </w:p>
    <w:p w:rsidR="000500EE" w:rsidRPr="00E80A1A" w:rsidRDefault="000500EE" w:rsidP="009B7B7A">
      <w:pPr>
        <w:numPr>
          <w:ilvl w:val="0"/>
          <w:numId w:val="8"/>
        </w:numPr>
        <w:autoSpaceDE w:val="0"/>
        <w:autoSpaceDN w:val="0"/>
        <w:adjustRightInd w:val="0"/>
        <w:spacing w:before="0" w:after="0" w:line="360" w:lineRule="auto"/>
      </w:pPr>
      <w:r w:rsidRPr="00E80A1A">
        <w:t>Rehber öğretmenlerin mevzuatına uygun çalıştırılması,</w:t>
      </w:r>
    </w:p>
    <w:p w:rsidR="000500EE" w:rsidRPr="00E80A1A" w:rsidRDefault="000500EE" w:rsidP="009B7B7A">
      <w:pPr>
        <w:numPr>
          <w:ilvl w:val="0"/>
          <w:numId w:val="8"/>
        </w:numPr>
        <w:autoSpaceDE w:val="0"/>
        <w:autoSpaceDN w:val="0"/>
        <w:adjustRightInd w:val="0"/>
        <w:spacing w:before="0" w:after="0" w:line="360" w:lineRule="auto"/>
      </w:pPr>
      <w:r w:rsidRPr="00E80A1A">
        <w:t>Ders saati karşılığı çalıştırılan öğretmenlerin ders saatlerinin Bakanlar Kurulu Kararına uygunluğu,</w:t>
      </w:r>
    </w:p>
    <w:p w:rsidR="000500EE" w:rsidRPr="00E80A1A" w:rsidRDefault="000500EE" w:rsidP="009B7B7A">
      <w:pPr>
        <w:numPr>
          <w:ilvl w:val="0"/>
          <w:numId w:val="8"/>
        </w:numPr>
        <w:autoSpaceDE w:val="0"/>
        <w:autoSpaceDN w:val="0"/>
        <w:adjustRightInd w:val="0"/>
        <w:spacing w:before="0" w:after="0" w:line="360" w:lineRule="auto"/>
      </w:pPr>
      <w:r w:rsidRPr="00E80A1A">
        <w:t>Personel nöbet çizelgesinin ve nöbet defterinin hazırlanması,</w:t>
      </w:r>
    </w:p>
    <w:p w:rsidR="000500EE" w:rsidRPr="00E80A1A" w:rsidRDefault="000500EE" w:rsidP="009B7B7A">
      <w:pPr>
        <w:numPr>
          <w:ilvl w:val="0"/>
          <w:numId w:val="8"/>
        </w:numPr>
        <w:autoSpaceDE w:val="0"/>
        <w:autoSpaceDN w:val="0"/>
        <w:adjustRightInd w:val="0"/>
        <w:spacing w:before="0" w:after="0" w:line="360" w:lineRule="auto"/>
      </w:pPr>
      <w:r w:rsidRPr="00E80A1A">
        <w:t>Genelge ve yazıların zamanında duyurulması,</w:t>
      </w:r>
    </w:p>
    <w:p w:rsidR="0092647E" w:rsidRDefault="0092647E" w:rsidP="0092647E">
      <w:pPr>
        <w:pStyle w:val="12KTimesNewRomankonubal"/>
      </w:pPr>
      <w:bookmarkStart w:id="9" w:name="_Toc420576886"/>
    </w:p>
    <w:p w:rsidR="0092647E" w:rsidRDefault="0092647E" w:rsidP="0092647E">
      <w:pPr>
        <w:pStyle w:val="12KTimesNewRomankonubal"/>
      </w:pPr>
    </w:p>
    <w:p w:rsidR="00607213" w:rsidRDefault="0092647E" w:rsidP="0092647E">
      <w:pPr>
        <w:rPr>
          <w:rStyle w:val="AralkYokChar"/>
          <w:rFonts w:eastAsia="Calibri"/>
        </w:rPr>
      </w:pPr>
      <w:r w:rsidRPr="0092647E">
        <w:rPr>
          <w:rStyle w:val="AralkYokChar"/>
          <w:rFonts w:eastAsia="Calibri"/>
        </w:rPr>
        <w:br/>
      </w:r>
    </w:p>
    <w:p w:rsidR="00607213" w:rsidRDefault="00607213" w:rsidP="0092647E">
      <w:pPr>
        <w:rPr>
          <w:rStyle w:val="AralkYokChar"/>
          <w:rFonts w:eastAsia="Calibri"/>
        </w:rPr>
      </w:pPr>
    </w:p>
    <w:p w:rsidR="00607213" w:rsidRDefault="00607213" w:rsidP="0092647E">
      <w:pPr>
        <w:rPr>
          <w:rStyle w:val="AralkYokChar"/>
          <w:rFonts w:eastAsia="Calibri"/>
        </w:rPr>
      </w:pPr>
    </w:p>
    <w:p w:rsidR="00607213" w:rsidRDefault="00607213" w:rsidP="0092647E">
      <w:pPr>
        <w:rPr>
          <w:rStyle w:val="AralkYokChar"/>
          <w:rFonts w:eastAsia="Calibri"/>
        </w:rPr>
      </w:pPr>
    </w:p>
    <w:p w:rsidR="00607213" w:rsidRDefault="00607213" w:rsidP="0092647E">
      <w:pPr>
        <w:rPr>
          <w:rStyle w:val="AralkYokChar"/>
          <w:rFonts w:eastAsia="Calibri"/>
        </w:rPr>
      </w:pPr>
    </w:p>
    <w:p w:rsidR="0092647E" w:rsidRDefault="0092647E" w:rsidP="0092647E">
      <w:r w:rsidRPr="0092647E">
        <w:rPr>
          <w:rStyle w:val="AralkYokChar"/>
          <w:rFonts w:eastAsia="Calibri"/>
        </w:rPr>
        <w:br/>
      </w:r>
      <w:r w:rsidRPr="0092647E">
        <w:rPr>
          <w:rStyle w:val="AralkYokChar"/>
          <w:rFonts w:eastAsia="Calibri"/>
        </w:rPr>
        <w:br/>
      </w:r>
    </w:p>
    <w:bookmarkEnd w:id="9"/>
    <w:p w:rsidR="000500EE" w:rsidRPr="0092647E" w:rsidRDefault="008978FA" w:rsidP="0092647E">
      <w:pPr>
        <w:rPr>
          <w:b/>
          <w:i/>
          <w:color w:val="FF0000"/>
          <w:u w:val="single"/>
        </w:rPr>
      </w:pPr>
      <w:r>
        <w:rPr>
          <w:b/>
          <w:i/>
          <w:color w:val="FF0000"/>
          <w:u w:val="single"/>
        </w:rPr>
        <w:lastRenderedPageBreak/>
        <w:t>C</w:t>
      </w:r>
      <w:r w:rsidR="0092647E" w:rsidRPr="0092647E">
        <w:rPr>
          <w:b/>
          <w:i/>
          <w:color w:val="FF0000"/>
          <w:u w:val="single"/>
        </w:rPr>
        <w:t xml:space="preserve"> Faaliyet Alanları</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1"/>
        <w:gridCol w:w="4834"/>
      </w:tblGrid>
      <w:tr w:rsidR="000500EE" w:rsidRPr="00AF4B39" w:rsidTr="00AF4B39">
        <w:trPr>
          <w:trHeight w:hRule="exact" w:val="623"/>
        </w:trPr>
        <w:tc>
          <w:tcPr>
            <w:tcW w:w="4841" w:type="dxa"/>
            <w:shd w:val="clear" w:color="auto" w:fill="C32D2E"/>
          </w:tcPr>
          <w:p w:rsidR="000500EE" w:rsidRPr="00AF4B39" w:rsidRDefault="000500EE" w:rsidP="00AF4B39">
            <w:pPr>
              <w:autoSpaceDE w:val="0"/>
              <w:autoSpaceDN w:val="0"/>
              <w:adjustRightInd w:val="0"/>
              <w:spacing w:line="360" w:lineRule="auto"/>
              <w:jc w:val="center"/>
              <w:rPr>
                <w:b/>
                <w:bCs/>
                <w:color w:val="FFFFFF"/>
                <w:sz w:val="22"/>
              </w:rPr>
            </w:pPr>
            <w:r w:rsidRPr="00AF4B39">
              <w:rPr>
                <w:color w:val="FFFFFF"/>
                <w:sz w:val="22"/>
              </w:rPr>
              <w:t>EĞİTİM</w:t>
            </w:r>
          </w:p>
        </w:tc>
        <w:tc>
          <w:tcPr>
            <w:tcW w:w="4834" w:type="dxa"/>
            <w:shd w:val="clear" w:color="auto" w:fill="C32D2E"/>
          </w:tcPr>
          <w:p w:rsidR="000500EE" w:rsidRPr="00AF4B39" w:rsidRDefault="000500EE" w:rsidP="00AF4B39">
            <w:pPr>
              <w:autoSpaceDE w:val="0"/>
              <w:autoSpaceDN w:val="0"/>
              <w:adjustRightInd w:val="0"/>
              <w:spacing w:line="360" w:lineRule="auto"/>
              <w:jc w:val="center"/>
              <w:rPr>
                <w:b/>
                <w:bCs/>
                <w:color w:val="FFFFFF"/>
                <w:sz w:val="22"/>
              </w:rPr>
            </w:pPr>
            <w:r w:rsidRPr="00AF4B39">
              <w:rPr>
                <w:color w:val="FFFFFF"/>
                <w:sz w:val="22"/>
              </w:rPr>
              <w:t>YÖNETİM İŞLERİ</w:t>
            </w:r>
          </w:p>
        </w:tc>
      </w:tr>
      <w:tr w:rsidR="000500EE" w:rsidRPr="00AF4B39" w:rsidTr="00AF4B39">
        <w:trPr>
          <w:trHeight w:val="876"/>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Rehberlik Hizmetleri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Veli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Öğrenci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Öğretmen</w:t>
            </w:r>
          </w:p>
        </w:tc>
        <w:tc>
          <w:tcPr>
            <w:tcW w:w="4834"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Öğrenci İşleri Hizmeti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Kayıt- Nakil işleri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Devam-devamsızlık</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Sınıf geçme vb</w:t>
            </w:r>
          </w:p>
        </w:tc>
      </w:tr>
      <w:tr w:rsidR="000500EE" w:rsidRPr="00AF4B39" w:rsidTr="00AF4B39">
        <w:trPr>
          <w:trHeight w:val="876"/>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Sosyal-Kültürel</w:t>
            </w:r>
            <w:r w:rsidR="009E4005" w:rsidRPr="00AF4B39">
              <w:rPr>
                <w:rFonts w:ascii="Times New Roman" w:hAnsi="Times New Roman"/>
                <w:b/>
                <w:bCs/>
                <w:sz w:val="24"/>
              </w:rPr>
              <w:t xml:space="preserve"> </w:t>
            </w:r>
            <w:r w:rsidRPr="00AF4B39">
              <w:rPr>
                <w:rFonts w:ascii="Times New Roman" w:hAnsi="Times New Roman"/>
                <w:b/>
                <w:bCs/>
                <w:sz w:val="24"/>
              </w:rPr>
              <w:t>Etkinlikler</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Halk oyunları</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Koro</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Satranç</w:t>
            </w:r>
          </w:p>
        </w:tc>
        <w:tc>
          <w:tcPr>
            <w:tcW w:w="4834"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Öğretmen İşleri Hizmeti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Derece terfi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Hizmet içi eğitim</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Özlük hakları</w:t>
            </w:r>
          </w:p>
        </w:tc>
      </w:tr>
      <w:tr w:rsidR="000500EE" w:rsidRPr="00AF4B39" w:rsidTr="00AF4B39">
        <w:trPr>
          <w:trHeight w:val="876"/>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Spor Etkinlikleri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Futbol,</w:t>
            </w:r>
          </w:p>
          <w:p w:rsidR="000500EE" w:rsidRPr="00AF4B39" w:rsidRDefault="00465BDE" w:rsidP="004C10ED">
            <w:pPr>
              <w:pStyle w:val="AralkYok"/>
              <w:rPr>
                <w:rFonts w:ascii="Times New Roman" w:hAnsi="Times New Roman"/>
                <w:b/>
                <w:bCs/>
                <w:sz w:val="24"/>
              </w:rPr>
            </w:pPr>
            <w:r>
              <w:rPr>
                <w:rFonts w:ascii="Times New Roman" w:hAnsi="Times New Roman"/>
                <w:b/>
                <w:bCs/>
                <w:sz w:val="24"/>
              </w:rPr>
              <w:t>Okçuluk</w:t>
            </w:r>
          </w:p>
          <w:p w:rsidR="000500EE" w:rsidRPr="00AF4B39" w:rsidRDefault="00465BDE" w:rsidP="004C10ED">
            <w:pPr>
              <w:pStyle w:val="AralkYok"/>
              <w:rPr>
                <w:rFonts w:ascii="Times New Roman" w:hAnsi="Times New Roman"/>
                <w:b/>
                <w:bCs/>
                <w:sz w:val="24"/>
              </w:rPr>
            </w:pPr>
            <w:r>
              <w:rPr>
                <w:rFonts w:ascii="Times New Roman" w:hAnsi="Times New Roman"/>
                <w:b/>
                <w:bCs/>
                <w:sz w:val="24"/>
              </w:rPr>
              <w:t>Eskrim</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Güreş</w:t>
            </w:r>
          </w:p>
        </w:tc>
        <w:tc>
          <w:tcPr>
            <w:tcW w:w="4834" w:type="dxa"/>
          </w:tcPr>
          <w:p w:rsidR="000500EE" w:rsidRPr="00AF4B39" w:rsidRDefault="000500EE" w:rsidP="00AF4B39">
            <w:pPr>
              <w:autoSpaceDE w:val="0"/>
              <w:autoSpaceDN w:val="0"/>
              <w:adjustRightInd w:val="0"/>
              <w:spacing w:line="360" w:lineRule="auto"/>
              <w:rPr>
                <w:b/>
                <w:bCs/>
                <w:sz w:val="22"/>
              </w:rPr>
            </w:pPr>
          </w:p>
        </w:tc>
      </w:tr>
      <w:tr w:rsidR="000500EE" w:rsidRPr="00AF4B39" w:rsidTr="00AF4B39">
        <w:trPr>
          <w:trHeight w:hRule="exact" w:val="623"/>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İzcilik Etkinlikleri</w:t>
            </w:r>
          </w:p>
        </w:tc>
        <w:tc>
          <w:tcPr>
            <w:tcW w:w="4834" w:type="dxa"/>
          </w:tcPr>
          <w:p w:rsidR="000500EE" w:rsidRPr="00AF4B39" w:rsidRDefault="000500EE" w:rsidP="00AF4B39">
            <w:pPr>
              <w:autoSpaceDE w:val="0"/>
              <w:autoSpaceDN w:val="0"/>
              <w:adjustRightInd w:val="0"/>
              <w:spacing w:line="360" w:lineRule="auto"/>
              <w:rPr>
                <w:b/>
                <w:bCs/>
                <w:sz w:val="22"/>
              </w:rPr>
            </w:pPr>
          </w:p>
        </w:tc>
      </w:tr>
      <w:tr w:rsidR="000500EE" w:rsidRPr="00AF4B39" w:rsidTr="00AF4B39">
        <w:trPr>
          <w:trHeight w:hRule="exact" w:val="623"/>
        </w:trPr>
        <w:tc>
          <w:tcPr>
            <w:tcW w:w="4841" w:type="dxa"/>
            <w:shd w:val="clear" w:color="auto" w:fill="FF0000"/>
          </w:tcPr>
          <w:p w:rsidR="000500EE" w:rsidRPr="00AF4B39" w:rsidRDefault="000500EE" w:rsidP="00AF4B39">
            <w:pPr>
              <w:autoSpaceDE w:val="0"/>
              <w:autoSpaceDN w:val="0"/>
              <w:adjustRightInd w:val="0"/>
              <w:spacing w:line="360" w:lineRule="auto"/>
              <w:jc w:val="center"/>
              <w:rPr>
                <w:b/>
                <w:bCs/>
                <w:color w:val="FFFFFF"/>
                <w:sz w:val="22"/>
              </w:rPr>
            </w:pPr>
            <w:r w:rsidRPr="00AF4B39">
              <w:rPr>
                <w:color w:val="FFFFFF"/>
                <w:sz w:val="22"/>
              </w:rPr>
              <w:t>ÖĞRETİM</w:t>
            </w:r>
          </w:p>
        </w:tc>
        <w:tc>
          <w:tcPr>
            <w:tcW w:w="4834" w:type="dxa"/>
            <w:shd w:val="clear" w:color="auto" w:fill="FF0000"/>
          </w:tcPr>
          <w:p w:rsidR="000500EE" w:rsidRPr="00AF4B39" w:rsidRDefault="000500EE" w:rsidP="00AF4B39">
            <w:pPr>
              <w:autoSpaceDE w:val="0"/>
              <w:autoSpaceDN w:val="0"/>
              <w:adjustRightInd w:val="0"/>
              <w:spacing w:line="360" w:lineRule="auto"/>
              <w:jc w:val="center"/>
              <w:rPr>
                <w:b/>
                <w:bCs/>
                <w:color w:val="FFFFFF"/>
                <w:sz w:val="22"/>
              </w:rPr>
            </w:pPr>
            <w:r w:rsidRPr="00AF4B39">
              <w:rPr>
                <w:color w:val="FFFFFF"/>
                <w:sz w:val="22"/>
              </w:rPr>
              <w:t>MESLEK EDİNDİRME</w:t>
            </w:r>
          </w:p>
        </w:tc>
      </w:tr>
      <w:tr w:rsidR="000500EE" w:rsidRPr="00AF4B39" w:rsidTr="00AF4B39">
        <w:trPr>
          <w:trHeight w:hRule="exact" w:val="623"/>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Müfredatın işlenmesi</w:t>
            </w:r>
          </w:p>
        </w:tc>
        <w:tc>
          <w:tcPr>
            <w:tcW w:w="4834" w:type="dxa"/>
          </w:tcPr>
          <w:p w:rsidR="000500EE" w:rsidRPr="00AF4B39" w:rsidRDefault="000500EE" w:rsidP="009E4005">
            <w:pPr>
              <w:pStyle w:val="AralkYok"/>
              <w:rPr>
                <w:rFonts w:ascii="Times New Roman" w:hAnsi="Times New Roman"/>
                <w:b/>
                <w:bCs/>
                <w:sz w:val="24"/>
              </w:rPr>
            </w:pPr>
            <w:r w:rsidRPr="00AF4B39">
              <w:rPr>
                <w:rFonts w:ascii="Times New Roman" w:hAnsi="Times New Roman"/>
                <w:b/>
                <w:bCs/>
                <w:sz w:val="24"/>
              </w:rPr>
              <w:t>Öğrenci Rehberlik Hizmetleri</w:t>
            </w:r>
          </w:p>
        </w:tc>
      </w:tr>
      <w:tr w:rsidR="000500EE" w:rsidRPr="00AF4B39" w:rsidTr="00AF4B39">
        <w:trPr>
          <w:trHeight w:val="876"/>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Kurslar</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Yetiştirme</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Hazırlama</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Etüt</w:t>
            </w:r>
          </w:p>
        </w:tc>
        <w:tc>
          <w:tcPr>
            <w:tcW w:w="4834" w:type="dxa"/>
          </w:tcPr>
          <w:p w:rsidR="000500EE" w:rsidRPr="00AF4B39" w:rsidRDefault="000500EE" w:rsidP="00AF4B39">
            <w:pPr>
              <w:autoSpaceDE w:val="0"/>
              <w:autoSpaceDN w:val="0"/>
              <w:adjustRightInd w:val="0"/>
              <w:spacing w:line="360" w:lineRule="auto"/>
              <w:rPr>
                <w:b/>
                <w:bCs/>
                <w:sz w:val="22"/>
              </w:rPr>
            </w:pPr>
          </w:p>
        </w:tc>
      </w:tr>
      <w:tr w:rsidR="000500EE" w:rsidRPr="00AF4B39" w:rsidTr="00AF4B39">
        <w:trPr>
          <w:trHeight w:val="876"/>
        </w:trPr>
        <w:tc>
          <w:tcPr>
            <w:tcW w:w="4841" w:type="dxa"/>
          </w:tcPr>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Proje çalışmaları</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AB Projeleri</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Sosyal Projeler</w:t>
            </w:r>
          </w:p>
          <w:p w:rsidR="000500EE" w:rsidRPr="00AF4B39" w:rsidRDefault="000500EE" w:rsidP="004C10ED">
            <w:pPr>
              <w:pStyle w:val="AralkYok"/>
              <w:rPr>
                <w:rFonts w:ascii="Times New Roman" w:hAnsi="Times New Roman"/>
                <w:b/>
                <w:bCs/>
                <w:sz w:val="24"/>
              </w:rPr>
            </w:pPr>
            <w:r w:rsidRPr="00AF4B39">
              <w:rPr>
                <w:rFonts w:ascii="Times New Roman" w:hAnsi="Times New Roman"/>
                <w:b/>
                <w:bCs/>
                <w:sz w:val="24"/>
              </w:rPr>
              <w:t>Fen Projeleri</w:t>
            </w:r>
          </w:p>
        </w:tc>
        <w:tc>
          <w:tcPr>
            <w:tcW w:w="4834" w:type="dxa"/>
          </w:tcPr>
          <w:p w:rsidR="000500EE" w:rsidRPr="00AF4B39" w:rsidRDefault="000500EE" w:rsidP="00AF4B39">
            <w:pPr>
              <w:autoSpaceDE w:val="0"/>
              <w:autoSpaceDN w:val="0"/>
              <w:adjustRightInd w:val="0"/>
              <w:spacing w:line="360" w:lineRule="auto"/>
              <w:rPr>
                <w:b/>
                <w:bCs/>
                <w:sz w:val="22"/>
              </w:rPr>
            </w:pPr>
          </w:p>
        </w:tc>
      </w:tr>
    </w:tbl>
    <w:p w:rsidR="000500EE" w:rsidRPr="00E80A1A" w:rsidRDefault="000500EE" w:rsidP="000500EE">
      <w:pPr>
        <w:autoSpaceDE w:val="0"/>
        <w:autoSpaceDN w:val="0"/>
        <w:adjustRightInd w:val="0"/>
        <w:spacing w:line="360" w:lineRule="auto"/>
        <w:jc w:val="center"/>
      </w:pPr>
    </w:p>
    <w:p w:rsidR="000500EE" w:rsidRDefault="000500EE" w:rsidP="000500EE">
      <w:pPr>
        <w:autoSpaceDE w:val="0"/>
        <w:autoSpaceDN w:val="0"/>
        <w:adjustRightInd w:val="0"/>
        <w:spacing w:line="360" w:lineRule="auto"/>
      </w:pPr>
      <w:r>
        <w:t xml:space="preserve">Söz konusu faaliyetlerin yürütülmesinde İlçe Millî Eğitim Müdürlüğü personelleriyle işbirliğine gidilecektir. </w:t>
      </w:r>
    </w:p>
    <w:p w:rsidR="009E4005" w:rsidRDefault="009E4005" w:rsidP="009E4005">
      <w:bookmarkStart w:id="10" w:name="_Toc420576887"/>
    </w:p>
    <w:p w:rsidR="009E4005" w:rsidRDefault="009E4005" w:rsidP="009E4005"/>
    <w:p w:rsidR="00E037EA" w:rsidRDefault="00E037EA" w:rsidP="009E4005"/>
    <w:p w:rsidR="00E037EA" w:rsidRDefault="00E037EA" w:rsidP="009E4005"/>
    <w:p w:rsidR="00E037EA" w:rsidRDefault="00E037EA" w:rsidP="009E4005"/>
    <w:p w:rsidR="00E037EA" w:rsidRDefault="00E037EA" w:rsidP="009E4005"/>
    <w:p w:rsidR="00E037EA" w:rsidRDefault="00E037EA" w:rsidP="009E4005"/>
    <w:p w:rsidR="00E037EA" w:rsidRDefault="00E037EA" w:rsidP="009E4005"/>
    <w:p w:rsidR="000500EE" w:rsidRPr="00FF6530" w:rsidRDefault="008978FA" w:rsidP="000500EE">
      <w:pPr>
        <w:pStyle w:val="Balk1"/>
        <w:rPr>
          <w:i/>
          <w:color w:val="C00000"/>
          <w:sz w:val="24"/>
          <w:szCs w:val="24"/>
          <w:u w:val="single"/>
        </w:rPr>
      </w:pPr>
      <w:r>
        <w:rPr>
          <w:i/>
          <w:color w:val="C00000"/>
          <w:sz w:val="24"/>
          <w:szCs w:val="24"/>
          <w:u w:val="single"/>
        </w:rPr>
        <w:t xml:space="preserve">C-1 </w:t>
      </w:r>
      <w:r w:rsidR="000500EE" w:rsidRPr="00FF6530">
        <w:rPr>
          <w:i/>
          <w:color w:val="C00000"/>
          <w:sz w:val="24"/>
          <w:szCs w:val="24"/>
          <w:u w:val="single"/>
        </w:rPr>
        <w:t>Okul İçin Ürün/Hizmet Listesi</w:t>
      </w:r>
      <w:bookmarkEnd w:id="10"/>
    </w:p>
    <w:p w:rsidR="000500EE" w:rsidRPr="00A518DF" w:rsidRDefault="000500EE" w:rsidP="000500EE"/>
    <w:p w:rsidR="000500EE" w:rsidRPr="00A518DF" w:rsidRDefault="000500EE" w:rsidP="009B7B7A">
      <w:pPr>
        <w:numPr>
          <w:ilvl w:val="0"/>
          <w:numId w:val="9"/>
        </w:numPr>
        <w:autoSpaceDE w:val="0"/>
        <w:autoSpaceDN w:val="0"/>
        <w:adjustRightInd w:val="0"/>
        <w:spacing w:before="0" w:after="0" w:line="360" w:lineRule="auto"/>
        <w:jc w:val="left"/>
      </w:pPr>
      <w:r w:rsidRPr="00A518DF">
        <w:t>Öğrenci kayıt, kabul ve devam işleri</w:t>
      </w:r>
    </w:p>
    <w:p w:rsidR="000500EE" w:rsidRPr="00A518DF" w:rsidRDefault="000500EE" w:rsidP="009B7B7A">
      <w:pPr>
        <w:numPr>
          <w:ilvl w:val="0"/>
          <w:numId w:val="9"/>
        </w:numPr>
        <w:autoSpaceDE w:val="0"/>
        <w:autoSpaceDN w:val="0"/>
        <w:adjustRightInd w:val="0"/>
        <w:spacing w:before="0" w:after="0" w:line="360" w:lineRule="auto"/>
        <w:jc w:val="left"/>
      </w:pPr>
      <w:r w:rsidRPr="00A518DF">
        <w:t>Öğrenci başarısının değerlendirilmesi</w:t>
      </w:r>
    </w:p>
    <w:p w:rsidR="000500EE" w:rsidRPr="00A518DF" w:rsidRDefault="000500EE" w:rsidP="009B7B7A">
      <w:pPr>
        <w:numPr>
          <w:ilvl w:val="0"/>
          <w:numId w:val="9"/>
        </w:numPr>
        <w:autoSpaceDE w:val="0"/>
        <w:autoSpaceDN w:val="0"/>
        <w:adjustRightInd w:val="0"/>
        <w:spacing w:before="0" w:after="0" w:line="360" w:lineRule="auto"/>
        <w:jc w:val="left"/>
      </w:pPr>
      <w:r w:rsidRPr="00A518DF">
        <w:t>Sınav işleri</w:t>
      </w:r>
    </w:p>
    <w:p w:rsidR="000500EE" w:rsidRPr="00A518DF" w:rsidRDefault="000500EE" w:rsidP="009B7B7A">
      <w:pPr>
        <w:numPr>
          <w:ilvl w:val="0"/>
          <w:numId w:val="9"/>
        </w:numPr>
        <w:autoSpaceDE w:val="0"/>
        <w:autoSpaceDN w:val="0"/>
        <w:adjustRightInd w:val="0"/>
        <w:spacing w:before="0" w:after="0" w:line="360" w:lineRule="auto"/>
        <w:jc w:val="left"/>
      </w:pPr>
      <w:r w:rsidRPr="00A518DF">
        <w:t>Sınıf geçme işleri</w:t>
      </w:r>
    </w:p>
    <w:p w:rsidR="000500EE" w:rsidRPr="00A518DF" w:rsidRDefault="000500EE" w:rsidP="009B7B7A">
      <w:pPr>
        <w:numPr>
          <w:ilvl w:val="0"/>
          <w:numId w:val="9"/>
        </w:numPr>
        <w:autoSpaceDE w:val="0"/>
        <w:autoSpaceDN w:val="0"/>
        <w:adjustRightInd w:val="0"/>
        <w:spacing w:before="0" w:after="0" w:line="360" w:lineRule="auto"/>
        <w:jc w:val="left"/>
      </w:pPr>
      <w:r w:rsidRPr="00A518DF">
        <w:t>Öğrenim belgesi düzenleme işleri</w:t>
      </w:r>
    </w:p>
    <w:p w:rsidR="000500EE" w:rsidRPr="00A518DF" w:rsidRDefault="000500EE" w:rsidP="009B7B7A">
      <w:pPr>
        <w:numPr>
          <w:ilvl w:val="0"/>
          <w:numId w:val="9"/>
        </w:numPr>
        <w:autoSpaceDE w:val="0"/>
        <w:autoSpaceDN w:val="0"/>
        <w:adjustRightInd w:val="0"/>
        <w:spacing w:before="0" w:after="0" w:line="360" w:lineRule="auto"/>
        <w:jc w:val="left"/>
      </w:pPr>
      <w:r w:rsidRPr="00A518DF">
        <w:t>Öğrenci davranışlarının değerlendirilmesi</w:t>
      </w:r>
    </w:p>
    <w:p w:rsidR="000500EE" w:rsidRPr="00A518DF" w:rsidRDefault="000500EE" w:rsidP="009B7B7A">
      <w:pPr>
        <w:numPr>
          <w:ilvl w:val="0"/>
          <w:numId w:val="9"/>
        </w:numPr>
        <w:autoSpaceDE w:val="0"/>
        <w:autoSpaceDN w:val="0"/>
        <w:adjustRightInd w:val="0"/>
        <w:spacing w:before="0" w:after="0" w:line="360" w:lineRule="auto"/>
        <w:jc w:val="left"/>
      </w:pPr>
      <w:r w:rsidRPr="00A518DF">
        <w:t>Öğrenci sağlığı ve güvenliği</w:t>
      </w:r>
    </w:p>
    <w:p w:rsidR="000500EE" w:rsidRPr="00A518DF" w:rsidRDefault="000500EE" w:rsidP="009B7B7A">
      <w:pPr>
        <w:numPr>
          <w:ilvl w:val="0"/>
          <w:numId w:val="9"/>
        </w:numPr>
        <w:autoSpaceDE w:val="0"/>
        <w:autoSpaceDN w:val="0"/>
        <w:adjustRightInd w:val="0"/>
        <w:spacing w:before="0" w:after="0" w:line="360" w:lineRule="auto"/>
        <w:jc w:val="left"/>
      </w:pPr>
      <w:r w:rsidRPr="00A518DF">
        <w:t>Okul çevre ilişkileri</w:t>
      </w:r>
    </w:p>
    <w:p w:rsidR="000500EE" w:rsidRPr="00A518DF" w:rsidRDefault="000500EE" w:rsidP="009B7B7A">
      <w:pPr>
        <w:numPr>
          <w:ilvl w:val="0"/>
          <w:numId w:val="9"/>
        </w:numPr>
        <w:autoSpaceDE w:val="0"/>
        <w:autoSpaceDN w:val="0"/>
        <w:adjustRightInd w:val="0"/>
        <w:spacing w:before="0" w:after="0" w:line="360" w:lineRule="auto"/>
        <w:jc w:val="left"/>
      </w:pPr>
      <w:r w:rsidRPr="00A518DF">
        <w:t>Rehberlik</w:t>
      </w:r>
    </w:p>
    <w:p w:rsidR="000500EE" w:rsidRPr="00A518DF" w:rsidRDefault="000500EE" w:rsidP="009B7B7A">
      <w:pPr>
        <w:numPr>
          <w:ilvl w:val="0"/>
          <w:numId w:val="9"/>
        </w:numPr>
        <w:autoSpaceDE w:val="0"/>
        <w:autoSpaceDN w:val="0"/>
        <w:adjustRightInd w:val="0"/>
        <w:spacing w:before="0" w:after="0" w:line="360" w:lineRule="auto"/>
        <w:jc w:val="left"/>
      </w:pPr>
      <w:r w:rsidRPr="00A518DF">
        <w:t>Staj çalışmaları</w:t>
      </w:r>
    </w:p>
    <w:p w:rsidR="000500EE" w:rsidRPr="00A518DF" w:rsidRDefault="000500EE" w:rsidP="009B7B7A">
      <w:pPr>
        <w:numPr>
          <w:ilvl w:val="0"/>
          <w:numId w:val="9"/>
        </w:numPr>
        <w:autoSpaceDE w:val="0"/>
        <w:autoSpaceDN w:val="0"/>
        <w:adjustRightInd w:val="0"/>
        <w:spacing w:before="0" w:after="0" w:line="360" w:lineRule="auto"/>
        <w:jc w:val="left"/>
      </w:pPr>
      <w:r w:rsidRPr="00A518DF">
        <w:t>Eğitim hizmetleri</w:t>
      </w:r>
    </w:p>
    <w:p w:rsidR="000500EE" w:rsidRPr="00A518DF" w:rsidRDefault="000500EE" w:rsidP="009B7B7A">
      <w:pPr>
        <w:numPr>
          <w:ilvl w:val="0"/>
          <w:numId w:val="9"/>
        </w:numPr>
        <w:autoSpaceDE w:val="0"/>
        <w:autoSpaceDN w:val="0"/>
        <w:adjustRightInd w:val="0"/>
        <w:spacing w:before="0" w:after="0" w:line="360" w:lineRule="auto"/>
        <w:jc w:val="left"/>
      </w:pPr>
      <w:r w:rsidRPr="00A518DF">
        <w:t>Öğretim hizmetleri</w:t>
      </w:r>
    </w:p>
    <w:p w:rsidR="000500EE" w:rsidRPr="00A518DF" w:rsidRDefault="000500EE" w:rsidP="009B7B7A">
      <w:pPr>
        <w:numPr>
          <w:ilvl w:val="0"/>
          <w:numId w:val="9"/>
        </w:numPr>
        <w:autoSpaceDE w:val="0"/>
        <w:autoSpaceDN w:val="0"/>
        <w:adjustRightInd w:val="0"/>
        <w:spacing w:before="0" w:after="0" w:line="360" w:lineRule="auto"/>
        <w:jc w:val="left"/>
      </w:pPr>
      <w:r w:rsidRPr="00A518DF">
        <w:t>Toplum hizmetleri</w:t>
      </w:r>
    </w:p>
    <w:p w:rsidR="000500EE" w:rsidRPr="00A518DF" w:rsidRDefault="000500EE" w:rsidP="009B7B7A">
      <w:pPr>
        <w:numPr>
          <w:ilvl w:val="0"/>
          <w:numId w:val="9"/>
        </w:numPr>
        <w:autoSpaceDE w:val="0"/>
        <w:autoSpaceDN w:val="0"/>
        <w:adjustRightInd w:val="0"/>
        <w:spacing w:before="0" w:after="0" w:line="360" w:lineRule="auto"/>
        <w:jc w:val="left"/>
      </w:pPr>
      <w:r w:rsidRPr="00A518DF">
        <w:t>Kulüp çalışmaları</w:t>
      </w:r>
    </w:p>
    <w:p w:rsidR="000500EE" w:rsidRPr="00A518DF" w:rsidRDefault="000500EE" w:rsidP="009B7B7A">
      <w:pPr>
        <w:numPr>
          <w:ilvl w:val="0"/>
          <w:numId w:val="9"/>
        </w:numPr>
        <w:autoSpaceDE w:val="0"/>
        <w:autoSpaceDN w:val="0"/>
        <w:adjustRightInd w:val="0"/>
        <w:spacing w:before="0" w:after="0" w:line="360" w:lineRule="auto"/>
        <w:jc w:val="left"/>
      </w:pPr>
      <w:r w:rsidRPr="00A518DF">
        <w:t>Diploma</w:t>
      </w:r>
    </w:p>
    <w:p w:rsidR="000500EE" w:rsidRPr="00A518DF" w:rsidRDefault="000500EE" w:rsidP="009B7B7A">
      <w:pPr>
        <w:numPr>
          <w:ilvl w:val="0"/>
          <w:numId w:val="9"/>
        </w:numPr>
        <w:autoSpaceDE w:val="0"/>
        <w:autoSpaceDN w:val="0"/>
        <w:adjustRightInd w:val="0"/>
        <w:spacing w:before="0" w:after="0" w:line="360" w:lineRule="auto"/>
        <w:jc w:val="left"/>
      </w:pPr>
      <w:r w:rsidRPr="00A518DF">
        <w:t>Burs hizmetleri</w:t>
      </w:r>
    </w:p>
    <w:p w:rsidR="000500EE" w:rsidRPr="00A518DF" w:rsidRDefault="000500EE" w:rsidP="009B7B7A">
      <w:pPr>
        <w:numPr>
          <w:ilvl w:val="0"/>
          <w:numId w:val="9"/>
        </w:numPr>
        <w:autoSpaceDE w:val="0"/>
        <w:autoSpaceDN w:val="0"/>
        <w:adjustRightInd w:val="0"/>
        <w:spacing w:before="0" w:after="0" w:line="360" w:lineRule="auto"/>
        <w:jc w:val="left"/>
      </w:pPr>
      <w:r w:rsidRPr="00A518DF">
        <w:t>Yurt hizmetleri</w:t>
      </w:r>
    </w:p>
    <w:p w:rsidR="000500EE" w:rsidRPr="00A518DF" w:rsidRDefault="000500EE" w:rsidP="009B7B7A">
      <w:pPr>
        <w:numPr>
          <w:ilvl w:val="0"/>
          <w:numId w:val="9"/>
        </w:numPr>
        <w:autoSpaceDE w:val="0"/>
        <w:autoSpaceDN w:val="0"/>
        <w:adjustRightInd w:val="0"/>
        <w:spacing w:before="0" w:after="0" w:line="360" w:lineRule="auto"/>
        <w:jc w:val="left"/>
      </w:pPr>
      <w:r w:rsidRPr="00A518DF">
        <w:t>Bilimsel vs araştırmalar</w:t>
      </w:r>
    </w:p>
    <w:p w:rsidR="000500EE" w:rsidRPr="00A518DF" w:rsidRDefault="000500EE" w:rsidP="009B7B7A">
      <w:pPr>
        <w:numPr>
          <w:ilvl w:val="0"/>
          <w:numId w:val="9"/>
        </w:numPr>
        <w:autoSpaceDE w:val="0"/>
        <w:autoSpaceDN w:val="0"/>
        <w:adjustRightInd w:val="0"/>
        <w:spacing w:before="0" w:after="0" w:line="360" w:lineRule="auto"/>
        <w:jc w:val="left"/>
      </w:pPr>
      <w:r w:rsidRPr="00A518DF">
        <w:t>Yaygın eğitim</w:t>
      </w:r>
    </w:p>
    <w:p w:rsidR="000500EE" w:rsidRPr="00A518DF" w:rsidRDefault="000500EE" w:rsidP="009B7B7A">
      <w:pPr>
        <w:numPr>
          <w:ilvl w:val="0"/>
          <w:numId w:val="9"/>
        </w:numPr>
        <w:autoSpaceDE w:val="0"/>
        <w:autoSpaceDN w:val="0"/>
        <w:adjustRightInd w:val="0"/>
        <w:spacing w:before="0" w:after="0" w:line="360" w:lineRule="auto"/>
        <w:jc w:val="left"/>
      </w:pPr>
      <w:r w:rsidRPr="00A518DF">
        <w:t>Mezunlar (Öğrenci)</w:t>
      </w:r>
    </w:p>
    <w:p w:rsidR="000500EE" w:rsidRDefault="000500EE" w:rsidP="009E4005"/>
    <w:p w:rsidR="009E4005" w:rsidRDefault="009E4005" w:rsidP="009E4005">
      <w:bookmarkStart w:id="11" w:name="_Toc420576888"/>
    </w:p>
    <w:p w:rsidR="00465BDE" w:rsidRDefault="00465BDE" w:rsidP="009E4005"/>
    <w:p w:rsidR="000500EE" w:rsidRPr="00A518DF" w:rsidRDefault="009E4005" w:rsidP="004A671B">
      <w:pPr>
        <w:pStyle w:val="Balk1"/>
        <w:rPr>
          <w:color w:val="C00000"/>
          <w:sz w:val="24"/>
          <w:szCs w:val="24"/>
        </w:rPr>
      </w:pPr>
      <w:r>
        <w:rPr>
          <w:color w:val="C00000"/>
          <w:sz w:val="32"/>
          <w:szCs w:val="32"/>
        </w:rPr>
        <w:lastRenderedPageBreak/>
        <w:br/>
      </w:r>
      <w:r w:rsidR="008978FA">
        <w:rPr>
          <w:color w:val="C00000"/>
          <w:sz w:val="24"/>
          <w:szCs w:val="24"/>
        </w:rPr>
        <w:t>D</w:t>
      </w:r>
      <w:r w:rsidR="000500EE" w:rsidRPr="00A518DF">
        <w:rPr>
          <w:color w:val="C00000"/>
          <w:sz w:val="24"/>
          <w:szCs w:val="24"/>
        </w:rPr>
        <w:t>. Paydaş Analizi</w:t>
      </w:r>
      <w:bookmarkEnd w:id="11"/>
    </w:p>
    <w:p w:rsidR="000500EE" w:rsidRPr="00A518DF" w:rsidRDefault="000500EE" w:rsidP="000500EE">
      <w:pPr>
        <w:autoSpaceDE w:val="0"/>
        <w:autoSpaceDN w:val="0"/>
        <w:adjustRightInd w:val="0"/>
        <w:spacing w:line="360" w:lineRule="auto"/>
        <w:jc w:val="center"/>
        <w:rPr>
          <w:b/>
          <w:bCs/>
          <w:szCs w:val="24"/>
          <w:u w:val="single"/>
        </w:rPr>
      </w:pPr>
    </w:p>
    <w:p w:rsidR="000500EE" w:rsidRPr="00A518DF" w:rsidRDefault="000500EE" w:rsidP="000500EE">
      <w:pPr>
        <w:autoSpaceDE w:val="0"/>
        <w:autoSpaceDN w:val="0"/>
        <w:adjustRightInd w:val="0"/>
        <w:spacing w:line="360" w:lineRule="auto"/>
        <w:rPr>
          <w:szCs w:val="24"/>
        </w:rPr>
      </w:pPr>
      <w:r w:rsidRPr="00A518DF">
        <w:rPr>
          <w:szCs w:val="24"/>
        </w:rPr>
        <w:tab/>
      </w:r>
      <w:r w:rsidR="00A518DF" w:rsidRPr="00A518DF">
        <w:rPr>
          <w:szCs w:val="24"/>
        </w:rPr>
        <w:t>Okulumuz SP</w:t>
      </w:r>
      <w:r w:rsidR="00A92E18" w:rsidRPr="00A518DF">
        <w:rPr>
          <w:szCs w:val="24"/>
        </w:rPr>
        <w:t xml:space="preserve"> Ekibi </w:t>
      </w:r>
      <w:r w:rsidR="00A92E18" w:rsidRPr="00A518DF">
        <w:rPr>
          <w:color w:val="FFFF00"/>
          <w:szCs w:val="24"/>
        </w:rPr>
        <w:tab/>
      </w:r>
      <w:r w:rsidRPr="00A518DF">
        <w:rPr>
          <w:szCs w:val="24"/>
        </w:rPr>
        <w:t>tarafından paydaş sınıflandırma matrisi hazırlanmış olup söz konusu matrise ilişkin veriler aşağıda yer almıştır.</w:t>
      </w:r>
    </w:p>
    <w:p w:rsidR="000500EE" w:rsidRPr="00A518DF" w:rsidRDefault="000500EE" w:rsidP="000500EE">
      <w:pPr>
        <w:pStyle w:val="Default"/>
        <w:spacing w:line="360" w:lineRule="auto"/>
        <w:jc w:val="both"/>
      </w:pPr>
      <w:r w:rsidRPr="00A518DF">
        <w:tab/>
        <w:t xml:space="preserve">Okulumuzun paydaşları, okulumuzun faaliyetleri doğrudan veya olumlu, olumlu ya da olumsuz yönde etkilenen veya okulu etkileyen kişi, grup ve ya kurumlardır. Okulumuzun ana işlevi yasalarla kendisine verilen eğitim-öğretim hizmetleridir. Eğitim-öğretim hizmetlerini okulun mevcut yapısı ve görevleri, paydaşlarıyla olan etkileşimi ile biçimlenmektedir. </w:t>
      </w:r>
    </w:p>
    <w:p w:rsidR="00511B14" w:rsidRDefault="00511B14" w:rsidP="000500EE">
      <w:pPr>
        <w:pStyle w:val="Default"/>
        <w:spacing w:line="360" w:lineRule="auto"/>
        <w:jc w:val="both"/>
      </w:pPr>
    </w:p>
    <w:p w:rsidR="00511B14" w:rsidRDefault="00511B14" w:rsidP="000500EE">
      <w:pPr>
        <w:pStyle w:val="Default"/>
        <w:spacing w:line="360" w:lineRule="auto"/>
        <w:jc w:val="both"/>
      </w:pPr>
    </w:p>
    <w:p w:rsidR="00146C73" w:rsidRPr="00A518DF" w:rsidRDefault="00146C73" w:rsidP="00146C73">
      <w:pPr>
        <w:rPr>
          <w:b/>
          <w:color w:val="FF0000"/>
          <w:szCs w:val="24"/>
        </w:rPr>
      </w:pPr>
      <w:r w:rsidRPr="00A518DF">
        <w:rPr>
          <w:b/>
          <w:color w:val="FF0000"/>
          <w:szCs w:val="24"/>
        </w:rPr>
        <w:t>Paydaş Analizi Görüş Alma Yöntemi</w:t>
      </w:r>
    </w:p>
    <w:p w:rsidR="00146C73" w:rsidRPr="00A518DF" w:rsidRDefault="00AB5CCA" w:rsidP="00146C73">
      <w:pPr>
        <w:spacing w:before="240" w:after="0" w:line="360" w:lineRule="auto"/>
        <w:rPr>
          <w:bCs/>
          <w:szCs w:val="24"/>
          <w:lang w:eastAsia="tr-TR"/>
        </w:rPr>
      </w:pPr>
      <w:r w:rsidRPr="00A518DF">
        <w:rPr>
          <w:bCs/>
          <w:szCs w:val="24"/>
          <w:lang w:eastAsia="tr-TR"/>
        </w:rPr>
        <w:t>Stratejik planlamanın</w:t>
      </w:r>
      <w:r w:rsidR="00146C73" w:rsidRPr="00A518DF">
        <w:rPr>
          <w:bCs/>
          <w:szCs w:val="24"/>
          <w:lang w:eastAsia="tr-TR"/>
        </w:rPr>
        <w:t xml:space="preserve"> temel</w:t>
      </w:r>
      <w:r w:rsidR="00E74094">
        <w:rPr>
          <w:bCs/>
          <w:szCs w:val="24"/>
          <w:lang w:eastAsia="tr-TR"/>
        </w:rPr>
        <w:t xml:space="preserve"> </w:t>
      </w:r>
      <w:r w:rsidR="00146C73" w:rsidRPr="00A518DF">
        <w:rPr>
          <w:bCs/>
          <w:szCs w:val="24"/>
          <w:lang w:eastAsia="tr-TR"/>
        </w:rPr>
        <w:t>unsurlarından biri “katılımcılık ”tır. Kurumun etkileşim içinde olduğu tarafların görüşlerinin dikkate alınması stratejik planın sahiplenilmesini sağlayarak uygulama şansını artıracaktır. Diğer yandan, hizmetlerin paydaş ihtiyaçları doğrultusunda şekillendirilebilmesi için paydaşların taleplerinin bilinmesi gerekir. Bu nedenle durum analizi kapsamında paydaş analizinin yapılması önem arz etmektedir.</w:t>
      </w:r>
    </w:p>
    <w:p w:rsidR="00A92E18" w:rsidRDefault="00A92E18" w:rsidP="000500EE">
      <w:pPr>
        <w:pStyle w:val="Default"/>
        <w:spacing w:line="360" w:lineRule="auto"/>
        <w:jc w:val="both"/>
      </w:pPr>
    </w:p>
    <w:p w:rsidR="000500EE" w:rsidRPr="00FF6530" w:rsidRDefault="000500EE" w:rsidP="000500EE">
      <w:pPr>
        <w:pStyle w:val="Balk1"/>
        <w:rPr>
          <w:i/>
          <w:color w:val="C00000"/>
          <w:sz w:val="24"/>
          <w:szCs w:val="24"/>
          <w:u w:val="single"/>
        </w:rPr>
      </w:pPr>
      <w:bookmarkStart w:id="12" w:name="_Toc420576889"/>
      <w:r w:rsidRPr="00FF6530">
        <w:rPr>
          <w:i/>
          <w:color w:val="C00000"/>
          <w:sz w:val="24"/>
          <w:szCs w:val="24"/>
          <w:u w:val="single"/>
        </w:rPr>
        <w:t xml:space="preserve"> İç Paydaşlar</w:t>
      </w:r>
      <w:bookmarkEnd w:id="12"/>
    </w:p>
    <w:p w:rsidR="000500EE" w:rsidRPr="005C0815" w:rsidRDefault="000500EE" w:rsidP="000500EE"/>
    <w:p w:rsidR="000500EE" w:rsidRPr="005C0815" w:rsidRDefault="000500EE" w:rsidP="000500EE">
      <w:pPr>
        <w:pStyle w:val="Default"/>
        <w:spacing w:line="360" w:lineRule="auto"/>
        <w:jc w:val="both"/>
        <w:rPr>
          <w:iCs/>
        </w:rPr>
      </w:pPr>
      <w:r w:rsidRPr="005C0815">
        <w:rPr>
          <w:b/>
          <w:iCs/>
        </w:rPr>
        <w:tab/>
      </w:r>
      <w:r w:rsidRPr="005C0815">
        <w:rPr>
          <w:iCs/>
        </w:rPr>
        <w:t xml:space="preserve">İç paydaşlar, okulumuzdan etkilenen veya etkileyen okul içindeki kişi, grup veya ilgili kuruluşlardır: </w:t>
      </w:r>
    </w:p>
    <w:p w:rsidR="000500EE" w:rsidRPr="005C0815" w:rsidRDefault="000500EE" w:rsidP="000500EE">
      <w:pPr>
        <w:pStyle w:val="Default"/>
        <w:spacing w:line="360" w:lineRule="auto"/>
        <w:jc w:val="both"/>
        <w:rPr>
          <w:iCs/>
        </w:rPr>
      </w:pPr>
    </w:p>
    <w:p w:rsidR="000500EE" w:rsidRPr="005C0815" w:rsidRDefault="000500EE" w:rsidP="00F44698">
      <w:pPr>
        <w:pStyle w:val="Default"/>
        <w:numPr>
          <w:ilvl w:val="0"/>
          <w:numId w:val="11"/>
        </w:numPr>
        <w:spacing w:line="360" w:lineRule="auto"/>
        <w:jc w:val="both"/>
        <w:rPr>
          <w:iCs/>
        </w:rPr>
      </w:pPr>
      <w:r w:rsidRPr="005C0815">
        <w:rPr>
          <w:iCs/>
        </w:rPr>
        <w:t xml:space="preserve">Okul yönetimi </w:t>
      </w:r>
    </w:p>
    <w:p w:rsidR="000500EE" w:rsidRPr="005C0815" w:rsidRDefault="000500EE" w:rsidP="00F44698">
      <w:pPr>
        <w:pStyle w:val="Default"/>
        <w:numPr>
          <w:ilvl w:val="0"/>
          <w:numId w:val="11"/>
        </w:numPr>
        <w:spacing w:line="360" w:lineRule="auto"/>
        <w:jc w:val="both"/>
        <w:rPr>
          <w:iCs/>
        </w:rPr>
      </w:pPr>
      <w:r w:rsidRPr="005C0815">
        <w:rPr>
          <w:iCs/>
        </w:rPr>
        <w:t xml:space="preserve">Öğretmenler </w:t>
      </w:r>
    </w:p>
    <w:p w:rsidR="000500EE" w:rsidRPr="005C0815" w:rsidRDefault="000500EE" w:rsidP="00F44698">
      <w:pPr>
        <w:pStyle w:val="Default"/>
        <w:numPr>
          <w:ilvl w:val="0"/>
          <w:numId w:val="11"/>
        </w:numPr>
        <w:spacing w:line="360" w:lineRule="auto"/>
        <w:jc w:val="both"/>
        <w:rPr>
          <w:iCs/>
        </w:rPr>
      </w:pPr>
      <w:r w:rsidRPr="005C0815">
        <w:rPr>
          <w:iCs/>
        </w:rPr>
        <w:t xml:space="preserve">Öğrenciler </w:t>
      </w:r>
    </w:p>
    <w:p w:rsidR="000500EE" w:rsidRPr="005C0815" w:rsidRDefault="000500EE" w:rsidP="00F44698">
      <w:pPr>
        <w:pStyle w:val="Default"/>
        <w:numPr>
          <w:ilvl w:val="0"/>
          <w:numId w:val="11"/>
        </w:numPr>
        <w:spacing w:line="360" w:lineRule="auto"/>
        <w:jc w:val="both"/>
        <w:rPr>
          <w:iCs/>
        </w:rPr>
      </w:pPr>
      <w:r w:rsidRPr="005C0815">
        <w:rPr>
          <w:iCs/>
        </w:rPr>
        <w:t xml:space="preserve">Velilerimiz </w:t>
      </w:r>
    </w:p>
    <w:p w:rsidR="000500EE" w:rsidRPr="005C0815" w:rsidRDefault="000500EE" w:rsidP="00F44698">
      <w:pPr>
        <w:pStyle w:val="Default"/>
        <w:numPr>
          <w:ilvl w:val="0"/>
          <w:numId w:val="11"/>
        </w:numPr>
        <w:spacing w:line="360" w:lineRule="auto"/>
        <w:jc w:val="both"/>
        <w:rPr>
          <w:iCs/>
        </w:rPr>
      </w:pPr>
      <w:r w:rsidRPr="005C0815">
        <w:rPr>
          <w:iCs/>
        </w:rPr>
        <w:t xml:space="preserve">Okul-Aile Birliği </w:t>
      </w:r>
    </w:p>
    <w:p w:rsidR="000500EE" w:rsidRPr="00FF6530" w:rsidRDefault="000500EE" w:rsidP="000500EE">
      <w:pPr>
        <w:pStyle w:val="Balk1"/>
        <w:rPr>
          <w:i/>
          <w:color w:val="C00000"/>
          <w:sz w:val="24"/>
          <w:szCs w:val="24"/>
          <w:u w:val="single"/>
        </w:rPr>
      </w:pPr>
      <w:bookmarkStart w:id="13" w:name="_Toc420576890"/>
      <w:r w:rsidRPr="00FF6530">
        <w:rPr>
          <w:i/>
          <w:color w:val="C00000"/>
          <w:sz w:val="24"/>
          <w:szCs w:val="24"/>
          <w:u w:val="single"/>
        </w:rPr>
        <w:lastRenderedPageBreak/>
        <w:t>.Dış Paydaşlar</w:t>
      </w:r>
      <w:bookmarkEnd w:id="13"/>
    </w:p>
    <w:p w:rsidR="000500EE" w:rsidRPr="005C0815" w:rsidRDefault="000500EE" w:rsidP="000500EE"/>
    <w:p w:rsidR="000500EE" w:rsidRPr="005C0815" w:rsidRDefault="000500EE" w:rsidP="000500EE">
      <w:pPr>
        <w:pStyle w:val="Default"/>
        <w:spacing w:line="360" w:lineRule="auto"/>
        <w:jc w:val="both"/>
        <w:rPr>
          <w:iCs/>
        </w:rPr>
      </w:pPr>
      <w:r w:rsidRPr="005C0815">
        <w:rPr>
          <w:iCs/>
        </w:rPr>
        <w:tab/>
        <w:t>Okul faaliyetlerinden etkilenen veya etkileyen okul dışındaki kişi, grup ve kuruluşlardır.</w:t>
      </w:r>
    </w:p>
    <w:p w:rsidR="000500EE" w:rsidRPr="005C0815" w:rsidRDefault="000500EE" w:rsidP="000500EE">
      <w:pPr>
        <w:pStyle w:val="Default"/>
        <w:spacing w:line="360" w:lineRule="auto"/>
        <w:jc w:val="both"/>
        <w:rPr>
          <w:iCs/>
        </w:rPr>
      </w:pPr>
    </w:p>
    <w:p w:rsidR="000500EE" w:rsidRPr="005C0815" w:rsidRDefault="000500EE" w:rsidP="00F44698">
      <w:pPr>
        <w:pStyle w:val="Default"/>
        <w:numPr>
          <w:ilvl w:val="0"/>
          <w:numId w:val="10"/>
        </w:numPr>
        <w:spacing w:line="360" w:lineRule="auto"/>
      </w:pPr>
      <w:r w:rsidRPr="005C0815">
        <w:t xml:space="preserve">Milli Eğitim Müdürlüğü </w:t>
      </w:r>
    </w:p>
    <w:p w:rsidR="000500EE" w:rsidRPr="005C0815" w:rsidRDefault="000500EE" w:rsidP="00F44698">
      <w:pPr>
        <w:pStyle w:val="Default"/>
        <w:numPr>
          <w:ilvl w:val="0"/>
          <w:numId w:val="10"/>
        </w:numPr>
        <w:spacing w:line="360" w:lineRule="auto"/>
      </w:pPr>
      <w:proofErr w:type="spellStart"/>
      <w:r w:rsidRPr="005C0815">
        <w:t>PursaklarKaymakamlık</w:t>
      </w:r>
      <w:proofErr w:type="spellEnd"/>
    </w:p>
    <w:p w:rsidR="000500EE" w:rsidRPr="005C0815" w:rsidRDefault="000500EE" w:rsidP="00F44698">
      <w:pPr>
        <w:pStyle w:val="Default"/>
        <w:numPr>
          <w:ilvl w:val="0"/>
          <w:numId w:val="10"/>
        </w:numPr>
        <w:spacing w:line="360" w:lineRule="auto"/>
      </w:pPr>
      <w:r w:rsidRPr="005C0815">
        <w:t xml:space="preserve">Pursaklar İlçe Milli Eğitim Müdürlüğü </w:t>
      </w:r>
    </w:p>
    <w:p w:rsidR="000500EE" w:rsidRPr="005C0815" w:rsidRDefault="000500EE" w:rsidP="00F44698">
      <w:pPr>
        <w:pStyle w:val="Default"/>
        <w:numPr>
          <w:ilvl w:val="0"/>
          <w:numId w:val="10"/>
        </w:numPr>
        <w:spacing w:line="360" w:lineRule="auto"/>
      </w:pPr>
      <w:proofErr w:type="spellStart"/>
      <w:r w:rsidRPr="005C0815">
        <w:t>PursaklarSağlık</w:t>
      </w:r>
      <w:proofErr w:type="spellEnd"/>
      <w:r w:rsidRPr="005C0815">
        <w:t xml:space="preserve"> grup Başkanlığı</w:t>
      </w:r>
    </w:p>
    <w:p w:rsidR="000500EE" w:rsidRPr="005C0815" w:rsidRDefault="000500EE" w:rsidP="00F44698">
      <w:pPr>
        <w:pStyle w:val="Default"/>
        <w:numPr>
          <w:ilvl w:val="0"/>
          <w:numId w:val="10"/>
        </w:numPr>
        <w:spacing w:line="360" w:lineRule="auto"/>
      </w:pPr>
      <w:r w:rsidRPr="005C0815">
        <w:t xml:space="preserve">Emniyet Müdürlüğü/ Jandarma Karakolu </w:t>
      </w:r>
    </w:p>
    <w:p w:rsidR="000500EE" w:rsidRPr="005C0815" w:rsidRDefault="000500EE" w:rsidP="00F44698">
      <w:pPr>
        <w:pStyle w:val="Default"/>
        <w:numPr>
          <w:ilvl w:val="0"/>
          <w:numId w:val="10"/>
        </w:numPr>
        <w:spacing w:line="360" w:lineRule="auto"/>
      </w:pPr>
      <w:r w:rsidRPr="005C0815">
        <w:t xml:space="preserve">Mezunlarımız </w:t>
      </w:r>
    </w:p>
    <w:p w:rsidR="003D498A" w:rsidRDefault="003D498A" w:rsidP="003D498A">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360"/>
        <w:jc w:val="both"/>
      </w:pPr>
    </w:p>
    <w:p w:rsidR="00511B14" w:rsidRDefault="00511B14" w:rsidP="003D498A">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ind w:left="360"/>
        <w:jc w:val="both"/>
        <w:rPr>
          <w:b/>
          <w:color w:val="232D46"/>
          <w:sz w:val="28"/>
          <w:szCs w:val="28"/>
        </w:rPr>
      </w:pPr>
    </w:p>
    <w:p w:rsidR="000500EE" w:rsidRPr="003B0187" w:rsidRDefault="000500EE" w:rsidP="003B0187">
      <w:pPr>
        <w:pStyle w:val="ListeParagraf"/>
        <w:numPr>
          <w:ilvl w:val="0"/>
          <w:numId w:val="4"/>
        </w:numPr>
        <w:autoSpaceDE w:val="0"/>
        <w:autoSpaceDN w:val="0"/>
        <w:adjustRightInd w:val="0"/>
        <w:spacing w:line="360" w:lineRule="auto"/>
        <w:rPr>
          <w:rStyle w:val="Balk1Char"/>
          <w:rFonts w:eastAsia="Calibri"/>
          <w:color w:val="C00000"/>
          <w:sz w:val="32"/>
          <w:szCs w:val="32"/>
        </w:rPr>
      </w:pPr>
      <w:r w:rsidRPr="00E80A1A">
        <w:br w:type="page"/>
      </w:r>
      <w:bookmarkStart w:id="14" w:name="_Toc420576892"/>
      <w:r w:rsidRPr="003B0187">
        <w:rPr>
          <w:rStyle w:val="Balk1Char"/>
          <w:rFonts w:eastAsia="Calibri"/>
          <w:color w:val="C00000"/>
          <w:sz w:val="32"/>
          <w:szCs w:val="32"/>
        </w:rPr>
        <w:lastRenderedPageBreak/>
        <w:t>Kurum İçi Analiz</w:t>
      </w:r>
      <w:bookmarkEnd w:id="14"/>
    </w:p>
    <w:p w:rsidR="003B0187" w:rsidRPr="003B0187" w:rsidRDefault="003B0187" w:rsidP="003B0187">
      <w:pPr>
        <w:pStyle w:val="ListeParagraf"/>
        <w:numPr>
          <w:ilvl w:val="0"/>
          <w:numId w:val="4"/>
        </w:numPr>
        <w:rPr>
          <w:b/>
          <w:color w:val="232D46"/>
          <w:szCs w:val="24"/>
        </w:rPr>
      </w:pPr>
      <w:r w:rsidRPr="003B0187">
        <w:rPr>
          <w:b/>
          <w:color w:val="232D46"/>
          <w:sz w:val="32"/>
          <w:szCs w:val="32"/>
        </w:rPr>
        <w:t xml:space="preserve">2. </w:t>
      </w:r>
      <w:r w:rsidRPr="003B0187">
        <w:rPr>
          <w:b/>
          <w:color w:val="232D46"/>
          <w:szCs w:val="24"/>
        </w:rPr>
        <w:t>İNSAN KAYNAKLARI</w:t>
      </w:r>
    </w:p>
    <w:p w:rsidR="003B0187" w:rsidRPr="00E47204" w:rsidRDefault="003B0187" w:rsidP="003B0187">
      <w:pPr>
        <w:pStyle w:val="ResimYazs"/>
        <w:numPr>
          <w:ilvl w:val="0"/>
          <w:numId w:val="4"/>
        </w:numPr>
        <w:jc w:val="both"/>
        <w:rPr>
          <w:color w:val="232D46"/>
          <w:sz w:val="28"/>
          <w:szCs w:val="28"/>
        </w:rPr>
      </w:pPr>
      <w:r w:rsidRPr="006C0E8E">
        <w:rPr>
          <w:color w:val="232D46"/>
          <w:sz w:val="28"/>
          <w:szCs w:val="28"/>
        </w:rPr>
        <w:t>Tablo 12: Personelin Öğrenim Durumlarına Göre Dağılımı</w:t>
      </w:r>
      <w:r w:rsidR="009B5537" w:rsidRPr="009B5537">
        <w:rPr>
          <w:noProof/>
          <w:lang w:eastAsia="tr-TR"/>
        </w:rPr>
        <w:pict>
          <v:rect id="Dikdörtgen 1703" o:spid="_x0000_s1030" style="position:absolute;left:0;text-align:left;margin-left:-7.5pt;margin-top:25.1pt;width:478.95pt;height:33.65pt;z-index:251686912;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" fillcolor="#475a8d" stroked="f" strokeweight="2pt">
            <v:path arrowok="t"/>
            <v:textbox>
              <w:txbxContent>
                <w:p w:rsidR="00465BDE" w:rsidRPr="00D26DC9" w:rsidRDefault="00465BDE" w:rsidP="003B0187">
                  <w:pPr>
                    <w:autoSpaceDE w:val="0"/>
                    <w:autoSpaceDN w:val="0"/>
                    <w:adjustRightInd w:val="0"/>
                    <w:spacing w:after="0" w:line="240" w:lineRule="auto"/>
                    <w:ind w:left="1276" w:right="429"/>
                    <w:rPr>
                      <w:b/>
                      <w:color w:val="FFFFFF"/>
                      <w:sz w:val="52"/>
                    </w:rPr>
                  </w:pPr>
                  <w:r>
                    <w:rPr>
                      <w:b/>
                      <w:bCs/>
                      <w:color w:val="FFFFFF"/>
                      <w:sz w:val="32"/>
                    </w:rPr>
                    <w:t>KADRO VE PERSONEL DURUMU (20</w:t>
                  </w:r>
                  <w:r w:rsidR="00D46254">
                    <w:rPr>
                      <w:b/>
                      <w:bCs/>
                      <w:color w:val="FFFFFF"/>
                      <w:sz w:val="32"/>
                    </w:rPr>
                    <w:t>19</w:t>
                  </w:r>
                  <w:r w:rsidRPr="00D26DC9">
                    <w:rPr>
                      <w:b/>
                      <w:bCs/>
                      <w:color w:val="FFFFFF"/>
                      <w:sz w:val="32"/>
                    </w:rPr>
                    <w:t>-20</w:t>
                  </w:r>
                  <w:r>
                    <w:rPr>
                      <w:b/>
                      <w:bCs/>
                      <w:color w:val="FFFFFF"/>
                      <w:sz w:val="32"/>
                    </w:rPr>
                    <w:t>2</w:t>
                  </w:r>
                  <w:r w:rsidR="00D46254">
                    <w:rPr>
                      <w:b/>
                      <w:bCs/>
                      <w:color w:val="FFFFFF"/>
                      <w:sz w:val="32"/>
                    </w:rPr>
                    <w:t>3</w:t>
                  </w:r>
                  <w:r w:rsidRPr="00D26DC9">
                    <w:rPr>
                      <w:b/>
                      <w:bCs/>
                      <w:color w:val="FFFFFF"/>
                      <w:sz w:val="32"/>
                    </w:rPr>
                    <w:t>)</w:t>
                  </w:r>
                </w:p>
              </w:txbxContent>
            </v:textbox>
            <w10:wrap anchorx="margin"/>
          </v:rect>
        </w:pict>
      </w:r>
    </w:p>
    <w:tbl>
      <w:tblPr>
        <w:tblpPr w:leftFromText="141" w:rightFromText="141" w:vertAnchor="text" w:horzAnchor="margin" w:tblpX="-34" w:tblpY="789"/>
        <w:tblW w:w="9747"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Layout w:type="fixed"/>
        <w:tblLook w:val="0000"/>
      </w:tblPr>
      <w:tblGrid>
        <w:gridCol w:w="1276"/>
        <w:gridCol w:w="1134"/>
        <w:gridCol w:w="1843"/>
        <w:gridCol w:w="851"/>
        <w:gridCol w:w="850"/>
        <w:gridCol w:w="567"/>
        <w:gridCol w:w="709"/>
        <w:gridCol w:w="567"/>
        <w:gridCol w:w="567"/>
        <w:gridCol w:w="709"/>
        <w:gridCol w:w="674"/>
      </w:tblGrid>
      <w:tr w:rsidR="003B0187" w:rsidRPr="00AF4B39" w:rsidTr="003B0187">
        <w:trPr>
          <w:trHeight w:val="151"/>
        </w:trPr>
        <w:tc>
          <w:tcPr>
            <w:tcW w:w="1276" w:type="dxa"/>
            <w:vMerge w:val="restart"/>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r w:rsidRPr="00AF4B39">
              <w:rPr>
                <w:b/>
                <w:bCs/>
                <w:sz w:val="18"/>
                <w:szCs w:val="24"/>
                <w:lang w:eastAsia="tr-TR"/>
              </w:rPr>
              <w:t>İSTİHDAM ŞEKLİ</w:t>
            </w:r>
          </w:p>
        </w:tc>
        <w:tc>
          <w:tcPr>
            <w:tcW w:w="1134" w:type="dxa"/>
            <w:vMerge w:val="restart"/>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r w:rsidRPr="00AF4B39">
              <w:rPr>
                <w:b/>
                <w:bCs/>
                <w:sz w:val="18"/>
                <w:szCs w:val="24"/>
                <w:lang w:eastAsia="tr-TR"/>
              </w:rPr>
              <w:t>HİZMET SINIFI</w:t>
            </w:r>
          </w:p>
        </w:tc>
        <w:tc>
          <w:tcPr>
            <w:tcW w:w="1843" w:type="dxa"/>
            <w:vMerge w:val="restart"/>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r w:rsidRPr="00AF4B39">
              <w:rPr>
                <w:b/>
                <w:bCs/>
                <w:sz w:val="18"/>
                <w:szCs w:val="24"/>
                <w:lang w:eastAsia="tr-TR"/>
              </w:rPr>
              <w:t>KADRO UNVANI</w:t>
            </w:r>
          </w:p>
        </w:tc>
        <w:tc>
          <w:tcPr>
            <w:tcW w:w="5494" w:type="dxa"/>
            <w:gridSpan w:val="8"/>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r w:rsidRPr="00AF4B39">
              <w:rPr>
                <w:b/>
                <w:bCs/>
                <w:sz w:val="18"/>
                <w:szCs w:val="24"/>
                <w:lang w:eastAsia="tr-TR"/>
              </w:rPr>
              <w:t>EĞİTİM DURUMU</w:t>
            </w:r>
          </w:p>
        </w:tc>
      </w:tr>
      <w:tr w:rsidR="003B0187" w:rsidRPr="00AF4B39" w:rsidTr="003B0187">
        <w:trPr>
          <w:trHeight w:val="1249"/>
        </w:trPr>
        <w:tc>
          <w:tcPr>
            <w:tcW w:w="1276"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p>
        </w:tc>
        <w:tc>
          <w:tcPr>
            <w:tcW w:w="1134" w:type="dxa"/>
            <w:vMerge/>
            <w:tcBorders>
              <w:top w:val="single" w:sz="8" w:space="0" w:color="475A8D"/>
              <w:left w:val="single" w:sz="8" w:space="0" w:color="475A8D"/>
              <w:bottom w:val="single" w:sz="8" w:space="0" w:color="475A8D"/>
              <w:right w:val="single" w:sz="8" w:space="0" w:color="475A8D"/>
            </w:tcBorders>
          </w:tcPr>
          <w:p w:rsidR="003B0187" w:rsidRPr="00AF4B39" w:rsidRDefault="003B0187" w:rsidP="003B0187">
            <w:pPr>
              <w:jc w:val="center"/>
              <w:rPr>
                <w:b/>
                <w:bCs/>
                <w:sz w:val="18"/>
                <w:szCs w:val="24"/>
                <w:lang w:eastAsia="tr-TR"/>
              </w:rPr>
            </w:pPr>
          </w:p>
        </w:tc>
        <w:tc>
          <w:tcPr>
            <w:tcW w:w="1843"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p>
        </w:tc>
        <w:tc>
          <w:tcPr>
            <w:tcW w:w="851" w:type="dxa"/>
            <w:tcBorders>
              <w:top w:val="single" w:sz="8" w:space="0" w:color="475A8D"/>
              <w:left w:val="single" w:sz="8" w:space="0" w:color="475A8D"/>
              <w:bottom w:val="single" w:sz="8" w:space="0" w:color="475A8D"/>
              <w:right w:val="single" w:sz="8" w:space="0" w:color="475A8D"/>
            </w:tcBorders>
            <w:textDirection w:val="btLr"/>
          </w:tcPr>
          <w:p w:rsidR="003B0187" w:rsidRPr="00AF4B39" w:rsidRDefault="003B0187" w:rsidP="003B0187">
            <w:pPr>
              <w:jc w:val="center"/>
              <w:rPr>
                <w:b/>
                <w:bCs/>
                <w:sz w:val="18"/>
                <w:szCs w:val="18"/>
                <w:lang w:eastAsia="tr-TR"/>
              </w:rPr>
            </w:pPr>
            <w:r w:rsidRPr="00AF4B39">
              <w:rPr>
                <w:b/>
                <w:bCs/>
                <w:sz w:val="18"/>
                <w:szCs w:val="18"/>
                <w:lang w:eastAsia="tr-TR"/>
              </w:rPr>
              <w:t>İLKOKUL</w:t>
            </w:r>
          </w:p>
        </w:tc>
        <w:tc>
          <w:tcPr>
            <w:tcW w:w="850" w:type="dxa"/>
            <w:tcBorders>
              <w:top w:val="single" w:sz="8" w:space="0" w:color="475A8D"/>
              <w:left w:val="single" w:sz="8" w:space="0" w:color="475A8D"/>
              <w:bottom w:val="single" w:sz="8" w:space="0" w:color="475A8D"/>
              <w:right w:val="single" w:sz="8" w:space="0" w:color="475A8D"/>
            </w:tcBorders>
            <w:shd w:val="clear" w:color="auto" w:fill="CED4E6"/>
            <w:textDirection w:val="btLr"/>
          </w:tcPr>
          <w:p w:rsidR="003B0187" w:rsidRPr="00AF4B39" w:rsidRDefault="003B0187" w:rsidP="003B0187">
            <w:pPr>
              <w:jc w:val="center"/>
              <w:rPr>
                <w:b/>
                <w:bCs/>
                <w:sz w:val="18"/>
                <w:szCs w:val="18"/>
                <w:lang w:eastAsia="tr-TR"/>
              </w:rPr>
            </w:pPr>
            <w:r w:rsidRPr="00AF4B39">
              <w:rPr>
                <w:b/>
                <w:bCs/>
                <w:sz w:val="18"/>
                <w:szCs w:val="18"/>
                <w:lang w:eastAsia="tr-TR"/>
              </w:rPr>
              <w:t>İLKÖĞRETİM ORTAOKUL</w:t>
            </w:r>
          </w:p>
        </w:tc>
        <w:tc>
          <w:tcPr>
            <w:tcW w:w="567" w:type="dxa"/>
            <w:tcBorders>
              <w:top w:val="single" w:sz="8" w:space="0" w:color="475A8D"/>
              <w:left w:val="single" w:sz="8" w:space="0" w:color="475A8D"/>
              <w:bottom w:val="single" w:sz="8" w:space="0" w:color="475A8D"/>
              <w:right w:val="single" w:sz="8" w:space="0" w:color="475A8D"/>
            </w:tcBorders>
            <w:textDirection w:val="btLr"/>
          </w:tcPr>
          <w:p w:rsidR="003B0187" w:rsidRPr="00AF4B39" w:rsidRDefault="003B0187" w:rsidP="003B0187">
            <w:pPr>
              <w:jc w:val="center"/>
              <w:rPr>
                <w:b/>
                <w:bCs/>
                <w:sz w:val="18"/>
                <w:szCs w:val="18"/>
                <w:lang w:eastAsia="tr-TR"/>
              </w:rPr>
            </w:pPr>
            <w:r w:rsidRPr="00AF4B39">
              <w:rPr>
                <w:b/>
                <w:bCs/>
                <w:sz w:val="18"/>
                <w:szCs w:val="18"/>
                <w:lang w:eastAsia="tr-TR"/>
              </w:rPr>
              <w:t>LİSE DENGİ</w:t>
            </w:r>
          </w:p>
        </w:tc>
        <w:tc>
          <w:tcPr>
            <w:tcW w:w="709" w:type="dxa"/>
            <w:tcBorders>
              <w:top w:val="single" w:sz="8" w:space="0" w:color="475A8D"/>
              <w:left w:val="single" w:sz="8" w:space="0" w:color="475A8D"/>
              <w:bottom w:val="single" w:sz="8" w:space="0" w:color="475A8D"/>
              <w:right w:val="single" w:sz="8" w:space="0" w:color="475A8D"/>
            </w:tcBorders>
            <w:shd w:val="clear" w:color="auto" w:fill="CED4E6"/>
            <w:textDirection w:val="btLr"/>
          </w:tcPr>
          <w:p w:rsidR="003B0187" w:rsidRPr="00AF4B39" w:rsidRDefault="003B0187" w:rsidP="003B0187">
            <w:pPr>
              <w:jc w:val="center"/>
              <w:rPr>
                <w:b/>
                <w:bCs/>
                <w:sz w:val="18"/>
                <w:szCs w:val="18"/>
                <w:lang w:eastAsia="tr-TR"/>
              </w:rPr>
            </w:pPr>
            <w:r w:rsidRPr="00AF4B39">
              <w:rPr>
                <w:b/>
                <w:bCs/>
                <w:sz w:val="18"/>
                <w:szCs w:val="18"/>
                <w:lang w:eastAsia="tr-TR"/>
              </w:rPr>
              <w:t>EĞİTİM ENSTİTÜSÜ</w:t>
            </w:r>
          </w:p>
        </w:tc>
        <w:tc>
          <w:tcPr>
            <w:tcW w:w="567" w:type="dxa"/>
            <w:tcBorders>
              <w:top w:val="single" w:sz="8" w:space="0" w:color="475A8D"/>
              <w:left w:val="single" w:sz="8" w:space="0" w:color="475A8D"/>
              <w:bottom w:val="single" w:sz="8" w:space="0" w:color="475A8D"/>
              <w:right w:val="single" w:sz="8" w:space="0" w:color="475A8D"/>
            </w:tcBorders>
            <w:textDirection w:val="btLr"/>
          </w:tcPr>
          <w:p w:rsidR="003B0187" w:rsidRPr="00AF4B39" w:rsidRDefault="003B0187" w:rsidP="003B0187">
            <w:pPr>
              <w:jc w:val="center"/>
              <w:rPr>
                <w:b/>
                <w:bCs/>
                <w:sz w:val="18"/>
                <w:szCs w:val="18"/>
                <w:lang w:eastAsia="tr-TR"/>
              </w:rPr>
            </w:pPr>
            <w:r w:rsidRPr="00AF4B39">
              <w:rPr>
                <w:b/>
                <w:bCs/>
                <w:sz w:val="18"/>
                <w:szCs w:val="18"/>
                <w:lang w:eastAsia="tr-TR"/>
              </w:rPr>
              <w:t>ÖN LİSANS</w:t>
            </w:r>
          </w:p>
        </w:tc>
        <w:tc>
          <w:tcPr>
            <w:tcW w:w="567" w:type="dxa"/>
            <w:tcBorders>
              <w:top w:val="single" w:sz="8" w:space="0" w:color="475A8D"/>
              <w:left w:val="single" w:sz="8" w:space="0" w:color="475A8D"/>
              <w:bottom w:val="single" w:sz="8" w:space="0" w:color="475A8D"/>
              <w:right w:val="single" w:sz="8" w:space="0" w:color="475A8D"/>
            </w:tcBorders>
            <w:shd w:val="clear" w:color="auto" w:fill="CED4E6"/>
            <w:textDirection w:val="btLr"/>
          </w:tcPr>
          <w:p w:rsidR="003B0187" w:rsidRPr="00AF4B39" w:rsidRDefault="003B0187" w:rsidP="003B0187">
            <w:pPr>
              <w:jc w:val="center"/>
              <w:rPr>
                <w:b/>
                <w:bCs/>
                <w:sz w:val="18"/>
                <w:szCs w:val="18"/>
                <w:lang w:eastAsia="tr-TR"/>
              </w:rPr>
            </w:pPr>
            <w:r w:rsidRPr="00AF4B39">
              <w:rPr>
                <w:b/>
                <w:bCs/>
                <w:sz w:val="18"/>
                <w:szCs w:val="18"/>
                <w:lang w:eastAsia="tr-TR"/>
              </w:rPr>
              <w:t>LİSANS</w:t>
            </w:r>
          </w:p>
        </w:tc>
        <w:tc>
          <w:tcPr>
            <w:tcW w:w="709" w:type="dxa"/>
            <w:tcBorders>
              <w:top w:val="single" w:sz="8" w:space="0" w:color="475A8D"/>
              <w:left w:val="single" w:sz="8" w:space="0" w:color="475A8D"/>
              <w:bottom w:val="single" w:sz="8" w:space="0" w:color="475A8D"/>
              <w:right w:val="single" w:sz="8" w:space="0" w:color="475A8D"/>
            </w:tcBorders>
            <w:textDirection w:val="btLr"/>
          </w:tcPr>
          <w:p w:rsidR="003B0187" w:rsidRPr="00AF4B39" w:rsidRDefault="003B0187" w:rsidP="003B0187">
            <w:pPr>
              <w:jc w:val="center"/>
              <w:rPr>
                <w:b/>
                <w:bCs/>
                <w:sz w:val="18"/>
                <w:szCs w:val="18"/>
                <w:lang w:eastAsia="tr-TR"/>
              </w:rPr>
            </w:pPr>
            <w:r w:rsidRPr="00AF4B39">
              <w:rPr>
                <w:b/>
                <w:bCs/>
                <w:sz w:val="18"/>
                <w:szCs w:val="18"/>
                <w:lang w:eastAsia="tr-TR"/>
              </w:rPr>
              <w:t>YÜKSEK LİSANS</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extDirection w:val="btLr"/>
          </w:tcPr>
          <w:p w:rsidR="003B0187" w:rsidRPr="00AF4B39" w:rsidRDefault="003B0187" w:rsidP="003B0187">
            <w:pPr>
              <w:jc w:val="center"/>
              <w:rPr>
                <w:b/>
                <w:bCs/>
                <w:sz w:val="18"/>
                <w:szCs w:val="18"/>
                <w:lang w:eastAsia="tr-TR"/>
              </w:rPr>
            </w:pPr>
            <w:r w:rsidRPr="00AF4B39">
              <w:rPr>
                <w:b/>
                <w:bCs/>
                <w:sz w:val="18"/>
                <w:szCs w:val="18"/>
                <w:lang w:eastAsia="tr-TR"/>
              </w:rPr>
              <w:t>TOPLAM</w:t>
            </w:r>
          </w:p>
        </w:tc>
      </w:tr>
      <w:tr w:rsidR="003B0187" w:rsidRPr="00AF4B39" w:rsidTr="003B0187">
        <w:trPr>
          <w:trHeight w:val="151"/>
        </w:trPr>
        <w:tc>
          <w:tcPr>
            <w:tcW w:w="1276" w:type="dxa"/>
            <w:vMerge w:val="restart"/>
            <w:tcBorders>
              <w:top w:val="single" w:sz="8" w:space="0" w:color="475A8D"/>
              <w:left w:val="single" w:sz="8" w:space="0" w:color="475A8D"/>
              <w:bottom w:val="single" w:sz="8" w:space="0" w:color="475A8D"/>
              <w:right w:val="single" w:sz="8" w:space="0" w:color="475A8D"/>
            </w:tcBorders>
            <w:shd w:val="clear" w:color="auto" w:fill="CED4E6"/>
            <w:textDirection w:val="btLr"/>
          </w:tcPr>
          <w:p w:rsidR="003B0187" w:rsidRPr="00AF4B39" w:rsidRDefault="003B0187" w:rsidP="003B0187">
            <w:pPr>
              <w:jc w:val="center"/>
              <w:rPr>
                <w:b/>
                <w:bCs/>
                <w:sz w:val="18"/>
                <w:szCs w:val="24"/>
                <w:lang w:eastAsia="tr-TR"/>
              </w:rPr>
            </w:pPr>
            <w:r w:rsidRPr="00AF4B39">
              <w:rPr>
                <w:b/>
                <w:bCs/>
                <w:sz w:val="18"/>
                <w:szCs w:val="24"/>
                <w:lang w:eastAsia="tr-TR"/>
              </w:rPr>
              <w:t>KADROLU</w:t>
            </w:r>
          </w:p>
        </w:tc>
        <w:tc>
          <w:tcPr>
            <w:tcW w:w="1134" w:type="dxa"/>
            <w:vMerge w:val="restart"/>
            <w:tcBorders>
              <w:top w:val="single" w:sz="8" w:space="0" w:color="475A8D"/>
              <w:left w:val="single" w:sz="8" w:space="0" w:color="475A8D"/>
              <w:bottom w:val="single" w:sz="8" w:space="0" w:color="475A8D"/>
              <w:right w:val="single" w:sz="8" w:space="0" w:color="475A8D"/>
            </w:tcBorders>
            <w:shd w:val="clear" w:color="auto" w:fill="CED4E6"/>
            <w:textDirection w:val="btLr"/>
          </w:tcPr>
          <w:p w:rsidR="003B0187" w:rsidRPr="00AF4B39" w:rsidRDefault="003B0187" w:rsidP="003B0187">
            <w:pPr>
              <w:jc w:val="center"/>
              <w:rPr>
                <w:b/>
                <w:bCs/>
                <w:sz w:val="18"/>
                <w:szCs w:val="24"/>
                <w:lang w:eastAsia="tr-TR"/>
              </w:rPr>
            </w:pPr>
            <w:r w:rsidRPr="00AF4B39">
              <w:rPr>
                <w:b/>
                <w:bCs/>
                <w:sz w:val="18"/>
                <w:szCs w:val="24"/>
                <w:lang w:eastAsia="tr-TR"/>
              </w:rPr>
              <w:t>GENEL İDARE HİZMETLERİ</w:t>
            </w:r>
          </w:p>
        </w:tc>
        <w:tc>
          <w:tcPr>
            <w:tcW w:w="1843"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rPr>
                <w:sz w:val="18"/>
                <w:szCs w:val="24"/>
                <w:lang w:eastAsia="tr-TR"/>
              </w:rPr>
            </w:pPr>
            <w:r w:rsidRPr="00AF4B39">
              <w:rPr>
                <w:sz w:val="18"/>
                <w:szCs w:val="24"/>
                <w:lang w:eastAsia="tr-TR"/>
              </w:rPr>
              <w:t>MÜDÜR</w:t>
            </w:r>
          </w:p>
        </w:tc>
        <w:tc>
          <w:tcPr>
            <w:tcW w:w="851"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850"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1</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1</w:t>
            </w:r>
          </w:p>
        </w:tc>
      </w:tr>
      <w:tr w:rsidR="003B0187" w:rsidRPr="00AF4B39" w:rsidTr="003B0187">
        <w:trPr>
          <w:trHeight w:val="151"/>
        </w:trPr>
        <w:tc>
          <w:tcPr>
            <w:tcW w:w="1276"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p>
        </w:tc>
        <w:tc>
          <w:tcPr>
            <w:tcW w:w="1134" w:type="dxa"/>
            <w:vMerge/>
            <w:tcBorders>
              <w:top w:val="single" w:sz="8" w:space="0" w:color="475A8D"/>
              <w:left w:val="single" w:sz="8" w:space="0" w:color="475A8D"/>
              <w:bottom w:val="single" w:sz="8" w:space="0" w:color="475A8D"/>
              <w:right w:val="single" w:sz="8" w:space="0" w:color="475A8D"/>
            </w:tcBorders>
          </w:tcPr>
          <w:p w:rsidR="003B0187" w:rsidRPr="00AF4B39" w:rsidRDefault="003B0187" w:rsidP="003B0187">
            <w:pPr>
              <w:jc w:val="center"/>
              <w:rPr>
                <w:b/>
                <w:bCs/>
                <w:sz w:val="18"/>
                <w:szCs w:val="24"/>
                <w:lang w:eastAsia="tr-TR"/>
              </w:rPr>
            </w:pPr>
          </w:p>
        </w:tc>
        <w:tc>
          <w:tcPr>
            <w:tcW w:w="1843"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rPr>
                <w:sz w:val="18"/>
                <w:szCs w:val="24"/>
                <w:lang w:eastAsia="tr-TR"/>
              </w:rPr>
            </w:pPr>
            <w:r w:rsidRPr="00AF4B39">
              <w:rPr>
                <w:sz w:val="18"/>
                <w:szCs w:val="24"/>
                <w:lang w:eastAsia="tr-TR"/>
              </w:rPr>
              <w:t>Müdür yardımcısı</w:t>
            </w:r>
          </w:p>
        </w:tc>
        <w:tc>
          <w:tcPr>
            <w:tcW w:w="851"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850"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1</w:t>
            </w:r>
          </w:p>
        </w:tc>
        <w:tc>
          <w:tcPr>
            <w:tcW w:w="709"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r w:rsidRPr="00AF4B39">
              <w:rPr>
                <w:sz w:val="18"/>
                <w:szCs w:val="24"/>
                <w:lang w:eastAsia="tr-TR"/>
              </w:rPr>
              <w:t>2</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3</w:t>
            </w:r>
          </w:p>
        </w:tc>
      </w:tr>
      <w:tr w:rsidR="003B0187" w:rsidRPr="00AF4B39" w:rsidTr="003B0187">
        <w:trPr>
          <w:trHeight w:val="151"/>
        </w:trPr>
        <w:tc>
          <w:tcPr>
            <w:tcW w:w="1276"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p>
        </w:tc>
        <w:tc>
          <w:tcPr>
            <w:tcW w:w="1134" w:type="dxa"/>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4"/>
                <w:szCs w:val="24"/>
                <w:lang w:eastAsia="tr-TR"/>
              </w:rPr>
            </w:pPr>
            <w:r w:rsidRPr="00AF4B39">
              <w:rPr>
                <w:b/>
                <w:bCs/>
                <w:sz w:val="14"/>
                <w:szCs w:val="24"/>
                <w:lang w:eastAsia="tr-TR"/>
              </w:rPr>
              <w:t>YARDIMCI HİZMETLER</w:t>
            </w:r>
          </w:p>
        </w:tc>
        <w:tc>
          <w:tcPr>
            <w:tcW w:w="1843"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rPr>
                <w:sz w:val="18"/>
                <w:szCs w:val="24"/>
                <w:lang w:eastAsia="tr-TR"/>
              </w:rPr>
            </w:pPr>
            <w:r w:rsidRPr="00AF4B39">
              <w:rPr>
                <w:sz w:val="18"/>
                <w:szCs w:val="24"/>
                <w:lang w:eastAsia="tr-TR"/>
              </w:rPr>
              <w:t>HİZMETLİ</w:t>
            </w:r>
          </w:p>
        </w:tc>
        <w:tc>
          <w:tcPr>
            <w:tcW w:w="851"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850"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465BDE" w:rsidP="003B0187">
            <w:pPr>
              <w:spacing w:line="240" w:lineRule="auto"/>
              <w:jc w:val="center"/>
              <w:rPr>
                <w:sz w:val="18"/>
                <w:szCs w:val="24"/>
                <w:lang w:eastAsia="tr-TR"/>
              </w:rPr>
            </w:pPr>
            <w:r>
              <w:rPr>
                <w:sz w:val="18"/>
                <w:szCs w:val="24"/>
                <w:lang w:eastAsia="tr-TR"/>
              </w:rPr>
              <w:t>1</w:t>
            </w: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r w:rsidRPr="00AF4B39">
              <w:rPr>
                <w:sz w:val="18"/>
                <w:szCs w:val="24"/>
                <w:lang w:eastAsia="tr-TR"/>
              </w:rPr>
              <w:t>0</w:t>
            </w:r>
          </w:p>
        </w:tc>
      </w:tr>
      <w:tr w:rsidR="003B0187" w:rsidRPr="00AF4B39" w:rsidTr="003B0187">
        <w:trPr>
          <w:trHeight w:val="422"/>
        </w:trPr>
        <w:tc>
          <w:tcPr>
            <w:tcW w:w="1276"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jc w:val="center"/>
              <w:rPr>
                <w:b/>
                <w:bCs/>
                <w:sz w:val="18"/>
                <w:szCs w:val="24"/>
                <w:lang w:eastAsia="tr-TR"/>
              </w:rPr>
            </w:pPr>
          </w:p>
        </w:tc>
        <w:tc>
          <w:tcPr>
            <w:tcW w:w="1134"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jc w:val="center"/>
              <w:rPr>
                <w:b/>
                <w:bCs/>
                <w:sz w:val="14"/>
                <w:szCs w:val="24"/>
                <w:lang w:eastAsia="tr-TR"/>
              </w:rPr>
            </w:pPr>
            <w:r w:rsidRPr="00AF4B39">
              <w:rPr>
                <w:b/>
                <w:bCs/>
                <w:sz w:val="14"/>
                <w:szCs w:val="24"/>
                <w:lang w:eastAsia="tr-TR"/>
              </w:rPr>
              <w:t>EĞT-ÖĞRT.</w:t>
            </w:r>
          </w:p>
        </w:tc>
        <w:tc>
          <w:tcPr>
            <w:tcW w:w="1843"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rPr>
                <w:sz w:val="18"/>
                <w:szCs w:val="24"/>
                <w:lang w:eastAsia="tr-TR"/>
              </w:rPr>
            </w:pPr>
            <w:r w:rsidRPr="00AF4B39">
              <w:rPr>
                <w:sz w:val="18"/>
                <w:szCs w:val="24"/>
                <w:lang w:eastAsia="tr-TR"/>
              </w:rPr>
              <w:t>ÖĞRETMEN</w:t>
            </w:r>
          </w:p>
        </w:tc>
        <w:tc>
          <w:tcPr>
            <w:tcW w:w="851"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850"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noWrap/>
          </w:tcPr>
          <w:p w:rsidR="003B0187" w:rsidRPr="00AF4B39" w:rsidRDefault="003B0187" w:rsidP="003B0187">
            <w:pPr>
              <w:spacing w:line="240" w:lineRule="auto"/>
              <w:jc w:val="center"/>
              <w:rPr>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FD168B" w:rsidP="003B0187">
            <w:pPr>
              <w:spacing w:line="240" w:lineRule="auto"/>
              <w:jc w:val="center"/>
              <w:rPr>
                <w:sz w:val="18"/>
                <w:szCs w:val="24"/>
                <w:lang w:eastAsia="tr-TR"/>
              </w:rPr>
            </w:pPr>
            <w:r>
              <w:rPr>
                <w:sz w:val="18"/>
                <w:szCs w:val="24"/>
                <w:lang w:eastAsia="tr-TR"/>
              </w:rPr>
              <w:t>7</w:t>
            </w:r>
          </w:p>
        </w:tc>
        <w:tc>
          <w:tcPr>
            <w:tcW w:w="709" w:type="dxa"/>
            <w:tcBorders>
              <w:top w:val="single" w:sz="8" w:space="0" w:color="475A8D"/>
              <w:left w:val="single" w:sz="8" w:space="0" w:color="475A8D"/>
              <w:bottom w:val="single" w:sz="8" w:space="0" w:color="475A8D"/>
              <w:right w:val="single" w:sz="8" w:space="0" w:color="475A8D"/>
            </w:tcBorders>
            <w:noWrap/>
          </w:tcPr>
          <w:p w:rsidR="003B0187" w:rsidRPr="00AF4B39" w:rsidRDefault="00465BDE" w:rsidP="003B0187">
            <w:pPr>
              <w:spacing w:line="240" w:lineRule="auto"/>
              <w:jc w:val="center"/>
              <w:rPr>
                <w:sz w:val="18"/>
                <w:szCs w:val="24"/>
                <w:lang w:eastAsia="tr-TR"/>
              </w:rPr>
            </w:pPr>
            <w:r>
              <w:rPr>
                <w:sz w:val="18"/>
                <w:szCs w:val="24"/>
                <w:lang w:eastAsia="tr-TR"/>
              </w:rPr>
              <w:t>2</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FD168B" w:rsidP="00FD168B">
            <w:pPr>
              <w:spacing w:line="240" w:lineRule="auto"/>
              <w:jc w:val="center"/>
              <w:rPr>
                <w:sz w:val="18"/>
                <w:szCs w:val="24"/>
                <w:lang w:eastAsia="tr-TR"/>
              </w:rPr>
            </w:pPr>
            <w:r>
              <w:rPr>
                <w:sz w:val="18"/>
                <w:szCs w:val="24"/>
                <w:lang w:eastAsia="tr-TR"/>
              </w:rPr>
              <w:t>9</w:t>
            </w:r>
          </w:p>
        </w:tc>
      </w:tr>
      <w:tr w:rsidR="003B0187" w:rsidRPr="00AF4B39" w:rsidTr="003B0187">
        <w:trPr>
          <w:trHeight w:val="232"/>
        </w:trPr>
        <w:tc>
          <w:tcPr>
            <w:tcW w:w="1276" w:type="dxa"/>
            <w:vMerge/>
            <w:tcBorders>
              <w:top w:val="single" w:sz="8" w:space="0" w:color="475A8D"/>
              <w:left w:val="single" w:sz="8" w:space="0" w:color="475A8D"/>
              <w:bottom w:val="single" w:sz="8" w:space="0" w:color="475A8D"/>
              <w:right w:val="single" w:sz="8" w:space="0" w:color="475A8D"/>
            </w:tcBorders>
            <w:shd w:val="clear" w:color="auto" w:fill="CED4E6"/>
          </w:tcPr>
          <w:p w:rsidR="003B0187" w:rsidRPr="00AF4B39" w:rsidRDefault="003B0187" w:rsidP="003B0187">
            <w:pPr>
              <w:rPr>
                <w:b/>
                <w:bCs/>
                <w:sz w:val="18"/>
                <w:szCs w:val="24"/>
                <w:lang w:eastAsia="tr-TR"/>
              </w:rPr>
            </w:pPr>
          </w:p>
        </w:tc>
        <w:tc>
          <w:tcPr>
            <w:tcW w:w="2977" w:type="dxa"/>
            <w:gridSpan w:val="2"/>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bCs/>
                <w:sz w:val="18"/>
                <w:szCs w:val="24"/>
                <w:lang w:eastAsia="tr-TR"/>
              </w:rPr>
            </w:pPr>
            <w:r w:rsidRPr="00AF4B39">
              <w:rPr>
                <w:b/>
                <w:bCs/>
                <w:sz w:val="18"/>
                <w:szCs w:val="24"/>
                <w:lang w:eastAsia="tr-TR"/>
              </w:rPr>
              <w:t>TOPLAM</w:t>
            </w:r>
          </w:p>
        </w:tc>
        <w:tc>
          <w:tcPr>
            <w:tcW w:w="851"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sz w:val="18"/>
                <w:szCs w:val="24"/>
                <w:lang w:eastAsia="tr-TR"/>
              </w:rPr>
            </w:pPr>
          </w:p>
        </w:tc>
        <w:tc>
          <w:tcPr>
            <w:tcW w:w="850"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sz w:val="18"/>
                <w:szCs w:val="24"/>
                <w:lang w:eastAsia="tr-TR"/>
              </w:rPr>
            </w:pP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3B0187">
            <w:pPr>
              <w:jc w:val="center"/>
              <w:rPr>
                <w:b/>
                <w:sz w:val="18"/>
                <w:szCs w:val="24"/>
                <w:lang w:eastAsia="tr-TR"/>
              </w:rPr>
            </w:pPr>
          </w:p>
        </w:tc>
        <w:tc>
          <w:tcPr>
            <w:tcW w:w="567"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FD168B" w:rsidP="003B0187">
            <w:pPr>
              <w:jc w:val="center"/>
              <w:rPr>
                <w:b/>
                <w:sz w:val="18"/>
                <w:szCs w:val="24"/>
                <w:lang w:eastAsia="tr-TR"/>
              </w:rPr>
            </w:pPr>
            <w:r>
              <w:rPr>
                <w:b/>
                <w:sz w:val="18"/>
                <w:szCs w:val="24"/>
                <w:lang w:eastAsia="tr-TR"/>
              </w:rPr>
              <w:t>8</w:t>
            </w:r>
          </w:p>
        </w:tc>
        <w:tc>
          <w:tcPr>
            <w:tcW w:w="709"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FD168B" w:rsidP="003B0187">
            <w:pPr>
              <w:jc w:val="center"/>
              <w:rPr>
                <w:b/>
                <w:sz w:val="18"/>
                <w:szCs w:val="24"/>
                <w:lang w:eastAsia="tr-TR"/>
              </w:rPr>
            </w:pPr>
            <w:r>
              <w:rPr>
                <w:b/>
                <w:sz w:val="18"/>
                <w:szCs w:val="24"/>
                <w:lang w:eastAsia="tr-TR"/>
              </w:rPr>
              <w:t>5</w:t>
            </w:r>
          </w:p>
        </w:tc>
        <w:tc>
          <w:tcPr>
            <w:tcW w:w="674" w:type="dxa"/>
            <w:tcBorders>
              <w:top w:val="single" w:sz="8" w:space="0" w:color="475A8D"/>
              <w:left w:val="single" w:sz="8" w:space="0" w:color="475A8D"/>
              <w:bottom w:val="single" w:sz="8" w:space="0" w:color="475A8D"/>
              <w:right w:val="single" w:sz="8" w:space="0" w:color="475A8D"/>
            </w:tcBorders>
            <w:shd w:val="clear" w:color="auto" w:fill="CED4E6"/>
            <w:noWrap/>
          </w:tcPr>
          <w:p w:rsidR="003B0187" w:rsidRPr="00AF4B39" w:rsidRDefault="003B0187" w:rsidP="00FD168B">
            <w:pPr>
              <w:jc w:val="center"/>
              <w:rPr>
                <w:b/>
                <w:sz w:val="18"/>
                <w:szCs w:val="24"/>
                <w:lang w:eastAsia="tr-TR"/>
              </w:rPr>
            </w:pPr>
            <w:r w:rsidRPr="00AF4B39">
              <w:rPr>
                <w:b/>
                <w:sz w:val="18"/>
                <w:szCs w:val="24"/>
                <w:lang w:eastAsia="tr-TR"/>
              </w:rPr>
              <w:t>1</w:t>
            </w:r>
            <w:r w:rsidR="00FD168B">
              <w:rPr>
                <w:b/>
                <w:sz w:val="18"/>
                <w:szCs w:val="24"/>
                <w:lang w:eastAsia="tr-TR"/>
              </w:rPr>
              <w:t>3</w:t>
            </w:r>
          </w:p>
        </w:tc>
      </w:tr>
    </w:tbl>
    <w:p w:rsidR="003B0187" w:rsidRDefault="003B0187" w:rsidP="003B0187">
      <w:pPr>
        <w:pStyle w:val="ListeParagraf"/>
        <w:numPr>
          <w:ilvl w:val="0"/>
          <w:numId w:val="4"/>
        </w:numPr>
      </w:pPr>
    </w:p>
    <w:p w:rsidR="003B0187" w:rsidRPr="003B0187" w:rsidRDefault="003B0187" w:rsidP="003B0187">
      <w:pPr>
        <w:pStyle w:val="ListeParagraf"/>
        <w:autoSpaceDE w:val="0"/>
        <w:autoSpaceDN w:val="0"/>
        <w:adjustRightInd w:val="0"/>
        <w:spacing w:line="360" w:lineRule="auto"/>
        <w:ind w:left="360"/>
        <w:rPr>
          <w:rStyle w:val="Balk1Char"/>
          <w:rFonts w:eastAsia="Calibri"/>
          <w:color w:val="C00000"/>
          <w:sz w:val="32"/>
          <w:szCs w:val="32"/>
        </w:rPr>
      </w:pPr>
    </w:p>
    <w:p w:rsidR="00963D9A" w:rsidRPr="005C0815" w:rsidRDefault="00963D9A" w:rsidP="001B3E17">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b/>
          <w:color w:val="FF0000"/>
        </w:rPr>
      </w:pPr>
      <w:r w:rsidRPr="005C0815">
        <w:rPr>
          <w:b/>
          <w:color w:val="FF0000"/>
        </w:rPr>
        <w:t xml:space="preserve">Kurum Kültürü </w:t>
      </w:r>
    </w:p>
    <w:p w:rsidR="00963D9A" w:rsidRDefault="00963D9A" w:rsidP="00963D9A">
      <w:pPr>
        <w:tabs>
          <w:tab w:val="left" w:pos="708"/>
          <w:tab w:val="left" w:pos="1416"/>
          <w:tab w:val="left" w:pos="2124"/>
          <w:tab w:val="left" w:pos="2832"/>
          <w:tab w:val="left" w:pos="3540"/>
          <w:tab w:val="left" w:pos="4248"/>
          <w:tab w:val="left" w:pos="4956"/>
          <w:tab w:val="left" w:pos="6420"/>
        </w:tabs>
        <w:spacing w:before="0" w:after="0"/>
        <w:ind w:left="360"/>
        <w:rPr>
          <w:rFonts w:eastAsia="Times New Roman"/>
          <w:b/>
          <w:color w:val="232D46"/>
          <w:szCs w:val="24"/>
          <w:lang w:eastAsia="tr-TR"/>
        </w:rPr>
      </w:pPr>
    </w:p>
    <w:p w:rsidR="00963D9A" w:rsidRPr="00C723A2" w:rsidRDefault="00963D9A" w:rsidP="00963D9A">
      <w:pPr>
        <w:keepNext/>
        <w:spacing w:before="0" w:after="0"/>
        <w:jc w:val="left"/>
        <w:rPr>
          <w:rFonts w:eastAsia="Times New Roman"/>
          <w:b/>
          <w:color w:val="232D46"/>
          <w:szCs w:val="24"/>
          <w:lang w:eastAsia="tr-TR"/>
        </w:rPr>
      </w:pPr>
      <w:r w:rsidRPr="00C723A2">
        <w:rPr>
          <w:rFonts w:eastAsia="Times New Roman"/>
          <w:b/>
          <w:color w:val="232D46"/>
          <w:szCs w:val="24"/>
          <w:lang w:eastAsia="tr-TR"/>
        </w:rPr>
        <w:t>Kurs, Seminer ve Katılımcı Sayısı</w:t>
      </w:r>
    </w:p>
    <w:p w:rsidR="00963D9A" w:rsidRPr="00C723A2" w:rsidRDefault="00963D9A" w:rsidP="00963D9A">
      <w:pPr>
        <w:keepNext/>
        <w:spacing w:before="0" w:after="0"/>
        <w:jc w:val="left"/>
        <w:rPr>
          <w:rFonts w:eastAsia="Times New Roman"/>
          <w:b/>
          <w:color w:val="232D46"/>
          <w:szCs w:val="24"/>
          <w:lang w:eastAsia="tr-TR"/>
        </w:rPr>
      </w:pPr>
    </w:p>
    <w:tbl>
      <w:tblPr>
        <w:tblW w:w="0" w:type="auto"/>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Look w:val="0000"/>
      </w:tblPr>
      <w:tblGrid>
        <w:gridCol w:w="752"/>
        <w:gridCol w:w="983"/>
        <w:gridCol w:w="821"/>
        <w:gridCol w:w="768"/>
        <w:gridCol w:w="982"/>
        <w:gridCol w:w="821"/>
        <w:gridCol w:w="768"/>
        <w:gridCol w:w="982"/>
        <w:gridCol w:w="821"/>
        <w:gridCol w:w="768"/>
        <w:gridCol w:w="821"/>
      </w:tblGrid>
      <w:tr w:rsidR="00963D9A" w:rsidRPr="00AF4B39" w:rsidTr="00FF6505">
        <w:trPr>
          <w:trHeight w:val="347"/>
        </w:trPr>
        <w:tc>
          <w:tcPr>
            <w:tcW w:w="972" w:type="dxa"/>
            <w:vMerge w:val="restart"/>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sz w:val="22"/>
                <w:szCs w:val="24"/>
                <w:lang w:eastAsia="tr-TR"/>
              </w:rPr>
            </w:pPr>
          </w:p>
        </w:tc>
        <w:tc>
          <w:tcPr>
            <w:tcW w:w="2672" w:type="dxa"/>
            <w:gridSpan w:val="3"/>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D168B">
            <w:pPr>
              <w:spacing w:before="0" w:after="0"/>
              <w:jc w:val="center"/>
              <w:rPr>
                <w:rFonts w:eastAsia="Times New Roman"/>
                <w:sz w:val="22"/>
                <w:szCs w:val="24"/>
                <w:lang w:eastAsia="tr-TR"/>
              </w:rPr>
            </w:pPr>
            <w:r w:rsidRPr="00AF4B39">
              <w:rPr>
                <w:rFonts w:eastAsia="Times New Roman"/>
                <w:sz w:val="22"/>
                <w:szCs w:val="24"/>
                <w:lang w:eastAsia="tr-TR"/>
              </w:rPr>
              <w:t>201</w:t>
            </w:r>
            <w:r w:rsidR="00FD168B">
              <w:rPr>
                <w:rFonts w:eastAsia="Times New Roman"/>
                <w:sz w:val="22"/>
                <w:szCs w:val="24"/>
                <w:lang w:eastAsia="tr-TR"/>
              </w:rPr>
              <w:t>7</w:t>
            </w:r>
            <w:r w:rsidRPr="00AF4B39">
              <w:rPr>
                <w:rFonts w:eastAsia="Times New Roman"/>
                <w:sz w:val="22"/>
                <w:szCs w:val="24"/>
                <w:lang w:eastAsia="tr-TR"/>
              </w:rPr>
              <w:t>-201</w:t>
            </w:r>
            <w:r w:rsidR="00FD168B">
              <w:rPr>
                <w:rFonts w:eastAsia="Times New Roman"/>
                <w:sz w:val="22"/>
                <w:szCs w:val="24"/>
                <w:lang w:eastAsia="tr-TR"/>
              </w:rPr>
              <w:t>8</w:t>
            </w:r>
          </w:p>
        </w:tc>
        <w:tc>
          <w:tcPr>
            <w:tcW w:w="2635" w:type="dxa"/>
            <w:gridSpan w:val="3"/>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D168B">
            <w:pPr>
              <w:spacing w:before="0" w:after="0"/>
              <w:jc w:val="center"/>
              <w:rPr>
                <w:rFonts w:eastAsia="Times New Roman"/>
                <w:sz w:val="22"/>
                <w:szCs w:val="24"/>
                <w:lang w:eastAsia="tr-TR"/>
              </w:rPr>
            </w:pPr>
            <w:r w:rsidRPr="00AF4B39">
              <w:rPr>
                <w:rFonts w:eastAsia="Times New Roman"/>
                <w:sz w:val="22"/>
                <w:szCs w:val="24"/>
                <w:lang w:eastAsia="tr-TR"/>
              </w:rPr>
              <w:t>201</w:t>
            </w:r>
            <w:r w:rsidR="00FD168B">
              <w:rPr>
                <w:rFonts w:eastAsia="Times New Roman"/>
                <w:sz w:val="22"/>
                <w:szCs w:val="24"/>
                <w:lang w:eastAsia="tr-TR"/>
              </w:rPr>
              <w:t>8</w:t>
            </w:r>
            <w:r w:rsidRPr="00AF4B39">
              <w:rPr>
                <w:rFonts w:eastAsia="Times New Roman"/>
                <w:sz w:val="22"/>
                <w:szCs w:val="24"/>
                <w:lang w:eastAsia="tr-TR"/>
              </w:rPr>
              <w:t>-201</w:t>
            </w:r>
            <w:r w:rsidR="00FD168B">
              <w:rPr>
                <w:rFonts w:eastAsia="Times New Roman"/>
                <w:sz w:val="22"/>
                <w:szCs w:val="24"/>
                <w:lang w:eastAsia="tr-TR"/>
              </w:rPr>
              <w:t>9</w:t>
            </w:r>
          </w:p>
        </w:tc>
        <w:tc>
          <w:tcPr>
            <w:tcW w:w="2641" w:type="dxa"/>
            <w:gridSpan w:val="3"/>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D168B">
            <w:pPr>
              <w:spacing w:before="0" w:after="0"/>
              <w:jc w:val="center"/>
              <w:rPr>
                <w:rFonts w:eastAsia="Times New Roman"/>
                <w:sz w:val="22"/>
                <w:szCs w:val="24"/>
                <w:lang w:eastAsia="tr-TR"/>
              </w:rPr>
            </w:pPr>
            <w:r w:rsidRPr="00AF4B39">
              <w:rPr>
                <w:rFonts w:eastAsia="Times New Roman"/>
                <w:sz w:val="22"/>
                <w:szCs w:val="24"/>
                <w:lang w:eastAsia="tr-TR"/>
              </w:rPr>
              <w:t>201</w:t>
            </w:r>
            <w:r w:rsidR="00FD168B">
              <w:rPr>
                <w:rFonts w:eastAsia="Times New Roman"/>
                <w:sz w:val="22"/>
                <w:szCs w:val="24"/>
                <w:lang w:eastAsia="tr-TR"/>
              </w:rPr>
              <w:t>9</w:t>
            </w:r>
            <w:r w:rsidRPr="00AF4B39">
              <w:rPr>
                <w:rFonts w:eastAsia="Times New Roman"/>
                <w:sz w:val="22"/>
                <w:szCs w:val="24"/>
                <w:lang w:eastAsia="tr-TR"/>
              </w:rPr>
              <w:t>-20</w:t>
            </w:r>
            <w:r w:rsidR="00FD168B">
              <w:rPr>
                <w:rFonts w:eastAsia="Times New Roman"/>
                <w:sz w:val="22"/>
                <w:szCs w:val="24"/>
                <w:lang w:eastAsia="tr-TR"/>
              </w:rPr>
              <w:t>24</w:t>
            </w:r>
          </w:p>
        </w:tc>
        <w:tc>
          <w:tcPr>
            <w:tcW w:w="1164" w:type="dxa"/>
            <w:vMerge w:val="restart"/>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Toplam Katılımcı</w:t>
            </w:r>
          </w:p>
        </w:tc>
      </w:tr>
      <w:tr w:rsidR="00963D9A" w:rsidRPr="00AF4B39" w:rsidTr="00FF6505">
        <w:trPr>
          <w:trHeight w:val="712"/>
        </w:trPr>
        <w:tc>
          <w:tcPr>
            <w:tcW w:w="972" w:type="dxa"/>
            <w:vMerge/>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200"/>
              <w:ind w:right="503"/>
              <w:jc w:val="center"/>
              <w:rPr>
                <w:sz w:val="22"/>
                <w:szCs w:val="24"/>
                <w:lang w:eastAsia="tr-TR"/>
              </w:rPr>
            </w:pPr>
          </w:p>
        </w:tc>
        <w:tc>
          <w:tcPr>
            <w:tcW w:w="1012"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Düzenlenen Faaliyet</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Katılımcı Sayısı</w:t>
            </w:r>
          </w:p>
        </w:tc>
        <w:tc>
          <w:tcPr>
            <w:tcW w:w="840"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Belge Alan Personel Sayısı</w:t>
            </w:r>
          </w:p>
        </w:tc>
        <w:tc>
          <w:tcPr>
            <w:tcW w:w="100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Düzenlenen Faaliyet</w:t>
            </w:r>
          </w:p>
        </w:tc>
        <w:tc>
          <w:tcPr>
            <w:tcW w:w="820"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Katılımcı Sayısı</w:t>
            </w:r>
          </w:p>
        </w:tc>
        <w:tc>
          <w:tcPr>
            <w:tcW w:w="815"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Belge Alan Personel Sayısı</w:t>
            </w:r>
          </w:p>
        </w:tc>
        <w:tc>
          <w:tcPr>
            <w:tcW w:w="1024"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Düzenlenen Faaliyet</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Katılımcı Sayısı</w:t>
            </w:r>
          </w:p>
        </w:tc>
        <w:tc>
          <w:tcPr>
            <w:tcW w:w="797"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Belge Alan Personel Sayısı</w:t>
            </w:r>
          </w:p>
        </w:tc>
        <w:tc>
          <w:tcPr>
            <w:tcW w:w="1164" w:type="dxa"/>
            <w:vMerge/>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200"/>
              <w:ind w:right="503"/>
              <w:jc w:val="center"/>
              <w:rPr>
                <w:sz w:val="22"/>
                <w:szCs w:val="24"/>
                <w:lang w:eastAsia="tr-TR"/>
              </w:rPr>
            </w:pPr>
          </w:p>
        </w:tc>
      </w:tr>
      <w:tr w:rsidR="00963D9A" w:rsidRPr="00AF4B39" w:rsidTr="00FF6505">
        <w:trPr>
          <w:trHeight w:val="347"/>
        </w:trPr>
        <w:tc>
          <w:tcPr>
            <w:tcW w:w="972"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left"/>
              <w:rPr>
                <w:rFonts w:eastAsia="Times New Roman"/>
                <w:sz w:val="22"/>
                <w:szCs w:val="24"/>
                <w:lang w:eastAsia="tr-TR"/>
              </w:rPr>
            </w:pPr>
            <w:r w:rsidRPr="00AF4B39">
              <w:rPr>
                <w:rFonts w:eastAsia="Times New Roman"/>
                <w:sz w:val="22"/>
                <w:szCs w:val="24"/>
                <w:lang w:eastAsia="tr-TR"/>
              </w:rPr>
              <w:t>Kurs</w:t>
            </w:r>
          </w:p>
        </w:tc>
        <w:tc>
          <w:tcPr>
            <w:tcW w:w="1012"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84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100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3</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11</w:t>
            </w:r>
          </w:p>
        </w:tc>
        <w:tc>
          <w:tcPr>
            <w:tcW w:w="815"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0</w:t>
            </w:r>
          </w:p>
        </w:tc>
        <w:tc>
          <w:tcPr>
            <w:tcW w:w="1024"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797"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1164"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r>
      <w:tr w:rsidR="00963D9A" w:rsidRPr="00AF4B39" w:rsidTr="00FF6505">
        <w:trPr>
          <w:trHeight w:val="347"/>
        </w:trPr>
        <w:tc>
          <w:tcPr>
            <w:tcW w:w="972"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left"/>
              <w:rPr>
                <w:rFonts w:eastAsia="Times New Roman"/>
                <w:sz w:val="22"/>
                <w:szCs w:val="24"/>
                <w:lang w:eastAsia="tr-TR"/>
              </w:rPr>
            </w:pPr>
            <w:r w:rsidRPr="00AF4B39">
              <w:rPr>
                <w:rFonts w:eastAsia="Times New Roman"/>
                <w:sz w:val="22"/>
                <w:szCs w:val="24"/>
                <w:lang w:eastAsia="tr-TR"/>
              </w:rPr>
              <w:t>Seminer</w:t>
            </w:r>
          </w:p>
        </w:tc>
        <w:tc>
          <w:tcPr>
            <w:tcW w:w="1012"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1</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10</w:t>
            </w:r>
          </w:p>
        </w:tc>
        <w:tc>
          <w:tcPr>
            <w:tcW w:w="840"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p>
        </w:tc>
        <w:tc>
          <w:tcPr>
            <w:tcW w:w="100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5</w:t>
            </w:r>
          </w:p>
        </w:tc>
        <w:tc>
          <w:tcPr>
            <w:tcW w:w="820" w:type="dxa"/>
            <w:tcBorders>
              <w:top w:val="single" w:sz="8" w:space="0" w:color="475A8D"/>
              <w:left w:val="single" w:sz="8" w:space="0" w:color="475A8D"/>
              <w:bottom w:val="single" w:sz="8" w:space="0" w:color="475A8D"/>
              <w:right w:val="single" w:sz="8" w:space="0" w:color="475A8D"/>
            </w:tcBorders>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15</w:t>
            </w:r>
          </w:p>
        </w:tc>
        <w:tc>
          <w:tcPr>
            <w:tcW w:w="815"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3</w:t>
            </w:r>
          </w:p>
        </w:tc>
        <w:tc>
          <w:tcPr>
            <w:tcW w:w="1024"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797" w:type="dxa"/>
            <w:tcBorders>
              <w:top w:val="single" w:sz="8" w:space="0" w:color="475A8D"/>
              <w:left w:val="single" w:sz="8" w:space="0" w:color="475A8D"/>
              <w:bottom w:val="single" w:sz="8" w:space="0" w:color="475A8D"/>
              <w:right w:val="single" w:sz="8" w:space="0" w:color="475A8D"/>
            </w:tcBorders>
          </w:tcPr>
          <w:p w:rsidR="00963D9A" w:rsidRPr="00AF4B39" w:rsidRDefault="00963D9A" w:rsidP="00FF6505">
            <w:pPr>
              <w:spacing w:before="0" w:after="0"/>
              <w:jc w:val="center"/>
              <w:rPr>
                <w:rFonts w:eastAsia="Times New Roman"/>
                <w:sz w:val="22"/>
                <w:szCs w:val="24"/>
                <w:lang w:eastAsia="tr-TR"/>
              </w:rPr>
            </w:pPr>
          </w:p>
        </w:tc>
        <w:tc>
          <w:tcPr>
            <w:tcW w:w="1164"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r>
      <w:tr w:rsidR="00963D9A" w:rsidRPr="00AF4B39" w:rsidTr="00FF6505">
        <w:trPr>
          <w:trHeight w:val="347"/>
        </w:trPr>
        <w:tc>
          <w:tcPr>
            <w:tcW w:w="972"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left"/>
              <w:rPr>
                <w:rFonts w:eastAsia="Times New Roman"/>
                <w:sz w:val="22"/>
                <w:szCs w:val="24"/>
                <w:lang w:eastAsia="tr-TR"/>
              </w:rPr>
            </w:pPr>
            <w:r w:rsidRPr="00AF4B39">
              <w:rPr>
                <w:rFonts w:eastAsia="Times New Roman"/>
                <w:sz w:val="22"/>
                <w:szCs w:val="24"/>
                <w:lang w:eastAsia="tr-TR"/>
              </w:rPr>
              <w:t>Toplam</w:t>
            </w:r>
          </w:p>
        </w:tc>
        <w:tc>
          <w:tcPr>
            <w:tcW w:w="1012"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1</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r w:rsidRPr="00AF4B39">
              <w:rPr>
                <w:rFonts w:eastAsia="Times New Roman"/>
                <w:sz w:val="22"/>
                <w:szCs w:val="24"/>
                <w:lang w:eastAsia="tr-TR"/>
              </w:rPr>
              <w:t>10</w:t>
            </w:r>
          </w:p>
        </w:tc>
        <w:tc>
          <w:tcPr>
            <w:tcW w:w="84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100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8</w:t>
            </w: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26</w:t>
            </w:r>
          </w:p>
        </w:tc>
        <w:tc>
          <w:tcPr>
            <w:tcW w:w="815"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FD168B" w:rsidP="00FF6505">
            <w:pPr>
              <w:spacing w:before="0" w:after="0"/>
              <w:jc w:val="center"/>
              <w:rPr>
                <w:rFonts w:eastAsia="Times New Roman"/>
                <w:sz w:val="22"/>
                <w:szCs w:val="24"/>
                <w:lang w:eastAsia="tr-TR"/>
              </w:rPr>
            </w:pPr>
            <w:r>
              <w:rPr>
                <w:rFonts w:eastAsia="Times New Roman"/>
                <w:sz w:val="22"/>
                <w:szCs w:val="24"/>
                <w:lang w:eastAsia="tr-TR"/>
              </w:rPr>
              <w:t>3</w:t>
            </w:r>
          </w:p>
        </w:tc>
        <w:tc>
          <w:tcPr>
            <w:tcW w:w="1024"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820"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797"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c>
          <w:tcPr>
            <w:tcW w:w="1164" w:type="dxa"/>
            <w:tcBorders>
              <w:top w:val="single" w:sz="8" w:space="0" w:color="475A8D"/>
              <w:left w:val="single" w:sz="8" w:space="0" w:color="475A8D"/>
              <w:bottom w:val="single" w:sz="8" w:space="0" w:color="475A8D"/>
              <w:right w:val="single" w:sz="8" w:space="0" w:color="475A8D"/>
            </w:tcBorders>
            <w:shd w:val="clear" w:color="auto" w:fill="CED4E6"/>
          </w:tcPr>
          <w:p w:rsidR="00963D9A" w:rsidRPr="00AF4B39" w:rsidRDefault="00963D9A" w:rsidP="00FF6505">
            <w:pPr>
              <w:spacing w:before="0" w:after="0"/>
              <w:jc w:val="center"/>
              <w:rPr>
                <w:rFonts w:eastAsia="Times New Roman"/>
                <w:sz w:val="22"/>
                <w:szCs w:val="24"/>
                <w:lang w:eastAsia="tr-TR"/>
              </w:rPr>
            </w:pPr>
          </w:p>
        </w:tc>
      </w:tr>
    </w:tbl>
    <w:p w:rsidR="00963D9A" w:rsidRPr="00294455" w:rsidRDefault="00963D9A" w:rsidP="00963D9A">
      <w:pPr>
        <w:spacing w:line="360" w:lineRule="auto"/>
        <w:rPr>
          <w:b/>
          <w:bCs/>
          <w:u w:val="single"/>
        </w:rPr>
      </w:pPr>
    </w:p>
    <w:p w:rsidR="00963D9A" w:rsidRDefault="00963D9A" w:rsidP="00963D9A">
      <w:pPr>
        <w:tabs>
          <w:tab w:val="left" w:pos="708"/>
          <w:tab w:val="left" w:pos="1416"/>
          <w:tab w:val="left" w:pos="2124"/>
          <w:tab w:val="left" w:pos="2832"/>
          <w:tab w:val="left" w:pos="3540"/>
          <w:tab w:val="left" w:pos="4248"/>
          <w:tab w:val="left" w:pos="4956"/>
          <w:tab w:val="left" w:pos="6420"/>
        </w:tabs>
        <w:spacing w:before="0" w:after="0"/>
        <w:ind w:left="360"/>
        <w:rPr>
          <w:rFonts w:eastAsia="Times New Roman"/>
          <w:b/>
          <w:color w:val="232D46"/>
          <w:szCs w:val="24"/>
          <w:lang w:eastAsia="tr-TR"/>
        </w:rPr>
      </w:pPr>
    </w:p>
    <w:p w:rsidR="00963D9A" w:rsidRPr="005C0815" w:rsidRDefault="00963D9A" w:rsidP="00963D9A">
      <w:pPr>
        <w:tabs>
          <w:tab w:val="left" w:pos="708"/>
          <w:tab w:val="left" w:pos="1416"/>
          <w:tab w:val="left" w:pos="2124"/>
          <w:tab w:val="left" w:pos="2832"/>
          <w:tab w:val="left" w:pos="3540"/>
          <w:tab w:val="left" w:pos="4248"/>
          <w:tab w:val="left" w:pos="4956"/>
          <w:tab w:val="left" w:pos="6420"/>
        </w:tabs>
        <w:spacing w:before="0" w:after="0"/>
        <w:ind w:left="360"/>
        <w:rPr>
          <w:rFonts w:eastAsia="Times New Roman"/>
          <w:b/>
          <w:color w:val="232D46"/>
          <w:szCs w:val="24"/>
          <w:lang w:eastAsia="tr-TR"/>
        </w:rPr>
      </w:pPr>
    </w:p>
    <w:p w:rsidR="00963D9A" w:rsidRPr="005C0815" w:rsidRDefault="00963D9A" w:rsidP="00963D9A">
      <w:pPr>
        <w:spacing w:before="0" w:after="200"/>
        <w:ind w:left="360"/>
        <w:rPr>
          <w:szCs w:val="24"/>
        </w:rPr>
      </w:pPr>
      <w:r w:rsidRPr="005C0815">
        <w:rPr>
          <w:szCs w:val="24"/>
        </w:rPr>
        <w:t>Okulumuzda samimi, saygı ve hoş görüye dayalı bir iletişim söz konusudur. Herkesin düşüncesine saygılı olma, ideolojik ve siyasi kamplaşmaya sebep olmadan</w:t>
      </w:r>
      <w:r w:rsidR="00FD168B">
        <w:rPr>
          <w:szCs w:val="24"/>
        </w:rPr>
        <w:t xml:space="preserve"> </w:t>
      </w:r>
      <w:r w:rsidRPr="005C0815">
        <w:rPr>
          <w:szCs w:val="24"/>
        </w:rPr>
        <w:t>bir hoş görü ortamı mevcuttur. Personeller arasında örnek bir dayanışma ruhu vardır; İyi ve kötü günlerde beraber hareket edilerek mutluluk ve kederler paylaşılmaktadır.</w:t>
      </w:r>
    </w:p>
    <w:p w:rsidR="00963D9A" w:rsidRPr="005C0815" w:rsidRDefault="00963D9A" w:rsidP="00963D9A">
      <w:pPr>
        <w:spacing w:before="0" w:after="200"/>
        <w:ind w:left="360"/>
        <w:rPr>
          <w:szCs w:val="24"/>
        </w:rPr>
      </w:pPr>
      <w:r w:rsidRPr="005C0815">
        <w:rPr>
          <w:szCs w:val="24"/>
        </w:rPr>
        <w:t>Kurum personeli, kendilerini ilgilendiren konuları, bilgilendirme toplantıları yoluyla öğrenmektedir. Toplantılar düzenli aralıklarla yapılmaktadır</w:t>
      </w:r>
      <w:proofErr w:type="gramStart"/>
      <w:r w:rsidRPr="005C0815">
        <w:rPr>
          <w:szCs w:val="24"/>
        </w:rPr>
        <w:t>..</w:t>
      </w:r>
      <w:proofErr w:type="gramEnd"/>
      <w:r w:rsidRPr="005C0815">
        <w:rPr>
          <w:szCs w:val="24"/>
        </w:rPr>
        <w:t xml:space="preserve"> Toplantılar genelde geniş katılımlı olarak düzenlenmektedir. </w:t>
      </w:r>
    </w:p>
    <w:p w:rsidR="00963D9A" w:rsidRPr="005C0815" w:rsidRDefault="00963D9A" w:rsidP="00963D9A">
      <w:pPr>
        <w:spacing w:before="0" w:after="200"/>
        <w:ind w:left="360"/>
        <w:rPr>
          <w:szCs w:val="24"/>
        </w:rPr>
      </w:pPr>
      <w:r w:rsidRPr="005C0815">
        <w:rPr>
          <w:szCs w:val="24"/>
        </w:rPr>
        <w:t xml:space="preserve">Çalışanla yönetici arasındaki iletişim ve etkileşim rahat ve samimi bir şekilde gerçekleşmektedir. </w:t>
      </w:r>
    </w:p>
    <w:p w:rsidR="00963D9A" w:rsidRPr="005C0815" w:rsidRDefault="00963D9A" w:rsidP="00963D9A">
      <w:pPr>
        <w:spacing w:before="0" w:after="200"/>
        <w:ind w:left="360"/>
        <w:rPr>
          <w:szCs w:val="24"/>
        </w:rPr>
      </w:pPr>
      <w:r w:rsidRPr="005C0815">
        <w:rPr>
          <w:szCs w:val="24"/>
        </w:rPr>
        <w:t xml:space="preserve">Teknolojik gelişimleri yakalarken evrensel değerlere saygının, insan ilişkilerinin öneminin eşit şekilde vurgulandığı bir ortam oluşturma çabamız vardır. Personelimizin tamamı bilgisayar okuryazarıdır. Kurum içi ve diğer bağlı kuruluşlarımızla ‘kurum-net’ programı sayesinde haberleşmelerimiz elektronik ortamda ve anında gerçekleştirilmektedir. </w:t>
      </w:r>
    </w:p>
    <w:p w:rsidR="00963D9A" w:rsidRPr="005C0815" w:rsidRDefault="00963D9A" w:rsidP="00963D9A">
      <w:pPr>
        <w:spacing w:before="0" w:after="200"/>
        <w:ind w:left="360"/>
        <w:rPr>
          <w:szCs w:val="24"/>
        </w:rPr>
      </w:pPr>
      <w:r w:rsidRPr="005C0815">
        <w:rPr>
          <w:szCs w:val="24"/>
        </w:rPr>
        <w:t>İnanç ve manevi değerlerine saygılı, adalet ve şeffaflık temel kriterine riayet gösteren, fırsat ve imkân eşitliğine inanan, çalışmalarında ortak ve verimliliği esas alan, kurum içi ve kurum dışı iletişim kanallarının açık olması gerektiğine inanan bir kurumsal kültüre sahiptir.</w:t>
      </w: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3B0187" w:rsidRDefault="003B0187" w:rsidP="003B0187">
      <w:pPr>
        <w:autoSpaceDE w:val="0"/>
        <w:autoSpaceDN w:val="0"/>
        <w:adjustRightInd w:val="0"/>
        <w:spacing w:line="360" w:lineRule="auto"/>
      </w:pPr>
    </w:p>
    <w:p w:rsidR="000500EE" w:rsidRPr="00FF6530" w:rsidRDefault="00963D9A" w:rsidP="003B0187">
      <w:pPr>
        <w:autoSpaceDE w:val="0"/>
        <w:autoSpaceDN w:val="0"/>
        <w:adjustRightInd w:val="0"/>
        <w:spacing w:line="360" w:lineRule="auto"/>
        <w:rPr>
          <w:i/>
          <w:color w:val="C00000"/>
          <w:szCs w:val="24"/>
          <w:u w:val="single"/>
        </w:rPr>
      </w:pPr>
      <w:r>
        <w:lastRenderedPageBreak/>
        <w:br/>
      </w:r>
      <w:r>
        <w:br/>
      </w:r>
      <w:bookmarkStart w:id="15" w:name="_Toc420576893"/>
      <w:r w:rsidR="000500EE" w:rsidRPr="00FF6530">
        <w:rPr>
          <w:i/>
          <w:color w:val="C00000"/>
          <w:szCs w:val="24"/>
          <w:u w:val="single"/>
        </w:rPr>
        <w:t>Örgütsel Yapı</w:t>
      </w:r>
      <w:bookmarkEnd w:id="15"/>
    </w:p>
    <w:p w:rsidR="000500EE" w:rsidRPr="00B00F69" w:rsidRDefault="000500EE" w:rsidP="000500EE"/>
    <w:p w:rsidR="000500EE" w:rsidRPr="00CF2881" w:rsidRDefault="000500EE" w:rsidP="000500EE">
      <w:pPr>
        <w:autoSpaceDE w:val="0"/>
        <w:autoSpaceDN w:val="0"/>
        <w:adjustRightInd w:val="0"/>
        <w:spacing w:line="360" w:lineRule="auto"/>
        <w:jc w:val="center"/>
        <w:rPr>
          <w:b/>
          <w:bCs/>
          <w:u w:val="single"/>
        </w:rPr>
      </w:pPr>
      <w:r w:rsidRPr="00BB772D">
        <w:rPr>
          <w:b/>
          <w:bCs/>
        </w:rPr>
        <w:t>Okul/Kurum Teşkilat Şeması</w:t>
      </w:r>
    </w:p>
    <w:p w:rsidR="00C81E8A" w:rsidRDefault="009B5537" w:rsidP="00C81E8A">
      <w:pPr>
        <w:keepNext/>
        <w:autoSpaceDE w:val="0"/>
        <w:autoSpaceDN w:val="0"/>
        <w:adjustRightInd w:val="0"/>
        <w:spacing w:line="360" w:lineRule="auto"/>
        <w:jc w:val="center"/>
      </w:pPr>
      <w:r w:rsidRPr="009B5537">
        <w:rPr>
          <w:b/>
          <w:bCs/>
          <w:noProof/>
          <w:u w:val="single"/>
          <w:lang w:eastAsia="tr-TR"/>
        </w:rPr>
        <w:pict>
          <v:shapetype id="_x0000_t202" coordsize="21600,21600" o:spt="202" path="m,l,21600r21600,l21600,xe">
            <v:stroke joinstyle="miter"/>
            <v:path gradientshapeok="t" o:connecttype="rect"/>
          </v:shapetype>
          <v:shape id="Text Box 21" o:spid="_x0000_s1031" type="#_x0000_t202" style="position:absolute;left:0;text-align:left;margin-left:33.4pt;margin-top:33.8pt;width:110.25pt;height:34.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" strokeweight="1.25pt">
            <v:textbox>
              <w:txbxContent>
                <w:p w:rsidR="00465BDE" w:rsidRPr="003D498A" w:rsidRDefault="00465BDE" w:rsidP="000500EE">
                  <w:pPr>
                    <w:rPr>
                      <w:rFonts w:ascii="Arial" w:hAnsi="Arial" w:cs="Arial"/>
                      <w:sz w:val="20"/>
                      <w:szCs w:val="20"/>
                    </w:rPr>
                  </w:pPr>
                  <w:r>
                    <w:rPr>
                      <w:rFonts w:ascii="Arial Rounded MT Bold" w:hAnsi="Arial Rounded MT Bold" w:cs="Arial"/>
                      <w:sz w:val="20"/>
                      <w:szCs w:val="20"/>
                    </w:rPr>
                    <w:t>Ö</w:t>
                  </w:r>
                  <w:r>
                    <w:rPr>
                      <w:rFonts w:ascii="Arial" w:hAnsi="Arial" w:cs="Arial"/>
                      <w:sz w:val="20"/>
                      <w:szCs w:val="20"/>
                    </w:rPr>
                    <w:t>ğretmenler</w:t>
                  </w:r>
                </w:p>
              </w:txbxContent>
            </v:textbox>
          </v:shape>
        </w:pict>
      </w:r>
      <w:r w:rsidR="008F29B7">
        <w:rPr>
          <w:b/>
          <w:noProof/>
          <w:lang w:eastAsia="tr-TR"/>
        </w:rPr>
        <w:drawing>
          <wp:inline distT="0" distB="0" distL="0" distR="0">
            <wp:extent cx="6057900" cy="3533775"/>
            <wp:effectExtent l="19050" t="0" r="0" b="0"/>
            <wp:docPr id="3" name="5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Resim" descr="Adsız.jpg"/>
                    <pic:cNvPicPr>
                      <a:picLocks noChangeAspect="1" noChangeArrowheads="1"/>
                    </pic:cNvPicPr>
                  </pic:nvPicPr>
                  <pic:blipFill>
                    <a:blip r:embed="rId25" cstate="print"/>
                    <a:srcRect/>
                    <a:stretch>
                      <a:fillRect/>
                    </a:stretch>
                  </pic:blipFill>
                  <pic:spPr bwMode="auto">
                    <a:xfrm>
                      <a:off x="0" y="0"/>
                      <a:ext cx="6057900" cy="3533775"/>
                    </a:xfrm>
                    <a:prstGeom prst="rect">
                      <a:avLst/>
                    </a:prstGeom>
                    <a:noFill/>
                    <a:ln w="9525">
                      <a:noFill/>
                      <a:miter lim="800000"/>
                      <a:headEnd/>
                      <a:tailEnd/>
                    </a:ln>
                  </pic:spPr>
                </pic:pic>
              </a:graphicData>
            </a:graphic>
          </wp:inline>
        </w:drawing>
      </w:r>
    </w:p>
    <w:p w:rsidR="000500EE" w:rsidRDefault="000500EE" w:rsidP="000500EE">
      <w:pPr>
        <w:tabs>
          <w:tab w:val="left" w:pos="8580"/>
        </w:tabs>
        <w:autoSpaceDE w:val="0"/>
        <w:autoSpaceDN w:val="0"/>
        <w:adjustRightInd w:val="0"/>
        <w:spacing w:line="360" w:lineRule="auto"/>
      </w:pPr>
    </w:p>
    <w:p w:rsidR="000500EE" w:rsidRPr="005C0815" w:rsidRDefault="000500EE" w:rsidP="000500EE">
      <w:pPr>
        <w:tabs>
          <w:tab w:val="left" w:pos="709"/>
        </w:tabs>
        <w:autoSpaceDE w:val="0"/>
        <w:autoSpaceDN w:val="0"/>
        <w:adjustRightInd w:val="0"/>
        <w:spacing w:line="360" w:lineRule="auto"/>
        <w:rPr>
          <w:szCs w:val="24"/>
        </w:rPr>
      </w:pPr>
      <w:r w:rsidRPr="005C0815">
        <w:rPr>
          <w:szCs w:val="24"/>
        </w:rPr>
        <w:tab/>
        <w:t xml:space="preserve">Okulumuz </w:t>
      </w:r>
      <w:r w:rsidR="00C81E8A" w:rsidRPr="005C0815">
        <w:rPr>
          <w:szCs w:val="24"/>
        </w:rPr>
        <w:t xml:space="preserve">Stratejik Planlama Ekibi </w:t>
      </w:r>
      <w:r w:rsidRPr="005C0815">
        <w:rPr>
          <w:szCs w:val="24"/>
        </w:rPr>
        <w:t>tarafından geliştirilen örgütsel yapı şeması, Millî Eğitim Bakanlığı tarafından yayınlanan taslaktan güncellenerek yeniden dizayn edilmiştir.</w:t>
      </w:r>
    </w:p>
    <w:p w:rsidR="000500EE" w:rsidRPr="005C0815" w:rsidRDefault="000500EE" w:rsidP="000500EE">
      <w:pPr>
        <w:tabs>
          <w:tab w:val="left" w:pos="709"/>
        </w:tabs>
        <w:autoSpaceDE w:val="0"/>
        <w:autoSpaceDN w:val="0"/>
        <w:adjustRightInd w:val="0"/>
        <w:spacing w:line="360" w:lineRule="auto"/>
        <w:rPr>
          <w:szCs w:val="24"/>
        </w:rPr>
      </w:pPr>
    </w:p>
    <w:p w:rsidR="00A13076" w:rsidRDefault="00FD168B" w:rsidP="00A13076">
      <w:pPr>
        <w:rPr>
          <w:szCs w:val="24"/>
        </w:rPr>
      </w:pPr>
      <w:r>
        <w:rPr>
          <w:szCs w:val="24"/>
        </w:rPr>
        <w:tab/>
        <w:t>Hazırlanan bu şema, 2020</w:t>
      </w:r>
      <w:r w:rsidR="000500EE" w:rsidRPr="005C0815">
        <w:rPr>
          <w:szCs w:val="24"/>
        </w:rPr>
        <w:t xml:space="preserve"> – 20</w:t>
      </w:r>
      <w:r>
        <w:rPr>
          <w:szCs w:val="24"/>
        </w:rPr>
        <w:t>24</w:t>
      </w:r>
      <w:r w:rsidR="000500EE" w:rsidRPr="005C0815">
        <w:rPr>
          <w:szCs w:val="24"/>
        </w:rPr>
        <w:t xml:space="preserve"> Stra</w:t>
      </w:r>
      <w:r w:rsidR="00C81E8A" w:rsidRPr="005C0815">
        <w:rPr>
          <w:szCs w:val="24"/>
        </w:rPr>
        <w:t>tejik</w:t>
      </w:r>
      <w:r w:rsidR="000500EE" w:rsidRPr="005C0815">
        <w:rPr>
          <w:szCs w:val="24"/>
        </w:rPr>
        <w:t xml:space="preserve"> Plânı içinde düşünülmektedir.</w:t>
      </w:r>
    </w:p>
    <w:p w:rsidR="00EC2C88" w:rsidRDefault="00EC2C88" w:rsidP="00EC2C88">
      <w:pPr>
        <w:pStyle w:val="ResimYazs"/>
        <w:jc w:val="both"/>
        <w:rPr>
          <w:color w:val="232D46"/>
          <w:sz w:val="28"/>
          <w:szCs w:val="28"/>
        </w:rPr>
      </w:pPr>
      <w:bookmarkStart w:id="16" w:name="_Toc385328022"/>
    </w:p>
    <w:p w:rsidR="00B13CC8" w:rsidRDefault="00B13CC8" w:rsidP="00B13CC8"/>
    <w:p w:rsidR="00B13CC8" w:rsidRPr="00B13CC8" w:rsidRDefault="00B13CC8" w:rsidP="00B13CC8"/>
    <w:p w:rsidR="00B13CC8" w:rsidRPr="00BF3B3E" w:rsidRDefault="00B13CC8" w:rsidP="00B13CC8">
      <w:pPr>
        <w:pStyle w:val="Balk1"/>
        <w:rPr>
          <w:color w:val="C00000"/>
          <w:sz w:val="24"/>
          <w:szCs w:val="24"/>
          <w:u w:val="single"/>
        </w:rPr>
      </w:pPr>
      <w:r w:rsidRPr="00BF3B3E">
        <w:rPr>
          <w:color w:val="C00000"/>
          <w:sz w:val="24"/>
          <w:szCs w:val="24"/>
          <w:u w:val="single"/>
        </w:rPr>
        <w:lastRenderedPageBreak/>
        <w:t>4.5. Mali Kaynaklar</w:t>
      </w:r>
    </w:p>
    <w:p w:rsidR="00B13CC8" w:rsidRDefault="00B13CC8" w:rsidP="00B13CC8">
      <w:pPr>
        <w:autoSpaceDE w:val="0"/>
        <w:autoSpaceDN w:val="0"/>
        <w:adjustRightInd w:val="0"/>
        <w:spacing w:line="360" w:lineRule="auto"/>
        <w:rPr>
          <w:szCs w:val="24"/>
        </w:rPr>
      </w:pPr>
      <w:r w:rsidRPr="00BF3B3E">
        <w:rPr>
          <w:szCs w:val="24"/>
        </w:rPr>
        <w:t>GZFT analizinde tespit edilmiştir. (Okul/kurumun kaynaklarını artırıcı unsurlar ile tasarruf imkânlarının neler olabileceği ifade edilmelidir).</w:t>
      </w:r>
    </w:p>
    <w:tbl>
      <w:tblPr>
        <w:tblStyle w:val="TabloKlavuzu"/>
        <w:tblW w:w="0" w:type="auto"/>
        <w:tblLook w:val="04A0"/>
      </w:tblPr>
      <w:tblGrid>
        <w:gridCol w:w="4928"/>
        <w:gridCol w:w="1417"/>
        <w:gridCol w:w="1276"/>
        <w:gridCol w:w="1349"/>
      </w:tblGrid>
      <w:tr w:rsidR="00B13CC8" w:rsidTr="00465BDE">
        <w:trPr>
          <w:trHeight w:hRule="exact" w:val="393"/>
        </w:trPr>
        <w:tc>
          <w:tcPr>
            <w:tcW w:w="8970" w:type="dxa"/>
            <w:gridSpan w:val="4"/>
          </w:tcPr>
          <w:p w:rsidR="00B13CC8" w:rsidRPr="00B76766" w:rsidRDefault="00B13CC8" w:rsidP="00465BDE">
            <w:pPr>
              <w:autoSpaceDE w:val="0"/>
              <w:autoSpaceDN w:val="0"/>
              <w:adjustRightInd w:val="0"/>
              <w:spacing w:line="360" w:lineRule="auto"/>
              <w:rPr>
                <w:sz w:val="20"/>
                <w:szCs w:val="20"/>
              </w:rPr>
            </w:pPr>
            <w:r w:rsidRPr="00B76766">
              <w:rPr>
                <w:sz w:val="20"/>
                <w:szCs w:val="20"/>
              </w:rPr>
              <w:t>MEDİNE İMAM HATİP ORTAOKULU YILLARA GÖRE BÜTÇE UYGULAMA SONUÇLARI</w:t>
            </w:r>
          </w:p>
        </w:tc>
      </w:tr>
      <w:tr w:rsidR="00B13CC8" w:rsidTr="00465BDE">
        <w:trPr>
          <w:trHeight w:hRule="exact" w:val="393"/>
        </w:trPr>
        <w:tc>
          <w:tcPr>
            <w:tcW w:w="4928"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PERSONEL GİDERLERİ</w:t>
            </w:r>
          </w:p>
        </w:tc>
        <w:tc>
          <w:tcPr>
            <w:tcW w:w="1417" w:type="dxa"/>
            <w:shd w:val="clear" w:color="auto" w:fill="D9D9D9" w:themeFill="background1" w:themeFillShade="D9"/>
          </w:tcPr>
          <w:p w:rsidR="00B13CC8" w:rsidRPr="00B76766" w:rsidRDefault="00B13CC8" w:rsidP="00FD168B">
            <w:pPr>
              <w:autoSpaceDE w:val="0"/>
              <w:autoSpaceDN w:val="0"/>
              <w:adjustRightInd w:val="0"/>
              <w:spacing w:line="360" w:lineRule="auto"/>
              <w:rPr>
                <w:szCs w:val="24"/>
              </w:rPr>
            </w:pPr>
            <w:r>
              <w:rPr>
                <w:szCs w:val="24"/>
              </w:rPr>
              <w:t>201</w:t>
            </w:r>
            <w:r w:rsidR="00FD168B">
              <w:rPr>
                <w:szCs w:val="24"/>
              </w:rPr>
              <w:t>7</w:t>
            </w:r>
          </w:p>
        </w:tc>
        <w:tc>
          <w:tcPr>
            <w:tcW w:w="1276" w:type="dxa"/>
            <w:shd w:val="clear" w:color="auto" w:fill="D9D9D9" w:themeFill="background1" w:themeFillShade="D9"/>
          </w:tcPr>
          <w:p w:rsidR="00B13CC8" w:rsidRPr="00B76766" w:rsidRDefault="00B13CC8" w:rsidP="00FD168B">
            <w:pPr>
              <w:autoSpaceDE w:val="0"/>
              <w:autoSpaceDN w:val="0"/>
              <w:adjustRightInd w:val="0"/>
              <w:spacing w:line="360" w:lineRule="auto"/>
              <w:rPr>
                <w:szCs w:val="24"/>
              </w:rPr>
            </w:pPr>
            <w:r>
              <w:rPr>
                <w:szCs w:val="24"/>
              </w:rPr>
              <w:t>201</w:t>
            </w:r>
            <w:r w:rsidR="00FD168B">
              <w:rPr>
                <w:szCs w:val="24"/>
              </w:rPr>
              <w:t>8</w:t>
            </w:r>
          </w:p>
        </w:tc>
        <w:tc>
          <w:tcPr>
            <w:tcW w:w="1349" w:type="dxa"/>
            <w:shd w:val="clear" w:color="auto" w:fill="D9D9D9" w:themeFill="background1" w:themeFillShade="D9"/>
          </w:tcPr>
          <w:p w:rsidR="00B13CC8" w:rsidRPr="00B76766" w:rsidRDefault="00B13CC8" w:rsidP="00FD168B">
            <w:pPr>
              <w:autoSpaceDE w:val="0"/>
              <w:autoSpaceDN w:val="0"/>
              <w:adjustRightInd w:val="0"/>
              <w:spacing w:line="360" w:lineRule="auto"/>
              <w:rPr>
                <w:szCs w:val="24"/>
              </w:rPr>
            </w:pPr>
            <w:r>
              <w:rPr>
                <w:szCs w:val="24"/>
              </w:rPr>
              <w:t>201</w:t>
            </w:r>
            <w:r w:rsidR="00FD168B">
              <w:rPr>
                <w:szCs w:val="24"/>
              </w:rPr>
              <w:t>9</w:t>
            </w:r>
          </w:p>
        </w:tc>
      </w:tr>
      <w:tr w:rsidR="00B13CC8" w:rsidTr="00465BDE">
        <w:trPr>
          <w:trHeight w:hRule="exact" w:val="393"/>
        </w:trPr>
        <w:tc>
          <w:tcPr>
            <w:tcW w:w="4928" w:type="dxa"/>
          </w:tcPr>
          <w:p w:rsidR="00B13CC8" w:rsidRPr="00B76766" w:rsidRDefault="00B13CC8" w:rsidP="00465BDE">
            <w:pPr>
              <w:autoSpaceDE w:val="0"/>
              <w:autoSpaceDN w:val="0"/>
              <w:adjustRightInd w:val="0"/>
              <w:spacing w:line="360" w:lineRule="auto"/>
              <w:rPr>
                <w:szCs w:val="24"/>
              </w:rPr>
            </w:pPr>
            <w:r>
              <w:rPr>
                <w:szCs w:val="24"/>
              </w:rPr>
              <w:t>MAL VE HİZMET ALIMI GİDERLERİ</w:t>
            </w:r>
          </w:p>
        </w:tc>
        <w:tc>
          <w:tcPr>
            <w:tcW w:w="1417" w:type="dxa"/>
          </w:tcPr>
          <w:p w:rsidR="00B13CC8" w:rsidRPr="00B76766" w:rsidRDefault="00B13CC8" w:rsidP="00465BDE">
            <w:pPr>
              <w:autoSpaceDE w:val="0"/>
              <w:autoSpaceDN w:val="0"/>
              <w:adjustRightInd w:val="0"/>
              <w:spacing w:line="360" w:lineRule="auto"/>
              <w:rPr>
                <w:szCs w:val="24"/>
              </w:rPr>
            </w:pPr>
            <w:r>
              <w:rPr>
                <w:szCs w:val="24"/>
              </w:rPr>
              <w:t>-</w:t>
            </w:r>
          </w:p>
        </w:tc>
        <w:tc>
          <w:tcPr>
            <w:tcW w:w="1276" w:type="dxa"/>
          </w:tcPr>
          <w:p w:rsidR="00B13CC8" w:rsidRPr="00B76766" w:rsidRDefault="00B13CC8" w:rsidP="00465BDE">
            <w:pPr>
              <w:autoSpaceDE w:val="0"/>
              <w:autoSpaceDN w:val="0"/>
              <w:adjustRightInd w:val="0"/>
              <w:spacing w:line="360" w:lineRule="auto"/>
              <w:rPr>
                <w:szCs w:val="24"/>
              </w:rPr>
            </w:pPr>
            <w:r>
              <w:rPr>
                <w:szCs w:val="24"/>
              </w:rPr>
              <w:t>-</w:t>
            </w:r>
          </w:p>
        </w:tc>
        <w:tc>
          <w:tcPr>
            <w:tcW w:w="1349" w:type="dxa"/>
          </w:tcPr>
          <w:p w:rsidR="00B13CC8" w:rsidRPr="00B76766" w:rsidRDefault="00B13CC8" w:rsidP="00465BDE">
            <w:pPr>
              <w:autoSpaceDE w:val="0"/>
              <w:autoSpaceDN w:val="0"/>
              <w:adjustRightInd w:val="0"/>
              <w:spacing w:line="360" w:lineRule="auto"/>
              <w:rPr>
                <w:szCs w:val="24"/>
              </w:rPr>
            </w:pPr>
            <w:r>
              <w:rPr>
                <w:szCs w:val="24"/>
              </w:rPr>
              <w:t>-</w:t>
            </w:r>
          </w:p>
        </w:tc>
      </w:tr>
      <w:tr w:rsidR="00B13CC8" w:rsidTr="00465BDE">
        <w:trPr>
          <w:trHeight w:hRule="exact" w:val="393"/>
        </w:trPr>
        <w:tc>
          <w:tcPr>
            <w:tcW w:w="4928"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YATIRIM GİDERLERİ</w:t>
            </w:r>
          </w:p>
        </w:tc>
        <w:tc>
          <w:tcPr>
            <w:tcW w:w="1417"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c>
          <w:tcPr>
            <w:tcW w:w="1276"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c>
          <w:tcPr>
            <w:tcW w:w="1349"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r>
      <w:tr w:rsidR="00B13CC8" w:rsidTr="00465BDE">
        <w:trPr>
          <w:trHeight w:hRule="exact" w:val="393"/>
        </w:trPr>
        <w:tc>
          <w:tcPr>
            <w:tcW w:w="4928" w:type="dxa"/>
          </w:tcPr>
          <w:p w:rsidR="00B13CC8" w:rsidRPr="00B76766" w:rsidRDefault="00B13CC8" w:rsidP="00465BDE">
            <w:pPr>
              <w:autoSpaceDE w:val="0"/>
              <w:autoSpaceDN w:val="0"/>
              <w:adjustRightInd w:val="0"/>
              <w:spacing w:line="360" w:lineRule="auto"/>
              <w:rPr>
                <w:szCs w:val="24"/>
              </w:rPr>
            </w:pPr>
            <w:r>
              <w:rPr>
                <w:szCs w:val="24"/>
              </w:rPr>
              <w:t>KANTİN VE DİĞER GİDERLER</w:t>
            </w:r>
          </w:p>
        </w:tc>
        <w:tc>
          <w:tcPr>
            <w:tcW w:w="1417" w:type="dxa"/>
          </w:tcPr>
          <w:p w:rsidR="00B13CC8" w:rsidRPr="00B76766" w:rsidRDefault="00B13CC8" w:rsidP="00465BDE">
            <w:pPr>
              <w:autoSpaceDE w:val="0"/>
              <w:autoSpaceDN w:val="0"/>
              <w:adjustRightInd w:val="0"/>
              <w:spacing w:line="360" w:lineRule="auto"/>
              <w:rPr>
                <w:szCs w:val="24"/>
              </w:rPr>
            </w:pPr>
            <w:r>
              <w:rPr>
                <w:szCs w:val="24"/>
              </w:rPr>
              <w:t>-</w:t>
            </w:r>
          </w:p>
        </w:tc>
        <w:tc>
          <w:tcPr>
            <w:tcW w:w="1276" w:type="dxa"/>
          </w:tcPr>
          <w:p w:rsidR="00B13CC8" w:rsidRPr="00B76766" w:rsidRDefault="00B13CC8" w:rsidP="00465BDE">
            <w:pPr>
              <w:autoSpaceDE w:val="0"/>
              <w:autoSpaceDN w:val="0"/>
              <w:adjustRightInd w:val="0"/>
              <w:spacing w:line="360" w:lineRule="auto"/>
              <w:rPr>
                <w:szCs w:val="24"/>
              </w:rPr>
            </w:pPr>
            <w:r>
              <w:rPr>
                <w:szCs w:val="24"/>
              </w:rPr>
              <w:t>-</w:t>
            </w:r>
          </w:p>
        </w:tc>
        <w:tc>
          <w:tcPr>
            <w:tcW w:w="1349" w:type="dxa"/>
          </w:tcPr>
          <w:p w:rsidR="00B13CC8" w:rsidRPr="00B76766" w:rsidRDefault="00B13CC8" w:rsidP="00465BDE">
            <w:pPr>
              <w:autoSpaceDE w:val="0"/>
              <w:autoSpaceDN w:val="0"/>
              <w:adjustRightInd w:val="0"/>
              <w:spacing w:line="360" w:lineRule="auto"/>
              <w:rPr>
                <w:szCs w:val="24"/>
              </w:rPr>
            </w:pPr>
            <w:r>
              <w:rPr>
                <w:szCs w:val="24"/>
              </w:rPr>
              <w:t>-</w:t>
            </w:r>
          </w:p>
        </w:tc>
      </w:tr>
      <w:tr w:rsidR="00B13CC8" w:rsidTr="00465BDE">
        <w:trPr>
          <w:trHeight w:hRule="exact" w:val="393"/>
        </w:trPr>
        <w:tc>
          <w:tcPr>
            <w:tcW w:w="4928"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HAYIRSEVER YARDIMLARI</w:t>
            </w:r>
          </w:p>
        </w:tc>
        <w:tc>
          <w:tcPr>
            <w:tcW w:w="1417"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c>
          <w:tcPr>
            <w:tcW w:w="1276"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c>
          <w:tcPr>
            <w:tcW w:w="1349" w:type="dxa"/>
            <w:shd w:val="clear" w:color="auto" w:fill="D9D9D9" w:themeFill="background1" w:themeFillShade="D9"/>
          </w:tcPr>
          <w:p w:rsidR="00B13CC8" w:rsidRPr="00B76766" w:rsidRDefault="00B13CC8" w:rsidP="00465BDE">
            <w:pPr>
              <w:autoSpaceDE w:val="0"/>
              <w:autoSpaceDN w:val="0"/>
              <w:adjustRightInd w:val="0"/>
              <w:spacing w:line="360" w:lineRule="auto"/>
              <w:rPr>
                <w:szCs w:val="24"/>
              </w:rPr>
            </w:pPr>
            <w:r>
              <w:rPr>
                <w:szCs w:val="24"/>
              </w:rPr>
              <w:t>-</w:t>
            </w:r>
          </w:p>
        </w:tc>
      </w:tr>
      <w:tr w:rsidR="00B13CC8" w:rsidTr="00465BDE">
        <w:trPr>
          <w:trHeight w:hRule="exact" w:val="393"/>
        </w:trPr>
        <w:tc>
          <w:tcPr>
            <w:tcW w:w="4928" w:type="dxa"/>
          </w:tcPr>
          <w:p w:rsidR="00B13CC8" w:rsidRPr="00B76766" w:rsidRDefault="00B13CC8" w:rsidP="00465BDE">
            <w:pPr>
              <w:autoSpaceDE w:val="0"/>
              <w:autoSpaceDN w:val="0"/>
              <w:adjustRightInd w:val="0"/>
              <w:spacing w:line="360" w:lineRule="auto"/>
              <w:rPr>
                <w:szCs w:val="24"/>
              </w:rPr>
            </w:pPr>
            <w:r>
              <w:rPr>
                <w:szCs w:val="24"/>
              </w:rPr>
              <w:t>GENEL TOPLAM</w:t>
            </w:r>
          </w:p>
        </w:tc>
        <w:tc>
          <w:tcPr>
            <w:tcW w:w="1417" w:type="dxa"/>
          </w:tcPr>
          <w:p w:rsidR="00B13CC8" w:rsidRPr="00B76766" w:rsidRDefault="00B13CC8" w:rsidP="00465BDE">
            <w:pPr>
              <w:autoSpaceDE w:val="0"/>
              <w:autoSpaceDN w:val="0"/>
              <w:adjustRightInd w:val="0"/>
              <w:spacing w:line="360" w:lineRule="auto"/>
              <w:rPr>
                <w:szCs w:val="24"/>
              </w:rPr>
            </w:pPr>
            <w:r>
              <w:rPr>
                <w:szCs w:val="24"/>
              </w:rPr>
              <w:t>-</w:t>
            </w:r>
          </w:p>
        </w:tc>
        <w:tc>
          <w:tcPr>
            <w:tcW w:w="1276" w:type="dxa"/>
          </w:tcPr>
          <w:p w:rsidR="00B13CC8" w:rsidRPr="00B76766" w:rsidRDefault="00B13CC8" w:rsidP="00465BDE">
            <w:pPr>
              <w:autoSpaceDE w:val="0"/>
              <w:autoSpaceDN w:val="0"/>
              <w:adjustRightInd w:val="0"/>
              <w:spacing w:line="360" w:lineRule="auto"/>
              <w:rPr>
                <w:szCs w:val="24"/>
              </w:rPr>
            </w:pPr>
            <w:r>
              <w:rPr>
                <w:szCs w:val="24"/>
              </w:rPr>
              <w:t>-</w:t>
            </w:r>
          </w:p>
        </w:tc>
        <w:tc>
          <w:tcPr>
            <w:tcW w:w="1349" w:type="dxa"/>
          </w:tcPr>
          <w:p w:rsidR="00B13CC8" w:rsidRPr="00B76766" w:rsidRDefault="00B13CC8" w:rsidP="00465BDE">
            <w:pPr>
              <w:autoSpaceDE w:val="0"/>
              <w:autoSpaceDN w:val="0"/>
              <w:adjustRightInd w:val="0"/>
              <w:spacing w:line="360" w:lineRule="auto"/>
              <w:rPr>
                <w:szCs w:val="24"/>
              </w:rPr>
            </w:pPr>
            <w:r>
              <w:rPr>
                <w:szCs w:val="24"/>
              </w:rPr>
              <w:t>-</w:t>
            </w:r>
          </w:p>
        </w:tc>
      </w:tr>
    </w:tbl>
    <w:p w:rsidR="00B13CC8" w:rsidRDefault="00B13CC8" w:rsidP="00B13CC8">
      <w:pPr>
        <w:autoSpaceDE w:val="0"/>
        <w:autoSpaceDN w:val="0"/>
        <w:adjustRightInd w:val="0"/>
        <w:spacing w:line="360" w:lineRule="auto"/>
        <w:rPr>
          <w:szCs w:val="24"/>
        </w:rPr>
      </w:pPr>
    </w:p>
    <w:p w:rsidR="00EC2C88" w:rsidRDefault="00EC2C88" w:rsidP="00EC2C88">
      <w:pPr>
        <w:pStyle w:val="ResimYazs"/>
        <w:jc w:val="both"/>
        <w:rPr>
          <w:color w:val="232D46"/>
          <w:sz w:val="28"/>
          <w:szCs w:val="28"/>
        </w:rPr>
      </w:pPr>
    </w:p>
    <w:p w:rsidR="00EC2C88" w:rsidRPr="00EC2C88" w:rsidRDefault="00EC2C88" w:rsidP="00EC2C88"/>
    <w:p w:rsidR="00EC2C88" w:rsidRDefault="00EC2C88" w:rsidP="00EC2C88">
      <w:pPr>
        <w:pStyle w:val="ResimYazs"/>
        <w:jc w:val="both"/>
        <w:rPr>
          <w:color w:val="232D46"/>
          <w:sz w:val="28"/>
          <w:szCs w:val="28"/>
        </w:rPr>
      </w:pPr>
    </w:p>
    <w:bookmarkEnd w:id="16"/>
    <w:p w:rsidR="00EC2C88" w:rsidRDefault="00EC2C88" w:rsidP="00EC2C88">
      <w:pPr>
        <w:tabs>
          <w:tab w:val="left" w:pos="0"/>
          <w:tab w:val="left" w:pos="567"/>
        </w:tabs>
        <w:spacing w:after="0" w:line="360" w:lineRule="auto"/>
        <w:rPr>
          <w:i/>
          <w:sz w:val="18"/>
          <w:szCs w:val="24"/>
          <w:lang w:eastAsia="tr-TR"/>
        </w:rPr>
      </w:pPr>
    </w:p>
    <w:p w:rsidR="00F47B37" w:rsidRDefault="00EC2C88" w:rsidP="00EC2C88">
      <w:pPr>
        <w:tabs>
          <w:tab w:val="left" w:pos="0"/>
          <w:tab w:val="left" w:pos="284"/>
          <w:tab w:val="left" w:pos="567"/>
        </w:tabs>
        <w:spacing w:after="0" w:line="360" w:lineRule="auto"/>
        <w:ind w:firstLine="142"/>
        <w:rPr>
          <w:szCs w:val="24"/>
          <w:lang w:eastAsia="tr-TR"/>
        </w:rPr>
      </w:pPr>
      <w:r w:rsidRPr="00E93993">
        <w:rPr>
          <w:szCs w:val="24"/>
          <w:lang w:eastAsia="tr-TR"/>
        </w:rPr>
        <w:t>Genel idare hizmetleri sınıfında</w:t>
      </w:r>
      <w:r>
        <w:rPr>
          <w:szCs w:val="24"/>
          <w:lang w:eastAsia="tr-TR"/>
        </w:rPr>
        <w:t xml:space="preserve"> </w:t>
      </w:r>
      <w:r w:rsidR="00FD168B">
        <w:rPr>
          <w:szCs w:val="24"/>
          <w:lang w:eastAsia="tr-TR"/>
        </w:rPr>
        <w:t>1</w:t>
      </w:r>
      <w:r>
        <w:rPr>
          <w:szCs w:val="24"/>
          <w:lang w:eastAsia="tr-TR"/>
        </w:rPr>
        <w:t xml:space="preserve"> çalışan</w:t>
      </w:r>
      <w:r w:rsidRPr="00E93993">
        <w:rPr>
          <w:szCs w:val="24"/>
          <w:lang w:eastAsia="tr-TR"/>
        </w:rPr>
        <w:t>, eğitim–öğretim sınıfında</w:t>
      </w:r>
      <w:r>
        <w:rPr>
          <w:szCs w:val="24"/>
          <w:lang w:eastAsia="tr-TR"/>
        </w:rPr>
        <w:t xml:space="preserve"> </w:t>
      </w:r>
      <w:r w:rsidR="00FD168B">
        <w:rPr>
          <w:szCs w:val="24"/>
          <w:lang w:eastAsia="tr-TR"/>
        </w:rPr>
        <w:t>5</w:t>
      </w:r>
      <w:r>
        <w:rPr>
          <w:szCs w:val="24"/>
          <w:lang w:eastAsia="tr-TR"/>
        </w:rPr>
        <w:t xml:space="preserve"> çalışan yüksek lisans mezunudur.</w:t>
      </w:r>
      <w:r w:rsidRPr="00E93993">
        <w:rPr>
          <w:szCs w:val="24"/>
          <w:lang w:eastAsia="tr-TR"/>
        </w:rPr>
        <w:t xml:space="preserve"> Eğitim–öğretim sınıfın</w:t>
      </w:r>
      <w:r>
        <w:rPr>
          <w:szCs w:val="24"/>
          <w:lang w:eastAsia="tr-TR"/>
        </w:rPr>
        <w:t xml:space="preserve">da </w:t>
      </w:r>
      <w:r w:rsidR="00FD168B">
        <w:rPr>
          <w:szCs w:val="24"/>
          <w:lang w:eastAsia="tr-TR"/>
        </w:rPr>
        <w:t>7</w:t>
      </w:r>
      <w:r>
        <w:rPr>
          <w:szCs w:val="24"/>
          <w:lang w:eastAsia="tr-TR"/>
        </w:rPr>
        <w:t xml:space="preserve"> lisans</w:t>
      </w:r>
      <w:r w:rsidRPr="00E93993">
        <w:rPr>
          <w:szCs w:val="24"/>
          <w:lang w:eastAsia="tr-TR"/>
        </w:rPr>
        <w:t xml:space="preserve"> yapan</w:t>
      </w:r>
      <w:r>
        <w:rPr>
          <w:szCs w:val="24"/>
          <w:lang w:eastAsia="tr-TR"/>
        </w:rPr>
        <w:t xml:space="preserve"> personel vardır. </w:t>
      </w:r>
      <w:r w:rsidRPr="00E93993">
        <w:rPr>
          <w:szCs w:val="24"/>
          <w:lang w:eastAsia="tr-TR"/>
        </w:rPr>
        <w:t xml:space="preserve"> Ayrıca</w:t>
      </w:r>
      <w:r>
        <w:rPr>
          <w:szCs w:val="24"/>
          <w:lang w:eastAsia="tr-TR"/>
        </w:rPr>
        <w:t xml:space="preserve"> Ön</w:t>
      </w:r>
      <w:r w:rsidRPr="00E93993">
        <w:rPr>
          <w:szCs w:val="24"/>
          <w:lang w:eastAsia="tr-TR"/>
        </w:rPr>
        <w:t xml:space="preserve"> lisans mezunu </w:t>
      </w:r>
      <w:r>
        <w:rPr>
          <w:szCs w:val="24"/>
          <w:lang w:eastAsia="tr-TR"/>
        </w:rPr>
        <w:t xml:space="preserve">personel </w:t>
      </w:r>
      <w:r w:rsidRPr="00E93993">
        <w:rPr>
          <w:szCs w:val="24"/>
          <w:lang w:eastAsia="tr-TR"/>
        </w:rPr>
        <w:t>sayısının</w:t>
      </w:r>
      <w:r>
        <w:rPr>
          <w:szCs w:val="24"/>
          <w:lang w:eastAsia="tr-TR"/>
        </w:rPr>
        <w:t xml:space="preserve"> da</w:t>
      </w:r>
      <w:r w:rsidRPr="00E93993">
        <w:rPr>
          <w:szCs w:val="24"/>
          <w:lang w:eastAsia="tr-TR"/>
        </w:rPr>
        <w:t xml:space="preserve"> eğit</w:t>
      </w:r>
      <w:r>
        <w:rPr>
          <w:szCs w:val="24"/>
          <w:lang w:eastAsia="tr-TR"/>
        </w:rPr>
        <w:t xml:space="preserve">im–öğretim sınıfında olmadığı </w:t>
      </w:r>
      <w:r w:rsidRPr="00E93993">
        <w:rPr>
          <w:szCs w:val="24"/>
          <w:lang w:eastAsia="tr-TR"/>
        </w:rPr>
        <w:t>görülmektedir</w:t>
      </w:r>
    </w:p>
    <w:p w:rsidR="00F47B37" w:rsidRDefault="00F47B37" w:rsidP="00EC2C88">
      <w:pPr>
        <w:tabs>
          <w:tab w:val="left" w:pos="0"/>
          <w:tab w:val="left" w:pos="284"/>
          <w:tab w:val="left" w:pos="567"/>
        </w:tabs>
        <w:spacing w:after="0" w:line="360" w:lineRule="auto"/>
        <w:ind w:firstLine="142"/>
        <w:rPr>
          <w:szCs w:val="24"/>
          <w:lang w:eastAsia="tr-TR"/>
        </w:rPr>
      </w:pPr>
    </w:p>
    <w:p w:rsidR="00EC2C88" w:rsidRDefault="00EC2C88" w:rsidP="00A13076">
      <w:pPr>
        <w:rPr>
          <w:szCs w:val="24"/>
        </w:rPr>
      </w:pPr>
    </w:p>
    <w:p w:rsidR="00EC2C88" w:rsidRDefault="00EC2C88" w:rsidP="00A13076">
      <w:pPr>
        <w:rPr>
          <w:szCs w:val="24"/>
        </w:rPr>
      </w:pPr>
    </w:p>
    <w:p w:rsidR="00EC2C88" w:rsidRDefault="00EC2C88" w:rsidP="00A13076">
      <w:pPr>
        <w:rPr>
          <w:szCs w:val="24"/>
        </w:rPr>
      </w:pPr>
    </w:p>
    <w:p w:rsidR="00EC2C88" w:rsidRDefault="00EC2C88" w:rsidP="00A13076">
      <w:pPr>
        <w:rPr>
          <w:szCs w:val="24"/>
        </w:rPr>
      </w:pPr>
    </w:p>
    <w:p w:rsidR="00EC2C88" w:rsidRPr="005C0815" w:rsidRDefault="00EC2C88" w:rsidP="00A13076">
      <w:pPr>
        <w:rPr>
          <w:b/>
          <w:bCs/>
          <w:color w:val="232D46"/>
          <w:szCs w:val="24"/>
        </w:rPr>
      </w:pPr>
    </w:p>
    <w:p w:rsidR="00A13076" w:rsidRPr="005C0815" w:rsidRDefault="00A13076" w:rsidP="00A13076">
      <w:pPr>
        <w:rPr>
          <w:b/>
          <w:bCs/>
          <w:color w:val="232D46"/>
          <w:szCs w:val="24"/>
        </w:rPr>
      </w:pPr>
      <w:r w:rsidRPr="005C0815">
        <w:rPr>
          <w:b/>
          <w:bCs/>
          <w:color w:val="232D46"/>
          <w:szCs w:val="24"/>
        </w:rPr>
        <w:t>Kurum Dışı Analiz</w:t>
      </w:r>
    </w:p>
    <w:p w:rsidR="00A13076" w:rsidRDefault="00A13076" w:rsidP="00A13076">
      <w:pPr>
        <w:rPr>
          <w:szCs w:val="24"/>
        </w:rPr>
      </w:pPr>
      <w:r w:rsidRPr="005C0815">
        <w:rPr>
          <w:szCs w:val="24"/>
        </w:rPr>
        <w:t>Kuruluşun kontrolü dışında olan ancak kuruluş için kritik olabilecek dışsal değişim ve eğilimlerin incelenmesidir</w:t>
      </w:r>
      <w:r w:rsidR="00EB6448">
        <w:rPr>
          <w:szCs w:val="24"/>
        </w:rPr>
        <w:t>.</w:t>
      </w:r>
    </w:p>
    <w:p w:rsidR="00EB6448" w:rsidRPr="005C0815" w:rsidRDefault="00EB6448" w:rsidP="00A13076">
      <w:pPr>
        <w:rPr>
          <w:szCs w:val="24"/>
        </w:rPr>
      </w:pPr>
    </w:p>
    <w:p w:rsidR="00963D9A" w:rsidRDefault="00963D9A" w:rsidP="00A13076">
      <w:pPr>
        <w:rPr>
          <w:b/>
          <w:color w:val="232D46"/>
          <w:szCs w:val="24"/>
        </w:rPr>
      </w:pPr>
    </w:p>
    <w:p w:rsidR="00963D9A" w:rsidRDefault="00963D9A" w:rsidP="00A13076">
      <w:pPr>
        <w:rPr>
          <w:b/>
          <w:color w:val="232D46"/>
          <w:szCs w:val="24"/>
        </w:rPr>
      </w:pPr>
    </w:p>
    <w:p w:rsidR="00A13076" w:rsidRPr="005C0815" w:rsidRDefault="00A13076" w:rsidP="00A13076">
      <w:pPr>
        <w:rPr>
          <w:b/>
          <w:color w:val="232D46"/>
          <w:szCs w:val="24"/>
        </w:rPr>
      </w:pPr>
      <w:r w:rsidRPr="005C0815">
        <w:rPr>
          <w:b/>
          <w:color w:val="232D46"/>
          <w:szCs w:val="24"/>
        </w:rPr>
        <w:t xml:space="preserve">GZFT(SWOT) ANALİZİ                     </w:t>
      </w:r>
    </w:p>
    <w:p w:rsidR="00A13076" w:rsidRPr="005C0815" w:rsidRDefault="00A13076" w:rsidP="00A13076">
      <w:pPr>
        <w:rPr>
          <w:szCs w:val="24"/>
        </w:rPr>
      </w:pPr>
      <w:r w:rsidRPr="005C0815">
        <w:rPr>
          <w:szCs w:val="24"/>
        </w:rPr>
        <w:t xml:space="preserve">           </w:t>
      </w:r>
      <w:r w:rsidR="009E5EFD">
        <w:rPr>
          <w:szCs w:val="24"/>
        </w:rPr>
        <w:t>MEDİNE İMAM HATİP</w:t>
      </w:r>
      <w:r w:rsidRPr="005C0815">
        <w:rPr>
          <w:szCs w:val="24"/>
        </w:rPr>
        <w:t xml:space="preserve"> Ortaokulu SWOT Analizi hazırlanırken ilk önce dış paydaş görüş ve önerileri alınmıştır. İç paydaşların görüş ve önerilerini almak için yapılan toplantı dış paydaş değerlendirme sonuçları da paylaşılmıştır. Paydaş görüş ve önerilerinin alınmasında çapraz fonksiyonel takım yaklaşımı, çevresel değişimlere karşılık sistem yeteneklerinin haritasının çıkarılması, anket, mülakat, fikir tepsisi, istasyon, kök sorun analizi ve beyin fırtınası yöntem ve teknikleri kullanılmıştır.</w:t>
      </w:r>
    </w:p>
    <w:p w:rsidR="00A13076" w:rsidRPr="005C0815" w:rsidRDefault="00A13076" w:rsidP="00A13076">
      <w:pPr>
        <w:rPr>
          <w:szCs w:val="24"/>
        </w:rPr>
      </w:pPr>
      <w:r w:rsidRPr="005C0815">
        <w:rPr>
          <w:szCs w:val="24"/>
        </w:rPr>
        <w:t xml:space="preserve">           Güçlü yönlerimiz Kurumun hedeflere ulaşabilmesi için avantaj sağlayacak nitelikleri, zayıf yönlerimiz ise Kurumumuz için dezavantaj oluşturacak nitelikleri göstermektedir.  Zayıf ve güçlü yönlerimiz Kurumumuzun iç faktörleridir. Kurumumuza yönelik fırsatlar ve tehditler dış faktörlerdir. Bu faktörlerin tespitinde PEST analizi kullanılmıştır. </w:t>
      </w:r>
    </w:p>
    <w:p w:rsidR="004325E4" w:rsidRDefault="00E037EA" w:rsidP="00A13076">
      <w:r>
        <w:rPr>
          <w:szCs w:val="24"/>
        </w:rPr>
        <w:t>Medine İmam Hatip</w:t>
      </w:r>
      <w:r w:rsidRPr="005C0815">
        <w:rPr>
          <w:szCs w:val="24"/>
        </w:rPr>
        <w:t xml:space="preserve"> </w:t>
      </w:r>
      <w:r w:rsidR="004325E4" w:rsidRPr="005C0815">
        <w:rPr>
          <w:szCs w:val="24"/>
        </w:rPr>
        <w:t>Ortaokulu</w:t>
      </w:r>
      <w:r w:rsidR="00FD168B">
        <w:rPr>
          <w:szCs w:val="24"/>
        </w:rPr>
        <w:t xml:space="preserve"> SWOT analizi, MEB </w:t>
      </w:r>
      <w:r w:rsidR="00911D02" w:rsidRPr="00D46254">
        <w:rPr>
          <w:szCs w:val="24"/>
          <w:lang w:eastAsia="tr-TR"/>
        </w:rPr>
        <w:t>2019-2023</w:t>
      </w:r>
      <w:r w:rsidR="00911D02" w:rsidRPr="0039378E">
        <w:rPr>
          <w:sz w:val="20"/>
          <w:szCs w:val="20"/>
          <w:lang w:eastAsia="tr-TR"/>
        </w:rPr>
        <w:t xml:space="preserve"> </w:t>
      </w:r>
      <w:r w:rsidR="00A13076" w:rsidRPr="005C0815">
        <w:rPr>
          <w:szCs w:val="24"/>
        </w:rPr>
        <w:t>Stratejik Plan temel yapısında belirlenen erişim, kalite, kapasite temalarıyla ilişkilendirilmiştir</w:t>
      </w:r>
      <w:r w:rsidR="00A13076">
        <w:t>.</w:t>
      </w:r>
    </w:p>
    <w:p w:rsidR="00A13076" w:rsidRDefault="00A13076" w:rsidP="00A13076"/>
    <w:p w:rsidR="004325E4" w:rsidRDefault="004325E4" w:rsidP="00A13076"/>
    <w:p w:rsidR="004325E4" w:rsidRPr="005C0815" w:rsidRDefault="004325E4" w:rsidP="004325E4">
      <w:pPr>
        <w:rPr>
          <w:color w:val="232D46"/>
          <w:szCs w:val="24"/>
        </w:rPr>
      </w:pPr>
      <w:r w:rsidRPr="005C0815">
        <w:rPr>
          <w:b/>
          <w:color w:val="232D46"/>
          <w:szCs w:val="24"/>
        </w:rPr>
        <w:t>Güçlü Yönler ve 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8"/>
      </w:tblGrid>
      <w:tr w:rsidR="004325E4" w:rsidRPr="00AF4B39" w:rsidTr="00AF4B39">
        <w:trPr>
          <w:trHeight w:val="227"/>
        </w:trPr>
        <w:tc>
          <w:tcPr>
            <w:tcW w:w="5000" w:type="pct"/>
            <w:gridSpan w:val="3"/>
            <w:shd w:val="clear" w:color="auto" w:fill="8797C3"/>
            <w:vAlign w:val="center"/>
          </w:tcPr>
          <w:p w:rsidR="004325E4" w:rsidRPr="00AF4B39" w:rsidRDefault="004325E4" w:rsidP="00AF4B39">
            <w:pPr>
              <w:pStyle w:val="ListeParagraf"/>
              <w:spacing w:before="0" w:after="0"/>
              <w:ind w:left="0"/>
              <w:jc w:val="center"/>
              <w:rPr>
                <w:b/>
                <w:sz w:val="22"/>
                <w:szCs w:val="24"/>
              </w:rPr>
            </w:pPr>
            <w:r w:rsidRPr="00AF4B39">
              <w:rPr>
                <w:b/>
                <w:sz w:val="22"/>
                <w:szCs w:val="24"/>
              </w:rPr>
              <w:t>Güçlü Yönler</w:t>
            </w:r>
          </w:p>
        </w:tc>
      </w:tr>
      <w:tr w:rsidR="004325E4" w:rsidRPr="00AF4B39" w:rsidTr="00AF4B39">
        <w:trPr>
          <w:trHeight w:val="189"/>
        </w:trPr>
        <w:tc>
          <w:tcPr>
            <w:tcW w:w="1681" w:type="pct"/>
            <w:shd w:val="clear" w:color="auto" w:fill="AFBAD7"/>
            <w:vAlign w:val="center"/>
          </w:tcPr>
          <w:p w:rsidR="004325E4" w:rsidRPr="00AF4B39" w:rsidRDefault="004325E4"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Kurumsal Kapasite</w:t>
            </w:r>
          </w:p>
        </w:tc>
      </w:tr>
      <w:tr w:rsidR="004325E4" w:rsidRPr="00AF4B39" w:rsidTr="00AF4B39">
        <w:trPr>
          <w:trHeight w:val="2217"/>
        </w:trPr>
        <w:tc>
          <w:tcPr>
            <w:tcW w:w="1681" w:type="pct"/>
          </w:tcPr>
          <w:p w:rsidR="004325E4" w:rsidRPr="00AF4B39" w:rsidRDefault="004325E4" w:rsidP="00AF4B39">
            <w:pPr>
              <w:pStyle w:val="ListeParagraf"/>
              <w:numPr>
                <w:ilvl w:val="0"/>
                <w:numId w:val="24"/>
              </w:numPr>
              <w:spacing w:after="0" w:line="259" w:lineRule="auto"/>
              <w:ind w:left="208" w:hanging="208"/>
              <w:jc w:val="left"/>
              <w:rPr>
                <w:sz w:val="22"/>
                <w:szCs w:val="24"/>
              </w:rPr>
            </w:pPr>
            <w:r w:rsidRPr="00AF4B39">
              <w:rPr>
                <w:sz w:val="22"/>
                <w:szCs w:val="24"/>
              </w:rPr>
              <w:t>On iki yıllık zorunlu ve kademeli eğitim</w:t>
            </w:r>
          </w:p>
          <w:p w:rsidR="004325E4" w:rsidRPr="00AF4B39" w:rsidRDefault="004325E4" w:rsidP="00AF4B39">
            <w:pPr>
              <w:pStyle w:val="ListeParagraf"/>
              <w:numPr>
                <w:ilvl w:val="0"/>
                <w:numId w:val="24"/>
              </w:numPr>
              <w:spacing w:before="0" w:after="0" w:line="259" w:lineRule="auto"/>
              <w:ind w:left="208" w:hanging="208"/>
              <w:jc w:val="left"/>
              <w:rPr>
                <w:sz w:val="22"/>
                <w:szCs w:val="24"/>
              </w:rPr>
            </w:pPr>
            <w:r w:rsidRPr="00AF4B39">
              <w:rPr>
                <w:sz w:val="22"/>
                <w:szCs w:val="24"/>
              </w:rPr>
              <w:t>Bireylerin ilgi ve ihtiyaçlarına cevap verebilecek çeşitlilikte okul ve program türünün bulunması</w:t>
            </w:r>
          </w:p>
          <w:p w:rsidR="004325E4" w:rsidRPr="00AF4B39" w:rsidRDefault="004325E4" w:rsidP="00AF4B39">
            <w:pPr>
              <w:pStyle w:val="ListeParagraf"/>
              <w:numPr>
                <w:ilvl w:val="0"/>
                <w:numId w:val="24"/>
              </w:numPr>
              <w:spacing w:before="0" w:line="259" w:lineRule="auto"/>
              <w:ind w:left="208" w:hanging="208"/>
              <w:jc w:val="left"/>
              <w:rPr>
                <w:sz w:val="22"/>
                <w:szCs w:val="24"/>
              </w:rPr>
            </w:pPr>
            <w:r w:rsidRPr="00AF4B39">
              <w:rPr>
                <w:sz w:val="22"/>
                <w:szCs w:val="24"/>
              </w:rPr>
              <w:t>Hayat boyu öğrenme kapsamındaki kursların çeşitli ve yaygın olması</w:t>
            </w:r>
          </w:p>
          <w:p w:rsidR="004325E4" w:rsidRPr="00AF4B39" w:rsidRDefault="004325E4" w:rsidP="00AF4B39">
            <w:pPr>
              <w:pStyle w:val="ListeParagraf"/>
              <w:numPr>
                <w:ilvl w:val="0"/>
                <w:numId w:val="24"/>
              </w:numPr>
              <w:spacing w:before="0" w:line="259" w:lineRule="auto"/>
              <w:ind w:left="208" w:hanging="208"/>
              <w:jc w:val="left"/>
              <w:rPr>
                <w:sz w:val="22"/>
                <w:szCs w:val="24"/>
              </w:rPr>
            </w:pPr>
            <w:r w:rsidRPr="00AF4B39">
              <w:rPr>
                <w:sz w:val="22"/>
                <w:szCs w:val="24"/>
              </w:rPr>
              <w:t>Özel öğretimi destekleyici teşvik mekanizmaları</w:t>
            </w:r>
          </w:p>
          <w:p w:rsidR="004325E4" w:rsidRPr="00AF4B39" w:rsidRDefault="004325E4" w:rsidP="00AF4B39">
            <w:pPr>
              <w:pStyle w:val="ListeParagraf"/>
              <w:numPr>
                <w:ilvl w:val="0"/>
                <w:numId w:val="24"/>
              </w:numPr>
              <w:spacing w:before="0" w:line="259" w:lineRule="auto"/>
              <w:ind w:left="208" w:hanging="208"/>
              <w:jc w:val="left"/>
              <w:rPr>
                <w:sz w:val="22"/>
                <w:szCs w:val="24"/>
              </w:rPr>
            </w:pPr>
            <w:r w:rsidRPr="00AF4B39">
              <w:rPr>
                <w:sz w:val="22"/>
                <w:szCs w:val="24"/>
              </w:rPr>
              <w:t>Okulumuzun</w:t>
            </w:r>
            <w:r w:rsidR="006E51BB" w:rsidRPr="00AF4B39">
              <w:rPr>
                <w:sz w:val="22"/>
                <w:szCs w:val="24"/>
              </w:rPr>
              <w:t xml:space="preserve"> </w:t>
            </w:r>
            <w:r w:rsidRPr="00AF4B39">
              <w:rPr>
                <w:sz w:val="22"/>
                <w:szCs w:val="24"/>
              </w:rPr>
              <w:t>merkeze yakın olması</w:t>
            </w:r>
          </w:p>
          <w:p w:rsidR="004325E4" w:rsidRPr="00AF4B39" w:rsidRDefault="004325E4" w:rsidP="00AF4B39">
            <w:pPr>
              <w:pStyle w:val="ListeParagraf"/>
              <w:numPr>
                <w:ilvl w:val="0"/>
                <w:numId w:val="24"/>
              </w:numPr>
              <w:spacing w:before="0" w:line="259" w:lineRule="auto"/>
              <w:ind w:left="208" w:hanging="208"/>
              <w:jc w:val="left"/>
              <w:rPr>
                <w:sz w:val="22"/>
                <w:szCs w:val="24"/>
              </w:rPr>
            </w:pPr>
            <w:r w:rsidRPr="00AF4B39">
              <w:rPr>
                <w:sz w:val="22"/>
                <w:szCs w:val="24"/>
              </w:rPr>
              <w:t>Belli Alanlarda uzman öğretmenler var</w:t>
            </w:r>
          </w:p>
          <w:p w:rsidR="004325E4" w:rsidRPr="00AF4B39" w:rsidRDefault="004325E4" w:rsidP="00AF4B39">
            <w:pPr>
              <w:pStyle w:val="ListeParagraf"/>
              <w:numPr>
                <w:ilvl w:val="0"/>
                <w:numId w:val="24"/>
              </w:numPr>
              <w:spacing w:before="0" w:line="259" w:lineRule="auto"/>
              <w:ind w:left="208" w:hanging="208"/>
              <w:jc w:val="left"/>
              <w:rPr>
                <w:sz w:val="22"/>
                <w:szCs w:val="24"/>
              </w:rPr>
            </w:pPr>
            <w:r w:rsidRPr="00AF4B39">
              <w:rPr>
                <w:sz w:val="22"/>
                <w:szCs w:val="24"/>
              </w:rPr>
              <w:t>Çevresel koşulların çok iyi tahlil edilmesi</w:t>
            </w:r>
          </w:p>
        </w:tc>
        <w:tc>
          <w:tcPr>
            <w:tcW w:w="1662" w:type="pct"/>
          </w:tcPr>
          <w:p w:rsidR="004325E4" w:rsidRPr="00AF4B39" w:rsidRDefault="004325E4" w:rsidP="00AF4B39">
            <w:pPr>
              <w:pStyle w:val="ListeParagraf"/>
              <w:numPr>
                <w:ilvl w:val="0"/>
                <w:numId w:val="25"/>
              </w:numPr>
              <w:spacing w:after="0" w:line="259" w:lineRule="auto"/>
              <w:ind w:left="181" w:hanging="187"/>
              <w:contextualSpacing w:val="0"/>
              <w:jc w:val="left"/>
              <w:rPr>
                <w:sz w:val="22"/>
                <w:szCs w:val="24"/>
              </w:rPr>
            </w:pPr>
            <w:r w:rsidRPr="00AF4B39">
              <w:rPr>
                <w:sz w:val="22"/>
                <w:szCs w:val="24"/>
              </w:rPr>
              <w:t>Yeniliğe ve gelişmeye açık, genç öğretmen kadrosu</w:t>
            </w:r>
          </w:p>
          <w:p w:rsidR="004325E4" w:rsidRPr="00AF4B39" w:rsidRDefault="004325E4" w:rsidP="00AF4B39">
            <w:pPr>
              <w:pStyle w:val="ListeParagraf"/>
              <w:numPr>
                <w:ilvl w:val="0"/>
                <w:numId w:val="25"/>
              </w:numPr>
              <w:spacing w:before="0" w:line="259" w:lineRule="auto"/>
              <w:ind w:left="182" w:hanging="185"/>
              <w:jc w:val="left"/>
              <w:rPr>
                <w:sz w:val="22"/>
                <w:szCs w:val="24"/>
              </w:rPr>
            </w:pPr>
            <w:r w:rsidRPr="00AF4B39">
              <w:rPr>
                <w:sz w:val="22"/>
                <w:szCs w:val="24"/>
              </w:rPr>
              <w:t>Bilgi ve iletişim teknolojilerinin eğitim ve öğretim süreçlerinde kullanılması</w:t>
            </w:r>
          </w:p>
          <w:p w:rsidR="004325E4" w:rsidRPr="00AF4B39" w:rsidRDefault="004325E4" w:rsidP="00AF4B39">
            <w:pPr>
              <w:pStyle w:val="ListeParagraf"/>
              <w:numPr>
                <w:ilvl w:val="0"/>
                <w:numId w:val="25"/>
              </w:numPr>
              <w:spacing w:before="0" w:line="259" w:lineRule="auto"/>
              <w:ind w:left="182" w:hanging="185"/>
              <w:jc w:val="left"/>
              <w:rPr>
                <w:sz w:val="22"/>
                <w:szCs w:val="24"/>
              </w:rPr>
            </w:pPr>
            <w:r w:rsidRPr="00AF4B39">
              <w:rPr>
                <w:sz w:val="22"/>
                <w:szCs w:val="24"/>
              </w:rPr>
              <w:t>Eğitimde teknoloji kullanımının artırılmasına yönelik büyük ölçekli projelerin yürütülmesi</w:t>
            </w:r>
          </w:p>
          <w:p w:rsidR="004325E4" w:rsidRPr="00AF4B39" w:rsidRDefault="004325E4" w:rsidP="00AF4B39">
            <w:pPr>
              <w:pStyle w:val="ListeParagraf"/>
              <w:numPr>
                <w:ilvl w:val="0"/>
                <w:numId w:val="25"/>
              </w:numPr>
              <w:spacing w:before="0" w:line="259" w:lineRule="auto"/>
              <w:ind w:left="182" w:hanging="185"/>
              <w:jc w:val="left"/>
              <w:rPr>
                <w:sz w:val="22"/>
                <w:szCs w:val="24"/>
              </w:rPr>
            </w:pPr>
            <w:r w:rsidRPr="00AF4B39">
              <w:rPr>
                <w:sz w:val="22"/>
                <w:szCs w:val="24"/>
              </w:rPr>
              <w:t>Öğretim programlarının geliştirilmesinde katılımcı bir yaklaşımın benimsenmesi</w:t>
            </w:r>
          </w:p>
          <w:p w:rsidR="004325E4" w:rsidRPr="00AF4B39" w:rsidRDefault="004325E4" w:rsidP="00AF4B39">
            <w:pPr>
              <w:pStyle w:val="ListeParagraf"/>
              <w:numPr>
                <w:ilvl w:val="0"/>
                <w:numId w:val="25"/>
              </w:numPr>
              <w:spacing w:before="0" w:line="259" w:lineRule="auto"/>
              <w:ind w:left="182" w:hanging="185"/>
              <w:jc w:val="left"/>
              <w:rPr>
                <w:sz w:val="22"/>
                <w:szCs w:val="24"/>
              </w:rPr>
            </w:pPr>
            <w:r w:rsidRPr="00AF4B39">
              <w:rPr>
                <w:sz w:val="22"/>
                <w:szCs w:val="24"/>
              </w:rPr>
              <w:t>Sektörle iş birliği yapılmasına imkân veren mevzuat</w:t>
            </w:r>
          </w:p>
          <w:p w:rsidR="004325E4" w:rsidRPr="00AF4B39" w:rsidRDefault="004325E4" w:rsidP="00AF4B39">
            <w:pPr>
              <w:pStyle w:val="ListeParagraf"/>
              <w:numPr>
                <w:ilvl w:val="0"/>
                <w:numId w:val="25"/>
              </w:numPr>
              <w:spacing w:before="0" w:line="259" w:lineRule="auto"/>
              <w:ind w:left="182" w:hanging="185"/>
              <w:jc w:val="left"/>
              <w:rPr>
                <w:sz w:val="22"/>
                <w:szCs w:val="24"/>
              </w:rPr>
            </w:pPr>
            <w:r w:rsidRPr="00AF4B39">
              <w:rPr>
                <w:sz w:val="22"/>
                <w:szCs w:val="24"/>
              </w:rPr>
              <w:t xml:space="preserve">Sosyal Faaliyetlerin zamanında ve etkili bir </w:t>
            </w:r>
            <w:r w:rsidRPr="00AF4B39">
              <w:rPr>
                <w:sz w:val="22"/>
                <w:szCs w:val="24"/>
              </w:rPr>
              <w:lastRenderedPageBreak/>
              <w:t>şekilde yapılması</w:t>
            </w:r>
          </w:p>
        </w:tc>
        <w:tc>
          <w:tcPr>
            <w:tcW w:w="1657" w:type="pct"/>
          </w:tcPr>
          <w:p w:rsidR="004325E4" w:rsidRPr="00AF4B39" w:rsidRDefault="004325E4" w:rsidP="00AF4B39">
            <w:pPr>
              <w:pStyle w:val="ListeParagraf"/>
              <w:numPr>
                <w:ilvl w:val="0"/>
                <w:numId w:val="26"/>
              </w:numPr>
              <w:spacing w:after="0" w:line="240" w:lineRule="auto"/>
              <w:ind w:left="278" w:hanging="284"/>
              <w:contextualSpacing w:val="0"/>
              <w:jc w:val="left"/>
              <w:rPr>
                <w:sz w:val="22"/>
                <w:szCs w:val="24"/>
              </w:rPr>
            </w:pPr>
            <w:r w:rsidRPr="00AF4B39">
              <w:rPr>
                <w:sz w:val="22"/>
                <w:szCs w:val="24"/>
              </w:rPr>
              <w:lastRenderedPageBreak/>
              <w:t>Öğretmen başına düşen öğrenci sayısının istenen seviyede olması</w:t>
            </w:r>
          </w:p>
          <w:p w:rsidR="004325E4" w:rsidRPr="00AF4B39" w:rsidRDefault="004325E4" w:rsidP="00AF4B39">
            <w:pPr>
              <w:pStyle w:val="ListeParagraf"/>
              <w:numPr>
                <w:ilvl w:val="0"/>
                <w:numId w:val="26"/>
              </w:numPr>
              <w:spacing w:before="0" w:line="240" w:lineRule="auto"/>
              <w:ind w:left="275" w:hanging="283"/>
              <w:jc w:val="left"/>
              <w:rPr>
                <w:sz w:val="22"/>
                <w:szCs w:val="24"/>
              </w:rPr>
            </w:pPr>
            <w:r w:rsidRPr="00AF4B39">
              <w:rPr>
                <w:sz w:val="22"/>
                <w:szCs w:val="24"/>
              </w:rPr>
              <w:t>Güçlü bilişim altyapısı ve elektronik bilgi sistemlerinin etkin kullanımı</w:t>
            </w:r>
          </w:p>
          <w:p w:rsidR="004325E4" w:rsidRPr="00AF4B39" w:rsidRDefault="004325E4" w:rsidP="00AF4B39">
            <w:pPr>
              <w:pStyle w:val="ListeParagraf"/>
              <w:numPr>
                <w:ilvl w:val="0"/>
                <w:numId w:val="26"/>
              </w:numPr>
              <w:spacing w:before="0" w:after="0" w:line="240" w:lineRule="auto"/>
              <w:ind w:left="275" w:hanging="283"/>
              <w:jc w:val="left"/>
              <w:rPr>
                <w:sz w:val="22"/>
                <w:szCs w:val="24"/>
              </w:rPr>
            </w:pPr>
            <w:r w:rsidRPr="00AF4B39">
              <w:rPr>
                <w:sz w:val="22"/>
                <w:szCs w:val="24"/>
              </w:rPr>
              <w:t>Çalışanlara yönelik mesleki gelişim imkânları</w:t>
            </w:r>
          </w:p>
          <w:p w:rsidR="004325E4" w:rsidRPr="00AF4B39" w:rsidRDefault="004325E4" w:rsidP="00AF4B39">
            <w:pPr>
              <w:pStyle w:val="ListeParagraf"/>
              <w:numPr>
                <w:ilvl w:val="0"/>
                <w:numId w:val="26"/>
              </w:numPr>
              <w:spacing w:before="0" w:after="0" w:line="240" w:lineRule="auto"/>
              <w:ind w:left="275" w:hanging="283"/>
              <w:jc w:val="left"/>
              <w:rPr>
                <w:sz w:val="22"/>
                <w:szCs w:val="24"/>
              </w:rPr>
            </w:pPr>
            <w:r w:rsidRPr="00AF4B39">
              <w:rPr>
                <w:sz w:val="22"/>
                <w:szCs w:val="24"/>
              </w:rPr>
              <w:t>Öğrenci ve velilere kitap okutma kampanyalarının etkili bir biçimde uygulanması</w:t>
            </w:r>
          </w:p>
        </w:tc>
      </w:tr>
      <w:tr w:rsidR="004325E4" w:rsidRPr="00AF4B39" w:rsidTr="00AF4B39">
        <w:trPr>
          <w:trHeight w:val="227"/>
        </w:trPr>
        <w:tc>
          <w:tcPr>
            <w:tcW w:w="5000" w:type="pct"/>
            <w:gridSpan w:val="3"/>
            <w:shd w:val="clear" w:color="auto" w:fill="8797C3"/>
            <w:vAlign w:val="center"/>
          </w:tcPr>
          <w:p w:rsidR="004325E4" w:rsidRPr="00AF4B39" w:rsidRDefault="004325E4" w:rsidP="00AF4B39">
            <w:pPr>
              <w:pStyle w:val="ListeParagraf"/>
              <w:spacing w:before="0" w:after="0"/>
              <w:ind w:left="0"/>
              <w:jc w:val="center"/>
              <w:rPr>
                <w:b/>
                <w:sz w:val="22"/>
                <w:szCs w:val="24"/>
              </w:rPr>
            </w:pPr>
            <w:r w:rsidRPr="00AF4B39">
              <w:rPr>
                <w:b/>
                <w:sz w:val="22"/>
                <w:szCs w:val="24"/>
              </w:rPr>
              <w:lastRenderedPageBreak/>
              <w:t>Zayıf Yönler</w:t>
            </w:r>
          </w:p>
        </w:tc>
      </w:tr>
      <w:tr w:rsidR="004325E4" w:rsidRPr="00AF4B39" w:rsidTr="00AF4B39">
        <w:trPr>
          <w:trHeight w:val="178"/>
        </w:trPr>
        <w:tc>
          <w:tcPr>
            <w:tcW w:w="1681" w:type="pct"/>
            <w:shd w:val="clear" w:color="auto" w:fill="AFBAD7"/>
            <w:vAlign w:val="center"/>
          </w:tcPr>
          <w:p w:rsidR="004325E4" w:rsidRPr="00AF4B39" w:rsidRDefault="004325E4"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Kurumsal Kapasite</w:t>
            </w:r>
          </w:p>
        </w:tc>
      </w:tr>
      <w:tr w:rsidR="004325E4" w:rsidRPr="00AF4B39" w:rsidTr="00AF4B39">
        <w:trPr>
          <w:trHeight w:val="162"/>
        </w:trPr>
        <w:tc>
          <w:tcPr>
            <w:tcW w:w="1681" w:type="pct"/>
          </w:tcPr>
          <w:p w:rsidR="004325E4" w:rsidRPr="00AF4B39" w:rsidRDefault="004325E4" w:rsidP="00AF4B39">
            <w:pPr>
              <w:pStyle w:val="ListeParagraf"/>
              <w:numPr>
                <w:ilvl w:val="0"/>
                <w:numId w:val="28"/>
              </w:numPr>
              <w:spacing w:after="0" w:line="259" w:lineRule="auto"/>
              <w:ind w:left="284" w:hanging="284"/>
              <w:contextualSpacing w:val="0"/>
              <w:jc w:val="left"/>
              <w:rPr>
                <w:sz w:val="22"/>
                <w:szCs w:val="24"/>
              </w:rPr>
            </w:pPr>
            <w:r w:rsidRPr="00AF4B39">
              <w:rPr>
                <w:sz w:val="22"/>
                <w:szCs w:val="24"/>
              </w:rPr>
              <w:t>Ortaöğretimde okul türü kontenjanlarının öğrenci talepleri ile uyuşmaması</w:t>
            </w:r>
          </w:p>
          <w:p w:rsidR="004325E4" w:rsidRPr="00AF4B39" w:rsidRDefault="004325E4" w:rsidP="00AF4B39">
            <w:pPr>
              <w:pStyle w:val="ListeParagraf"/>
              <w:numPr>
                <w:ilvl w:val="0"/>
                <w:numId w:val="28"/>
              </w:numPr>
              <w:spacing w:before="0" w:line="259" w:lineRule="auto"/>
              <w:ind w:left="284" w:hanging="284"/>
              <w:jc w:val="left"/>
              <w:rPr>
                <w:sz w:val="22"/>
                <w:szCs w:val="24"/>
              </w:rPr>
            </w:pPr>
            <w:r w:rsidRPr="00AF4B39">
              <w:rPr>
                <w:sz w:val="22"/>
                <w:szCs w:val="24"/>
              </w:rPr>
              <w:t>Özel eğitim okul ve kurumlarının yaygın ve yeterli olmaması</w:t>
            </w:r>
          </w:p>
          <w:p w:rsidR="004325E4" w:rsidRPr="00AF4B39" w:rsidRDefault="004325E4" w:rsidP="00AF4B39">
            <w:pPr>
              <w:pStyle w:val="ListeParagraf"/>
              <w:numPr>
                <w:ilvl w:val="0"/>
                <w:numId w:val="28"/>
              </w:numPr>
              <w:spacing w:before="0" w:line="259" w:lineRule="auto"/>
              <w:ind w:left="284" w:hanging="284"/>
              <w:jc w:val="left"/>
              <w:rPr>
                <w:sz w:val="22"/>
                <w:szCs w:val="24"/>
              </w:rPr>
            </w:pPr>
            <w:r w:rsidRPr="00AF4B39">
              <w:rPr>
                <w:sz w:val="22"/>
                <w:szCs w:val="24"/>
              </w:rPr>
              <w:t>Hayat boyu öğrenme kapsamındaki faaliyetlerinin tanıtımının yetersiz olması</w:t>
            </w:r>
          </w:p>
          <w:p w:rsidR="004325E4" w:rsidRPr="00AF4B39" w:rsidRDefault="004325E4" w:rsidP="00AF4B39">
            <w:pPr>
              <w:pStyle w:val="ListeParagraf"/>
              <w:numPr>
                <w:ilvl w:val="0"/>
                <w:numId w:val="28"/>
              </w:numPr>
              <w:spacing w:before="0" w:line="259" w:lineRule="auto"/>
              <w:ind w:left="284" w:hanging="284"/>
              <w:jc w:val="left"/>
              <w:rPr>
                <w:sz w:val="22"/>
                <w:szCs w:val="24"/>
              </w:rPr>
            </w:pPr>
            <w:r w:rsidRPr="00AF4B39">
              <w:rPr>
                <w:sz w:val="22"/>
                <w:szCs w:val="24"/>
              </w:rPr>
              <w:t>Özel eğitime ihtiyacı olan bireylerin tespitine yönelik etkili bir tarama ve tanılama sisteminin olmaması</w:t>
            </w:r>
          </w:p>
          <w:p w:rsidR="004325E4" w:rsidRPr="00AF4B39" w:rsidRDefault="00E50E59" w:rsidP="00AF4B39">
            <w:pPr>
              <w:pStyle w:val="ListeParagraf"/>
              <w:numPr>
                <w:ilvl w:val="0"/>
                <w:numId w:val="28"/>
              </w:numPr>
              <w:spacing w:before="0" w:line="259" w:lineRule="auto"/>
              <w:ind w:left="284" w:hanging="284"/>
              <w:jc w:val="left"/>
              <w:rPr>
                <w:sz w:val="22"/>
                <w:szCs w:val="24"/>
              </w:rPr>
            </w:pPr>
            <w:r w:rsidRPr="00AF4B39">
              <w:rPr>
                <w:sz w:val="22"/>
                <w:szCs w:val="24"/>
              </w:rPr>
              <w:t>Okul</w:t>
            </w:r>
            <w:r w:rsidR="004325E4" w:rsidRPr="00AF4B39">
              <w:rPr>
                <w:sz w:val="22"/>
                <w:szCs w:val="24"/>
              </w:rPr>
              <w:t xml:space="preserve"> binalarının yetersiz olması</w:t>
            </w:r>
          </w:p>
          <w:p w:rsidR="004325E4" w:rsidRPr="00AF4B39" w:rsidRDefault="004325E4" w:rsidP="00AF4B39">
            <w:pPr>
              <w:pStyle w:val="ListeParagraf"/>
              <w:numPr>
                <w:ilvl w:val="0"/>
                <w:numId w:val="28"/>
              </w:numPr>
              <w:spacing w:before="0" w:line="259" w:lineRule="auto"/>
              <w:ind w:left="284" w:hanging="284"/>
              <w:jc w:val="left"/>
              <w:rPr>
                <w:sz w:val="22"/>
                <w:szCs w:val="24"/>
              </w:rPr>
            </w:pPr>
            <w:r w:rsidRPr="00AF4B39">
              <w:rPr>
                <w:sz w:val="22"/>
                <w:szCs w:val="24"/>
              </w:rPr>
              <w:t>Öğrenci velilerinin eğitim seviyelerinin düşük olması</w:t>
            </w:r>
          </w:p>
        </w:tc>
        <w:tc>
          <w:tcPr>
            <w:tcW w:w="1662" w:type="pct"/>
          </w:tcPr>
          <w:p w:rsidR="004325E4" w:rsidRPr="00AF4B39" w:rsidRDefault="004325E4" w:rsidP="00AF4B39">
            <w:pPr>
              <w:pStyle w:val="ListeParagraf"/>
              <w:spacing w:before="0" w:after="160" w:line="259" w:lineRule="auto"/>
              <w:ind w:left="323"/>
              <w:jc w:val="left"/>
              <w:rPr>
                <w:sz w:val="22"/>
                <w:szCs w:val="24"/>
              </w:rPr>
            </w:pP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Üstün yetenekli bireylerin eğitim ve öğretimine ilişkin politikaların yetersizliği</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Okul ve kurumlarda sağlık ve hijyen koşullarının istenilen düzeyde olmaması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Sosyal, kültürel, sportif ve bilimsel faaliyetlerin yetersizliği</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Haftalık ders saatlerinin öğrencilerin gelişim düzeylerine uygun olmaması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Kişisel, eğitsel ve mesleki rehberlik hizmetlerinin yetersiz olması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Etkili bir yabancı dil eğitiminin olmaması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Ücretli öğretmen uygulaması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Hizmet içi eğitimin yetersiz olması</w:t>
            </w:r>
          </w:p>
          <w:p w:rsidR="004325E4" w:rsidRPr="00AF4B39" w:rsidRDefault="004325E4" w:rsidP="00AF4B39">
            <w:pPr>
              <w:pStyle w:val="ListeParagraf"/>
              <w:numPr>
                <w:ilvl w:val="0"/>
                <w:numId w:val="27"/>
              </w:numPr>
              <w:spacing w:before="0" w:after="160" w:line="259" w:lineRule="auto"/>
              <w:ind w:left="323" w:hanging="283"/>
              <w:jc w:val="left"/>
              <w:rPr>
                <w:sz w:val="22"/>
                <w:szCs w:val="24"/>
              </w:rPr>
            </w:pPr>
            <w:r w:rsidRPr="00AF4B39">
              <w:rPr>
                <w:sz w:val="22"/>
                <w:szCs w:val="24"/>
              </w:rPr>
              <w:t>Profesyonel yaklaşımın yeterince oluşmaması</w:t>
            </w:r>
          </w:p>
          <w:p w:rsidR="004325E4" w:rsidRPr="00AF4B39" w:rsidRDefault="004325E4" w:rsidP="00AF4B39">
            <w:pPr>
              <w:spacing w:before="0" w:after="160" w:line="259" w:lineRule="auto"/>
              <w:ind w:left="40"/>
              <w:jc w:val="left"/>
              <w:rPr>
                <w:sz w:val="22"/>
                <w:szCs w:val="24"/>
              </w:rPr>
            </w:pPr>
          </w:p>
        </w:tc>
        <w:tc>
          <w:tcPr>
            <w:tcW w:w="1657" w:type="pct"/>
          </w:tcPr>
          <w:p w:rsidR="004325E4" w:rsidRPr="00AF4B39" w:rsidRDefault="004325E4" w:rsidP="00AF4B39">
            <w:pPr>
              <w:pStyle w:val="ListeParagraf"/>
              <w:numPr>
                <w:ilvl w:val="0"/>
                <w:numId w:val="29"/>
              </w:numPr>
              <w:spacing w:before="0" w:after="160" w:line="240" w:lineRule="auto"/>
              <w:jc w:val="left"/>
              <w:rPr>
                <w:sz w:val="22"/>
                <w:szCs w:val="24"/>
              </w:rPr>
            </w:pPr>
            <w:r w:rsidRPr="00AF4B39">
              <w:rPr>
                <w:sz w:val="22"/>
                <w:szCs w:val="24"/>
              </w:rPr>
              <w:t xml:space="preserve">Yönetici kademeleri için kariyer ve liyakate dayalı atama ve görevde yükselme sisteminin yetersiz olması </w:t>
            </w:r>
          </w:p>
          <w:p w:rsidR="004325E4" w:rsidRPr="00AF4B39" w:rsidRDefault="004325E4" w:rsidP="00AF4B39">
            <w:pPr>
              <w:pStyle w:val="ListeParagraf"/>
              <w:numPr>
                <w:ilvl w:val="0"/>
                <w:numId w:val="29"/>
              </w:numPr>
              <w:spacing w:before="0" w:after="160" w:line="240" w:lineRule="auto"/>
              <w:jc w:val="left"/>
              <w:rPr>
                <w:sz w:val="22"/>
                <w:szCs w:val="24"/>
              </w:rPr>
            </w:pPr>
            <w:r w:rsidRPr="00AF4B39">
              <w:rPr>
                <w:sz w:val="22"/>
                <w:szCs w:val="24"/>
              </w:rPr>
              <w:t xml:space="preserve">Eğitim politikalarında çok sık değişiklik yapılması ve eğitim sistemindeki düzenlemelere ilişkin pilot uygulamaların yetersizliği </w:t>
            </w:r>
          </w:p>
          <w:p w:rsidR="004325E4" w:rsidRPr="00AF4B39" w:rsidRDefault="004325E4" w:rsidP="00AF4B39">
            <w:pPr>
              <w:pStyle w:val="ListeParagraf"/>
              <w:numPr>
                <w:ilvl w:val="0"/>
                <w:numId w:val="29"/>
              </w:numPr>
              <w:spacing w:before="0" w:after="160" w:line="240" w:lineRule="auto"/>
              <w:jc w:val="left"/>
              <w:rPr>
                <w:sz w:val="22"/>
                <w:szCs w:val="24"/>
              </w:rPr>
            </w:pPr>
            <w:r w:rsidRPr="00AF4B39">
              <w:rPr>
                <w:sz w:val="22"/>
                <w:szCs w:val="24"/>
              </w:rPr>
              <w:t>Müdürlüğümüze bütçe dağıtımında yetersizliği</w:t>
            </w:r>
          </w:p>
          <w:p w:rsidR="004325E4" w:rsidRPr="00AF4B39" w:rsidRDefault="004325E4" w:rsidP="00AF4B39">
            <w:pPr>
              <w:pStyle w:val="ListeParagraf"/>
              <w:numPr>
                <w:ilvl w:val="0"/>
                <w:numId w:val="29"/>
              </w:numPr>
              <w:spacing w:before="0" w:after="160" w:line="240" w:lineRule="auto"/>
              <w:jc w:val="left"/>
              <w:rPr>
                <w:sz w:val="22"/>
                <w:szCs w:val="24"/>
              </w:rPr>
            </w:pPr>
            <w:r w:rsidRPr="00AF4B39">
              <w:rPr>
                <w:sz w:val="22"/>
                <w:szCs w:val="24"/>
              </w:rPr>
              <w:t>Hizmet içi eğitimlerin etkinliğinin istenen düzeyde olmaması</w:t>
            </w:r>
          </w:p>
          <w:p w:rsidR="004325E4" w:rsidRPr="00AF4B39" w:rsidRDefault="004325E4" w:rsidP="00AF4B39">
            <w:pPr>
              <w:pStyle w:val="ListeParagraf"/>
              <w:numPr>
                <w:ilvl w:val="0"/>
                <w:numId w:val="29"/>
              </w:numPr>
              <w:spacing w:before="0" w:after="160" w:line="240" w:lineRule="auto"/>
              <w:jc w:val="left"/>
              <w:rPr>
                <w:sz w:val="22"/>
                <w:szCs w:val="24"/>
              </w:rPr>
            </w:pPr>
            <w:r w:rsidRPr="00AF4B39">
              <w:rPr>
                <w:sz w:val="22"/>
                <w:szCs w:val="24"/>
              </w:rPr>
              <w:t>Geçmiş yıllara ait veri, bilgi ve belgelere ulaşılabilmesine imkân sağlayacak bir arşivleme sisteminin bulunmaması</w:t>
            </w:r>
          </w:p>
          <w:p w:rsidR="004325E4" w:rsidRPr="00AF4B39" w:rsidRDefault="004325E4" w:rsidP="00AF4B39">
            <w:pPr>
              <w:pStyle w:val="ListeParagraf"/>
              <w:numPr>
                <w:ilvl w:val="0"/>
                <w:numId w:val="29"/>
              </w:numPr>
              <w:spacing w:before="0" w:line="240" w:lineRule="auto"/>
              <w:jc w:val="left"/>
              <w:rPr>
                <w:sz w:val="22"/>
                <w:szCs w:val="24"/>
              </w:rPr>
            </w:pPr>
            <w:r w:rsidRPr="00AF4B39">
              <w:rPr>
                <w:sz w:val="22"/>
                <w:szCs w:val="24"/>
              </w:rPr>
              <w:t>Yeniliğe ve gelişime açık insan kaynağı</w:t>
            </w:r>
          </w:p>
          <w:p w:rsidR="004325E4" w:rsidRPr="00AF4B39" w:rsidRDefault="004325E4" w:rsidP="00AF4B39">
            <w:pPr>
              <w:pStyle w:val="ListeParagraf"/>
              <w:numPr>
                <w:ilvl w:val="0"/>
                <w:numId w:val="29"/>
              </w:numPr>
              <w:spacing w:before="0" w:line="240" w:lineRule="auto"/>
              <w:jc w:val="left"/>
              <w:rPr>
                <w:sz w:val="22"/>
                <w:szCs w:val="24"/>
              </w:rPr>
            </w:pPr>
            <w:r w:rsidRPr="00AF4B39">
              <w:rPr>
                <w:sz w:val="22"/>
                <w:szCs w:val="24"/>
              </w:rPr>
              <w:t>Kurumuzdaki personellerin eğitim düzeylerin yetersiz olması</w:t>
            </w:r>
          </w:p>
          <w:p w:rsidR="004325E4" w:rsidRPr="00AF4B39" w:rsidRDefault="004325E4" w:rsidP="00AF4B39">
            <w:pPr>
              <w:pStyle w:val="ListeParagraf"/>
              <w:numPr>
                <w:ilvl w:val="0"/>
                <w:numId w:val="29"/>
              </w:numPr>
              <w:spacing w:before="0" w:line="240" w:lineRule="auto"/>
              <w:jc w:val="left"/>
              <w:rPr>
                <w:sz w:val="22"/>
                <w:szCs w:val="24"/>
              </w:rPr>
            </w:pPr>
            <w:r w:rsidRPr="00AF4B39">
              <w:rPr>
                <w:sz w:val="22"/>
                <w:szCs w:val="24"/>
              </w:rPr>
              <w:t>AB proje hibelerinden yararlanamamak</w:t>
            </w:r>
          </w:p>
          <w:p w:rsidR="004325E4" w:rsidRPr="00AF4B39" w:rsidRDefault="004325E4" w:rsidP="00AF4B39">
            <w:pPr>
              <w:pStyle w:val="ListeParagraf"/>
              <w:spacing w:before="0" w:line="240" w:lineRule="auto"/>
              <w:jc w:val="left"/>
              <w:rPr>
                <w:sz w:val="22"/>
                <w:szCs w:val="24"/>
              </w:rPr>
            </w:pPr>
          </w:p>
        </w:tc>
      </w:tr>
    </w:tbl>
    <w:p w:rsidR="004325E4" w:rsidRPr="005C0815" w:rsidRDefault="004325E4" w:rsidP="004325E4">
      <w:pPr>
        <w:rPr>
          <w:b/>
          <w:color w:val="232D46"/>
          <w:szCs w:val="24"/>
        </w:rPr>
      </w:pPr>
      <w:r w:rsidRPr="005C0815">
        <w:rPr>
          <w:b/>
          <w:color w:val="232D46"/>
          <w:szCs w:val="24"/>
        </w:rPr>
        <w:t>Fırsatlar ve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8"/>
      </w:tblGrid>
      <w:tr w:rsidR="004325E4" w:rsidRPr="00AF4B39" w:rsidTr="00AF4B39">
        <w:trPr>
          <w:trHeight w:val="227"/>
        </w:trPr>
        <w:tc>
          <w:tcPr>
            <w:tcW w:w="5000" w:type="pct"/>
            <w:gridSpan w:val="3"/>
            <w:shd w:val="clear" w:color="auto" w:fill="8797C3"/>
            <w:vAlign w:val="center"/>
          </w:tcPr>
          <w:p w:rsidR="004325E4" w:rsidRPr="00AF4B39" w:rsidRDefault="004325E4" w:rsidP="00AF4B39">
            <w:pPr>
              <w:spacing w:before="0" w:after="0"/>
              <w:jc w:val="center"/>
              <w:rPr>
                <w:b/>
                <w:sz w:val="22"/>
                <w:szCs w:val="24"/>
              </w:rPr>
            </w:pPr>
            <w:r w:rsidRPr="00AF4B39">
              <w:rPr>
                <w:sz w:val="22"/>
                <w:szCs w:val="24"/>
              </w:rPr>
              <w:br w:type="page"/>
            </w:r>
            <w:r w:rsidRPr="00AF4B39">
              <w:rPr>
                <w:b/>
                <w:sz w:val="22"/>
                <w:szCs w:val="24"/>
              </w:rPr>
              <w:t>Fırsatlar</w:t>
            </w:r>
          </w:p>
        </w:tc>
      </w:tr>
      <w:tr w:rsidR="004325E4" w:rsidRPr="00AF4B39" w:rsidTr="00AF4B39">
        <w:trPr>
          <w:trHeight w:val="181"/>
        </w:trPr>
        <w:tc>
          <w:tcPr>
            <w:tcW w:w="1681" w:type="pct"/>
            <w:shd w:val="clear" w:color="auto" w:fill="AFBAD7"/>
            <w:vAlign w:val="center"/>
          </w:tcPr>
          <w:p w:rsidR="004325E4" w:rsidRPr="00AF4B39" w:rsidRDefault="004325E4"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4325E4" w:rsidRPr="00AF4B39" w:rsidRDefault="004325E4" w:rsidP="00AF4B39">
            <w:pPr>
              <w:pStyle w:val="ListeParagraf"/>
              <w:spacing w:before="0" w:after="0"/>
              <w:ind w:left="0"/>
              <w:jc w:val="left"/>
              <w:rPr>
                <w:b/>
                <w:sz w:val="22"/>
                <w:szCs w:val="24"/>
              </w:rPr>
            </w:pPr>
            <w:r w:rsidRPr="00AF4B39">
              <w:rPr>
                <w:b/>
                <w:sz w:val="22"/>
                <w:szCs w:val="24"/>
              </w:rPr>
              <w:t>Kurumsal Kapasite</w:t>
            </w:r>
          </w:p>
        </w:tc>
      </w:tr>
      <w:tr w:rsidR="004325E4" w:rsidRPr="00AF4B39" w:rsidTr="00AF4B39">
        <w:tc>
          <w:tcPr>
            <w:tcW w:w="1681" w:type="pct"/>
          </w:tcPr>
          <w:p w:rsidR="004325E4" w:rsidRPr="00AF4B39" w:rsidRDefault="004325E4" w:rsidP="00AF4B39">
            <w:pPr>
              <w:pStyle w:val="ListeParagraf"/>
              <w:numPr>
                <w:ilvl w:val="0"/>
                <w:numId w:val="30"/>
              </w:numPr>
              <w:spacing w:after="0" w:line="259" w:lineRule="auto"/>
              <w:ind w:left="284" w:hanging="284"/>
              <w:rPr>
                <w:sz w:val="22"/>
                <w:szCs w:val="24"/>
              </w:rPr>
            </w:pPr>
            <w:r w:rsidRPr="00AF4B39">
              <w:rPr>
                <w:sz w:val="22"/>
                <w:szCs w:val="24"/>
              </w:rPr>
              <w:t xml:space="preserve">Hayat boyu öğrenmeyi destekleyen devlet politikaların varlığı ve Kız çocuklarında ortaöğretime </w:t>
            </w:r>
            <w:r w:rsidRPr="00AF4B39">
              <w:rPr>
                <w:sz w:val="22"/>
                <w:szCs w:val="24"/>
              </w:rPr>
              <w:lastRenderedPageBreak/>
              <w:t>özendirme ve yaygınlaştırma projeleri</w:t>
            </w:r>
          </w:p>
          <w:p w:rsidR="004325E4" w:rsidRPr="00AF4B39" w:rsidRDefault="004325E4" w:rsidP="00AF4B39">
            <w:pPr>
              <w:pStyle w:val="ListeParagraf"/>
              <w:numPr>
                <w:ilvl w:val="0"/>
                <w:numId w:val="30"/>
              </w:numPr>
              <w:spacing w:before="0" w:after="160" w:line="259" w:lineRule="auto"/>
              <w:ind w:left="284" w:hanging="284"/>
              <w:rPr>
                <w:sz w:val="22"/>
                <w:szCs w:val="24"/>
              </w:rPr>
            </w:pPr>
            <w:r w:rsidRPr="00AF4B39">
              <w:rPr>
                <w:sz w:val="22"/>
                <w:szCs w:val="24"/>
              </w:rPr>
              <w:t>Eğitimin sürdürülebilir ekonomik kalkınmadaki işlevi konusunda toplumsal farkındalık</w:t>
            </w:r>
          </w:p>
          <w:p w:rsidR="004325E4" w:rsidRPr="00AF4B39" w:rsidRDefault="004325E4" w:rsidP="00AF4B39">
            <w:pPr>
              <w:pStyle w:val="ListeParagraf"/>
              <w:numPr>
                <w:ilvl w:val="0"/>
                <w:numId w:val="30"/>
              </w:numPr>
              <w:spacing w:before="0" w:after="160" w:line="259" w:lineRule="auto"/>
              <w:ind w:left="284" w:hanging="284"/>
              <w:rPr>
                <w:sz w:val="22"/>
                <w:szCs w:val="24"/>
              </w:rPr>
            </w:pPr>
            <w:r w:rsidRPr="00AF4B39">
              <w:rPr>
                <w:sz w:val="22"/>
                <w:szCs w:val="24"/>
              </w:rPr>
              <w:t>Eğitim ve öğretime yönelik talebin giderek artması</w:t>
            </w:r>
          </w:p>
          <w:p w:rsidR="004325E4" w:rsidRPr="00AF4B39" w:rsidRDefault="004325E4" w:rsidP="00AF4B39">
            <w:pPr>
              <w:pStyle w:val="ListeParagraf"/>
              <w:numPr>
                <w:ilvl w:val="0"/>
                <w:numId w:val="30"/>
              </w:numPr>
              <w:spacing w:before="0" w:after="160" w:line="259" w:lineRule="auto"/>
              <w:ind w:left="284" w:hanging="284"/>
              <w:rPr>
                <w:sz w:val="22"/>
                <w:szCs w:val="24"/>
              </w:rPr>
            </w:pPr>
            <w:r w:rsidRPr="00AF4B39">
              <w:rPr>
                <w:sz w:val="22"/>
                <w:szCs w:val="24"/>
              </w:rPr>
              <w:t>Ulaşım ağının gelişmesi</w:t>
            </w:r>
          </w:p>
          <w:p w:rsidR="004325E4" w:rsidRPr="00AF4B39" w:rsidRDefault="004325E4" w:rsidP="00AF4B39">
            <w:pPr>
              <w:pStyle w:val="ListeParagraf"/>
              <w:numPr>
                <w:ilvl w:val="0"/>
                <w:numId w:val="30"/>
              </w:numPr>
              <w:spacing w:before="0" w:after="160" w:line="259" w:lineRule="auto"/>
              <w:ind w:left="284" w:hanging="284"/>
              <w:rPr>
                <w:sz w:val="22"/>
                <w:szCs w:val="24"/>
              </w:rPr>
            </w:pPr>
            <w:r w:rsidRPr="00AF4B39">
              <w:rPr>
                <w:sz w:val="22"/>
                <w:szCs w:val="24"/>
              </w:rPr>
              <w:t>Şehirleşme sonucunda yaşam standartlarının artması</w:t>
            </w:r>
          </w:p>
          <w:p w:rsidR="004325E4" w:rsidRPr="00AF4B39" w:rsidRDefault="004325E4" w:rsidP="00AF4B39">
            <w:pPr>
              <w:pStyle w:val="ListeParagraf"/>
              <w:numPr>
                <w:ilvl w:val="0"/>
                <w:numId w:val="30"/>
              </w:numPr>
              <w:spacing w:before="0" w:after="160" w:line="259" w:lineRule="auto"/>
              <w:ind w:left="284" w:hanging="284"/>
              <w:rPr>
                <w:sz w:val="22"/>
                <w:szCs w:val="24"/>
              </w:rPr>
            </w:pPr>
            <w:r w:rsidRPr="00AF4B39">
              <w:rPr>
                <w:sz w:val="22"/>
                <w:szCs w:val="24"/>
              </w:rPr>
              <w:t xml:space="preserve">Mezun olmak üzere olan öğrencilerin ve rehber öğretmenlerin Mesleki Tanıtım ve Yöneltme ilgili seminer verilmesi </w:t>
            </w:r>
          </w:p>
        </w:tc>
        <w:tc>
          <w:tcPr>
            <w:tcW w:w="1662" w:type="pct"/>
          </w:tcPr>
          <w:p w:rsidR="004325E4" w:rsidRPr="00AF4B39" w:rsidRDefault="004325E4" w:rsidP="00AF4B39">
            <w:pPr>
              <w:pStyle w:val="ListeParagraf"/>
              <w:numPr>
                <w:ilvl w:val="0"/>
                <w:numId w:val="31"/>
              </w:numPr>
              <w:spacing w:after="0" w:line="259" w:lineRule="auto"/>
              <w:ind w:left="324" w:hanging="284"/>
              <w:contextualSpacing w:val="0"/>
              <w:rPr>
                <w:sz w:val="22"/>
                <w:szCs w:val="24"/>
              </w:rPr>
            </w:pPr>
            <w:r w:rsidRPr="00AF4B39">
              <w:rPr>
                <w:sz w:val="22"/>
                <w:szCs w:val="24"/>
              </w:rPr>
              <w:lastRenderedPageBreak/>
              <w:t>Geniş bir paydaş kitlesinin varlığı</w:t>
            </w:r>
          </w:p>
          <w:p w:rsidR="004325E4" w:rsidRPr="00AF4B39" w:rsidRDefault="004325E4" w:rsidP="00AF4B39">
            <w:pPr>
              <w:pStyle w:val="ListeParagraf"/>
              <w:numPr>
                <w:ilvl w:val="0"/>
                <w:numId w:val="31"/>
              </w:numPr>
              <w:spacing w:before="0" w:after="160" w:line="259" w:lineRule="auto"/>
              <w:ind w:left="323" w:hanging="283"/>
              <w:rPr>
                <w:sz w:val="22"/>
                <w:szCs w:val="24"/>
              </w:rPr>
            </w:pPr>
            <w:r w:rsidRPr="00AF4B39">
              <w:rPr>
                <w:sz w:val="22"/>
                <w:szCs w:val="24"/>
              </w:rPr>
              <w:t xml:space="preserve">İlçemizin uluslararası düzeydeki tanınırlığının </w:t>
            </w:r>
            <w:r w:rsidRPr="00AF4B39">
              <w:rPr>
                <w:sz w:val="22"/>
                <w:szCs w:val="24"/>
              </w:rPr>
              <w:lastRenderedPageBreak/>
              <w:t>artması</w:t>
            </w:r>
          </w:p>
          <w:p w:rsidR="004325E4" w:rsidRPr="00AF4B39" w:rsidRDefault="004325E4" w:rsidP="00AF4B39">
            <w:pPr>
              <w:pStyle w:val="ListeParagraf"/>
              <w:numPr>
                <w:ilvl w:val="0"/>
                <w:numId w:val="31"/>
              </w:numPr>
              <w:spacing w:before="0" w:after="160" w:line="259" w:lineRule="auto"/>
              <w:ind w:left="323" w:hanging="283"/>
              <w:rPr>
                <w:sz w:val="22"/>
                <w:szCs w:val="24"/>
              </w:rPr>
            </w:pPr>
            <w:r w:rsidRPr="00AF4B39">
              <w:rPr>
                <w:sz w:val="22"/>
                <w:szCs w:val="24"/>
              </w:rPr>
              <w:t>Kaliteli eğitim ve öğretime ilişkin talebin artması</w:t>
            </w:r>
          </w:p>
          <w:p w:rsidR="004325E4" w:rsidRPr="00AF4B39" w:rsidRDefault="004325E4" w:rsidP="00AF4B39">
            <w:pPr>
              <w:pStyle w:val="ListeParagraf"/>
              <w:numPr>
                <w:ilvl w:val="0"/>
                <w:numId w:val="31"/>
              </w:numPr>
              <w:spacing w:before="0" w:after="160" w:line="259" w:lineRule="auto"/>
              <w:ind w:left="323" w:hanging="283"/>
              <w:rPr>
                <w:sz w:val="22"/>
                <w:szCs w:val="24"/>
              </w:rPr>
            </w:pPr>
            <w:r w:rsidRPr="00AF4B39">
              <w:rPr>
                <w:sz w:val="22"/>
                <w:szCs w:val="24"/>
              </w:rPr>
              <w:t xml:space="preserve">Gelişen teknolojilerin eğitimde kullanılabilirliğinin artması </w:t>
            </w:r>
          </w:p>
          <w:p w:rsidR="004325E4" w:rsidRPr="00AF4B39" w:rsidRDefault="004325E4" w:rsidP="00AF4B39">
            <w:pPr>
              <w:pStyle w:val="ListeParagraf"/>
              <w:numPr>
                <w:ilvl w:val="0"/>
                <w:numId w:val="31"/>
              </w:numPr>
              <w:spacing w:before="0" w:after="160" w:line="259" w:lineRule="auto"/>
              <w:ind w:left="323" w:hanging="283"/>
              <w:rPr>
                <w:sz w:val="22"/>
                <w:szCs w:val="24"/>
              </w:rPr>
            </w:pPr>
            <w:r w:rsidRPr="00AF4B39">
              <w:rPr>
                <w:sz w:val="22"/>
                <w:szCs w:val="24"/>
              </w:rPr>
              <w:t>Sektörün mesleki ve teknik eğitim konusunda iş birliğine açık olması</w:t>
            </w:r>
          </w:p>
          <w:p w:rsidR="004325E4" w:rsidRPr="00AF4B39" w:rsidRDefault="004325E4" w:rsidP="00AF4B39">
            <w:pPr>
              <w:pStyle w:val="ListeParagraf"/>
              <w:numPr>
                <w:ilvl w:val="0"/>
                <w:numId w:val="31"/>
              </w:numPr>
              <w:spacing w:before="0" w:after="160" w:line="259" w:lineRule="auto"/>
              <w:ind w:left="323" w:hanging="283"/>
              <w:rPr>
                <w:sz w:val="22"/>
                <w:szCs w:val="24"/>
              </w:rPr>
            </w:pPr>
            <w:r w:rsidRPr="00AF4B39">
              <w:rPr>
                <w:sz w:val="22"/>
                <w:szCs w:val="24"/>
              </w:rPr>
              <w:t>Eğitim bilimleri alanında çok sayıda araştırma yapılması</w:t>
            </w:r>
          </w:p>
        </w:tc>
        <w:tc>
          <w:tcPr>
            <w:tcW w:w="1657" w:type="pct"/>
          </w:tcPr>
          <w:p w:rsidR="004325E4" w:rsidRPr="00AF4B39" w:rsidRDefault="004325E4" w:rsidP="00AF4B39">
            <w:pPr>
              <w:pStyle w:val="ListeParagraf"/>
              <w:numPr>
                <w:ilvl w:val="0"/>
                <w:numId w:val="32"/>
              </w:numPr>
              <w:spacing w:after="0" w:line="259" w:lineRule="auto"/>
              <w:ind w:left="278" w:hanging="284"/>
              <w:contextualSpacing w:val="0"/>
              <w:jc w:val="left"/>
              <w:rPr>
                <w:sz w:val="22"/>
                <w:szCs w:val="24"/>
              </w:rPr>
            </w:pPr>
            <w:r w:rsidRPr="00AF4B39">
              <w:rPr>
                <w:sz w:val="22"/>
                <w:szCs w:val="24"/>
              </w:rPr>
              <w:lastRenderedPageBreak/>
              <w:t xml:space="preserve">Üst politika belgelerinde eğitimin öncelikli alan olarak yer alması </w:t>
            </w:r>
          </w:p>
          <w:p w:rsidR="004325E4" w:rsidRPr="00AF4B39" w:rsidRDefault="004325E4" w:rsidP="00AF4B39">
            <w:pPr>
              <w:pStyle w:val="ListeParagraf"/>
              <w:numPr>
                <w:ilvl w:val="0"/>
                <w:numId w:val="32"/>
              </w:numPr>
              <w:spacing w:before="0" w:after="160" w:line="259" w:lineRule="auto"/>
              <w:ind w:left="275" w:hanging="283"/>
              <w:jc w:val="left"/>
              <w:rPr>
                <w:sz w:val="22"/>
                <w:szCs w:val="24"/>
              </w:rPr>
            </w:pPr>
            <w:r w:rsidRPr="00AF4B39">
              <w:rPr>
                <w:sz w:val="22"/>
                <w:szCs w:val="24"/>
              </w:rPr>
              <w:t xml:space="preserve">Merkezi yönetim </w:t>
            </w:r>
            <w:r w:rsidRPr="00AF4B39">
              <w:rPr>
                <w:sz w:val="22"/>
                <w:szCs w:val="24"/>
              </w:rPr>
              <w:lastRenderedPageBreak/>
              <w:t>bütçesinden eğitime ayrılan payın artış eğiliminde olması</w:t>
            </w:r>
          </w:p>
          <w:p w:rsidR="004325E4" w:rsidRPr="00AF4B39" w:rsidRDefault="004325E4" w:rsidP="00AF4B39">
            <w:pPr>
              <w:pStyle w:val="ListeParagraf"/>
              <w:numPr>
                <w:ilvl w:val="0"/>
                <w:numId w:val="32"/>
              </w:numPr>
              <w:spacing w:before="0" w:after="160" w:line="259" w:lineRule="auto"/>
              <w:ind w:left="275" w:hanging="283"/>
              <w:jc w:val="left"/>
              <w:rPr>
                <w:sz w:val="22"/>
                <w:szCs w:val="24"/>
              </w:rPr>
            </w:pPr>
            <w:r w:rsidRPr="00AF4B39">
              <w:rPr>
                <w:sz w:val="22"/>
                <w:szCs w:val="24"/>
              </w:rPr>
              <w:t>Hayırseverlerin eğitim ve öğretime katkı sağlaması</w:t>
            </w:r>
          </w:p>
          <w:p w:rsidR="004325E4" w:rsidRPr="00AF4B39" w:rsidRDefault="004325E4" w:rsidP="00AF4B39">
            <w:pPr>
              <w:pStyle w:val="ListeParagraf"/>
              <w:numPr>
                <w:ilvl w:val="0"/>
                <w:numId w:val="32"/>
              </w:numPr>
              <w:spacing w:before="0" w:after="160"/>
              <w:ind w:left="275" w:hanging="283"/>
              <w:jc w:val="left"/>
              <w:rPr>
                <w:sz w:val="22"/>
                <w:szCs w:val="24"/>
              </w:rPr>
            </w:pPr>
            <w:r w:rsidRPr="00AF4B39">
              <w:rPr>
                <w:sz w:val="22"/>
                <w:szCs w:val="24"/>
              </w:rPr>
              <w:t>Sosyal medyanın geniş kitlelerce kullanılıyor olması</w:t>
            </w:r>
          </w:p>
          <w:p w:rsidR="004325E4" w:rsidRPr="00AF4B39" w:rsidRDefault="004325E4" w:rsidP="00AF4B39">
            <w:pPr>
              <w:pStyle w:val="ListeParagraf"/>
              <w:spacing w:before="0" w:after="160" w:line="240" w:lineRule="auto"/>
              <w:ind w:left="275"/>
              <w:jc w:val="left"/>
              <w:rPr>
                <w:sz w:val="22"/>
                <w:szCs w:val="24"/>
              </w:rPr>
            </w:pPr>
          </w:p>
        </w:tc>
      </w:tr>
      <w:tr w:rsidR="004325E4" w:rsidRPr="00AF4B39" w:rsidTr="00AF4B39">
        <w:trPr>
          <w:trHeight w:val="170"/>
        </w:trPr>
        <w:tc>
          <w:tcPr>
            <w:tcW w:w="5000" w:type="pct"/>
            <w:gridSpan w:val="3"/>
            <w:shd w:val="clear" w:color="auto" w:fill="8797C3"/>
            <w:vAlign w:val="center"/>
          </w:tcPr>
          <w:p w:rsidR="004325E4" w:rsidRPr="00AF4B39" w:rsidRDefault="004325E4" w:rsidP="00AF4B39">
            <w:pPr>
              <w:spacing w:before="0" w:after="0"/>
              <w:jc w:val="center"/>
              <w:rPr>
                <w:b/>
                <w:sz w:val="22"/>
              </w:rPr>
            </w:pPr>
            <w:r w:rsidRPr="00AF4B39">
              <w:rPr>
                <w:b/>
                <w:sz w:val="20"/>
              </w:rPr>
              <w:lastRenderedPageBreak/>
              <w:t>Tehditler</w:t>
            </w:r>
          </w:p>
        </w:tc>
      </w:tr>
      <w:tr w:rsidR="004325E4" w:rsidRPr="00AF4B39" w:rsidTr="00AF4B39">
        <w:trPr>
          <w:trHeight w:val="373"/>
        </w:trPr>
        <w:tc>
          <w:tcPr>
            <w:tcW w:w="1681" w:type="pct"/>
            <w:shd w:val="clear" w:color="auto" w:fill="AFBAD7"/>
            <w:vAlign w:val="center"/>
          </w:tcPr>
          <w:p w:rsidR="004325E4" w:rsidRPr="00AF4B39" w:rsidRDefault="004325E4" w:rsidP="00AF4B39">
            <w:pPr>
              <w:pStyle w:val="ListeParagraf"/>
              <w:spacing w:before="0" w:after="0"/>
              <w:ind w:left="0"/>
              <w:jc w:val="left"/>
              <w:rPr>
                <w:b/>
                <w:sz w:val="18"/>
                <w:highlight w:val="green"/>
              </w:rPr>
            </w:pPr>
            <w:r w:rsidRPr="00AF4B39">
              <w:rPr>
                <w:b/>
                <w:sz w:val="18"/>
                <w:szCs w:val="16"/>
              </w:rPr>
              <w:t>Eğitim ve Öğretime Erişim</w:t>
            </w:r>
          </w:p>
        </w:tc>
        <w:tc>
          <w:tcPr>
            <w:tcW w:w="1662" w:type="pct"/>
            <w:shd w:val="clear" w:color="auto" w:fill="AFBAD7"/>
            <w:vAlign w:val="center"/>
          </w:tcPr>
          <w:p w:rsidR="004325E4" w:rsidRPr="00AF4B39" w:rsidRDefault="004325E4" w:rsidP="00AF4B39">
            <w:pPr>
              <w:pStyle w:val="ListeParagraf"/>
              <w:spacing w:before="0" w:after="0"/>
              <w:ind w:left="0"/>
              <w:jc w:val="left"/>
              <w:rPr>
                <w:b/>
                <w:sz w:val="18"/>
                <w:szCs w:val="16"/>
              </w:rPr>
            </w:pPr>
            <w:r w:rsidRPr="00AF4B39">
              <w:rPr>
                <w:b/>
                <w:sz w:val="18"/>
                <w:szCs w:val="16"/>
              </w:rPr>
              <w:t>Eğitim ve Öğretimde Kalite</w:t>
            </w:r>
          </w:p>
        </w:tc>
        <w:tc>
          <w:tcPr>
            <w:tcW w:w="1657" w:type="pct"/>
            <w:shd w:val="clear" w:color="auto" w:fill="AFBAD7"/>
            <w:vAlign w:val="center"/>
          </w:tcPr>
          <w:p w:rsidR="004325E4" w:rsidRPr="00AF4B39" w:rsidRDefault="004325E4" w:rsidP="00AF4B39">
            <w:pPr>
              <w:pStyle w:val="ListeParagraf"/>
              <w:spacing w:before="0" w:after="0"/>
              <w:ind w:left="0"/>
              <w:jc w:val="left"/>
              <w:rPr>
                <w:b/>
                <w:sz w:val="18"/>
                <w:szCs w:val="16"/>
              </w:rPr>
            </w:pPr>
            <w:r w:rsidRPr="00AF4B39">
              <w:rPr>
                <w:b/>
                <w:sz w:val="18"/>
                <w:szCs w:val="16"/>
              </w:rPr>
              <w:t>Kurumsal Kapasite</w:t>
            </w:r>
          </w:p>
        </w:tc>
      </w:tr>
      <w:tr w:rsidR="004325E4" w:rsidRPr="00AF4B39" w:rsidTr="00AF4B39">
        <w:tc>
          <w:tcPr>
            <w:tcW w:w="1681" w:type="pct"/>
          </w:tcPr>
          <w:p w:rsidR="004325E4" w:rsidRPr="00AF4B39" w:rsidRDefault="004325E4" w:rsidP="00AF4B39">
            <w:pPr>
              <w:pStyle w:val="ListeParagraf"/>
              <w:numPr>
                <w:ilvl w:val="0"/>
                <w:numId w:val="33"/>
              </w:numPr>
              <w:spacing w:after="0" w:line="259" w:lineRule="auto"/>
              <w:ind w:left="284" w:hanging="284"/>
              <w:contextualSpacing w:val="0"/>
              <w:rPr>
                <w:sz w:val="22"/>
                <w:szCs w:val="24"/>
              </w:rPr>
            </w:pPr>
            <w:r w:rsidRPr="00AF4B39">
              <w:rPr>
                <w:sz w:val="22"/>
                <w:szCs w:val="24"/>
              </w:rPr>
              <w:t xml:space="preserve">Kişiler arasındaki </w:t>
            </w:r>
            <w:proofErr w:type="spellStart"/>
            <w:r w:rsidRPr="00AF4B39">
              <w:rPr>
                <w:sz w:val="22"/>
                <w:szCs w:val="24"/>
              </w:rPr>
              <w:t>sosyo</w:t>
            </w:r>
            <w:proofErr w:type="spellEnd"/>
            <w:r w:rsidRPr="00AF4B39">
              <w:rPr>
                <w:sz w:val="22"/>
                <w:szCs w:val="24"/>
              </w:rPr>
              <w:t>-ekonomik eşitsizlikler</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Büyükşehir merkezlerinde ve kırsal kesimlerdeki ulaşım zorluğu</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Öğretmen, yönetici ve ailelerin özel eğitim konusunda yeterli bilgiye ve duyarlılığa sahip olmaması</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Öğrencilerin mevsimlik tarım işçisi olarak çalıştırılmaları</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Öğrenci ve ailelerin meslekler ve iş hayatıyla ilgili yeterli bilgiye sahip olmaması</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Bazı okul türlerine yönelik olumsuz toplumsal algı</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Nüfus hareketleri ve kentleşmede yaşanan hızlı değişim</w:t>
            </w:r>
          </w:p>
          <w:p w:rsidR="004325E4" w:rsidRPr="00AF4B39" w:rsidRDefault="004325E4" w:rsidP="00AF4B39">
            <w:pPr>
              <w:pStyle w:val="ListeParagraf"/>
              <w:numPr>
                <w:ilvl w:val="0"/>
                <w:numId w:val="33"/>
              </w:numPr>
              <w:spacing w:before="0" w:after="160" w:line="259" w:lineRule="auto"/>
              <w:ind w:left="284" w:hanging="284"/>
              <w:rPr>
                <w:sz w:val="22"/>
                <w:szCs w:val="24"/>
              </w:rPr>
            </w:pPr>
            <w:r w:rsidRPr="00AF4B39">
              <w:rPr>
                <w:sz w:val="22"/>
                <w:szCs w:val="24"/>
              </w:rPr>
              <w:t>Özel sektörün eğitim yatırımlarının yeterli düzeyde olmaması</w:t>
            </w:r>
          </w:p>
          <w:p w:rsidR="004325E4" w:rsidRPr="00AF4B39" w:rsidRDefault="004325E4" w:rsidP="000910D2">
            <w:pPr>
              <w:rPr>
                <w:sz w:val="22"/>
                <w:szCs w:val="24"/>
              </w:rPr>
            </w:pPr>
          </w:p>
        </w:tc>
        <w:tc>
          <w:tcPr>
            <w:tcW w:w="1662" w:type="pct"/>
          </w:tcPr>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Mesleki yöneltmede öğrencilerin ilgi ve yeteneklerinin dikkate alınmaması</w:t>
            </w:r>
          </w:p>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Bireylerde oluşan teknoloji bağımlılığı</w:t>
            </w:r>
          </w:p>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İnternet ortamında oluşan bilgi kirliliği, doğru ve güvenilir bilgiyi ayırt etme güçlüğü</w:t>
            </w:r>
          </w:p>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Toplumda kitap okuma, spor yapma, sanatsal ve kültürel faaliyetlerde bulunma alışkanlığının yetersiz olması</w:t>
            </w:r>
          </w:p>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İşgücü piyasasının yeterince şeffaf olmaması ve ucuz işgücü talebi</w:t>
            </w:r>
          </w:p>
          <w:p w:rsidR="004325E4" w:rsidRPr="00AF4B39" w:rsidRDefault="004325E4" w:rsidP="00AF4B39">
            <w:pPr>
              <w:pStyle w:val="ListeParagraf"/>
              <w:numPr>
                <w:ilvl w:val="0"/>
                <w:numId w:val="34"/>
              </w:numPr>
              <w:spacing w:before="0" w:after="160" w:line="259" w:lineRule="auto"/>
              <w:ind w:left="323" w:hanging="283"/>
              <w:rPr>
                <w:sz w:val="22"/>
                <w:szCs w:val="24"/>
              </w:rPr>
            </w:pPr>
            <w:r w:rsidRPr="00AF4B39">
              <w:rPr>
                <w:sz w:val="22"/>
                <w:szCs w:val="24"/>
              </w:rPr>
              <w:t>Bölgeler arası gelişmişlik farkı</w:t>
            </w:r>
          </w:p>
          <w:p w:rsidR="004325E4" w:rsidRPr="00AF4B39" w:rsidRDefault="004325E4" w:rsidP="00AF4B39">
            <w:pPr>
              <w:pStyle w:val="ListeParagraf"/>
              <w:spacing w:before="0" w:after="160" w:line="259" w:lineRule="auto"/>
              <w:ind w:left="323"/>
              <w:rPr>
                <w:sz w:val="22"/>
                <w:szCs w:val="24"/>
              </w:rPr>
            </w:pPr>
          </w:p>
        </w:tc>
        <w:tc>
          <w:tcPr>
            <w:tcW w:w="1657" w:type="pct"/>
          </w:tcPr>
          <w:p w:rsidR="004325E4" w:rsidRPr="00AF4B39" w:rsidRDefault="004325E4" w:rsidP="00AF4B39">
            <w:pPr>
              <w:pStyle w:val="ListeParagraf"/>
              <w:numPr>
                <w:ilvl w:val="0"/>
                <w:numId w:val="35"/>
              </w:numPr>
              <w:spacing w:after="0" w:line="259" w:lineRule="auto"/>
              <w:ind w:left="278" w:hanging="284"/>
              <w:contextualSpacing w:val="0"/>
              <w:jc w:val="left"/>
              <w:rPr>
                <w:sz w:val="22"/>
                <w:szCs w:val="24"/>
              </w:rPr>
            </w:pPr>
            <w:r w:rsidRPr="00AF4B39">
              <w:rPr>
                <w:sz w:val="22"/>
                <w:szCs w:val="24"/>
              </w:rPr>
              <w:t>Müdürlüğümüzde ihtiyaçlarını karşılayacak düzeyde olmaması</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Gelişen ve değişen teknolojiye uygun donatım maliyetinin yüksek olması</w:t>
            </w:r>
          </w:p>
          <w:p w:rsidR="004325E4" w:rsidRPr="00AF4B39" w:rsidRDefault="004325E4" w:rsidP="00AF4B39">
            <w:pPr>
              <w:pStyle w:val="ListeParagraf"/>
              <w:numPr>
                <w:ilvl w:val="0"/>
                <w:numId w:val="35"/>
              </w:numPr>
              <w:spacing w:after="0" w:line="259" w:lineRule="auto"/>
              <w:ind w:left="278" w:hanging="284"/>
              <w:contextualSpacing w:val="0"/>
              <w:jc w:val="left"/>
              <w:rPr>
                <w:sz w:val="22"/>
                <w:szCs w:val="24"/>
              </w:rPr>
            </w:pPr>
            <w:r w:rsidRPr="00AF4B39">
              <w:rPr>
                <w:sz w:val="22"/>
                <w:szCs w:val="24"/>
              </w:rPr>
              <w:t>Siyasi ve sendikal grupların atama ve görevlendirmelerde etkili olma isteği</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Elektronik bilgi güvenliğine yönelik saldırılar</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Medyada eğitim ve öğretime ilişkin çoğunlukla olumsuz haberlerin ön plana çıkarılması</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Ram olmaması ve Rehber öğretmenlerinin yeterli olmaması</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Norm kadro açığı ve ücretli öğretmen çalıştırılması</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 xml:space="preserve">Öğretmenlerin ve personellerin sosyal kültürel zaman geçirme konusunda ilçede </w:t>
            </w:r>
            <w:r w:rsidR="00E50E59" w:rsidRPr="00AF4B39">
              <w:rPr>
                <w:sz w:val="22"/>
                <w:szCs w:val="24"/>
              </w:rPr>
              <w:t>mekân</w:t>
            </w:r>
            <w:r w:rsidRPr="00AF4B39">
              <w:rPr>
                <w:sz w:val="22"/>
                <w:szCs w:val="24"/>
              </w:rPr>
              <w:t xml:space="preserve"> bulunmaması</w:t>
            </w:r>
          </w:p>
          <w:p w:rsidR="004325E4" w:rsidRPr="00AF4B39" w:rsidRDefault="004325E4" w:rsidP="00AF4B39">
            <w:pPr>
              <w:pStyle w:val="ListeParagraf"/>
              <w:numPr>
                <w:ilvl w:val="0"/>
                <w:numId w:val="35"/>
              </w:numPr>
              <w:spacing w:before="0" w:after="160" w:line="259" w:lineRule="auto"/>
              <w:ind w:left="275" w:hanging="283"/>
              <w:jc w:val="left"/>
              <w:rPr>
                <w:sz w:val="22"/>
                <w:szCs w:val="24"/>
              </w:rPr>
            </w:pPr>
            <w:r w:rsidRPr="00AF4B39">
              <w:rPr>
                <w:sz w:val="22"/>
                <w:szCs w:val="24"/>
              </w:rPr>
              <w:t>Veli ekonomik düzeyinin zayıf olması</w:t>
            </w:r>
          </w:p>
        </w:tc>
      </w:tr>
    </w:tbl>
    <w:p w:rsidR="004325E4" w:rsidRDefault="004325E4" w:rsidP="004325E4"/>
    <w:p w:rsidR="004325E4" w:rsidRDefault="004325E4" w:rsidP="004325E4"/>
    <w:p w:rsidR="004325E4" w:rsidRDefault="004325E4" w:rsidP="004325E4"/>
    <w:p w:rsidR="002E0DC6" w:rsidRDefault="002E0DC6" w:rsidP="00C27A07">
      <w:pPr>
        <w:rPr>
          <w:b/>
          <w:color w:val="232D46"/>
          <w:szCs w:val="24"/>
        </w:rPr>
      </w:pPr>
    </w:p>
    <w:p w:rsidR="002E0DC6" w:rsidRDefault="002E0DC6" w:rsidP="00C27A07">
      <w:pPr>
        <w:rPr>
          <w:b/>
          <w:color w:val="232D46"/>
          <w:szCs w:val="24"/>
        </w:rPr>
      </w:pPr>
    </w:p>
    <w:p w:rsidR="002E0DC6" w:rsidRDefault="002E0DC6" w:rsidP="00C27A07">
      <w:pPr>
        <w:rPr>
          <w:b/>
          <w:color w:val="232D46"/>
          <w:szCs w:val="24"/>
        </w:rPr>
      </w:pPr>
    </w:p>
    <w:p w:rsidR="00E50E59" w:rsidRDefault="00E50E59" w:rsidP="00C27A07">
      <w:pPr>
        <w:rPr>
          <w:b/>
          <w:color w:val="232D46"/>
          <w:szCs w:val="24"/>
        </w:rPr>
      </w:pPr>
    </w:p>
    <w:p w:rsidR="00C27A07" w:rsidRPr="005C0815" w:rsidRDefault="00B13CC8" w:rsidP="00C27A07">
      <w:pPr>
        <w:pStyle w:val="Balk3"/>
        <w:rPr>
          <w:color w:val="232D46"/>
        </w:rPr>
      </w:pPr>
      <w:r>
        <w:rPr>
          <w:color w:val="232D46"/>
        </w:rPr>
        <w:t xml:space="preserve">F. </w:t>
      </w:r>
      <w:r w:rsidR="00C27A07" w:rsidRPr="005C0815">
        <w:rPr>
          <w:color w:val="232D46"/>
        </w:rPr>
        <w:t>Gelişim ve Sorun Alanları</w:t>
      </w:r>
    </w:p>
    <w:p w:rsidR="00C27A07" w:rsidRPr="005C0815" w:rsidRDefault="00C27A07" w:rsidP="00C27A07">
      <w:pPr>
        <w:tabs>
          <w:tab w:val="left" w:pos="426"/>
        </w:tabs>
        <w:spacing w:after="0"/>
        <w:rPr>
          <w:szCs w:val="24"/>
        </w:rPr>
      </w:pPr>
      <w:r w:rsidRPr="005C0815">
        <w:rPr>
          <w:szCs w:val="24"/>
        </w:rPr>
        <w:t>Paydaş analizi, kurum içi ve dışı analiz sonucunda faaliyetlerine ilişkin gelişim ve sorun alanları tespit edilmiştir. Belirlenen gelişim ve sorun alanları üç tema altında gruplandırılarak plan mimarisinin oluşturulmasında temel alınmıştır.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C27A07" w:rsidRPr="00AF4B39" w:rsidTr="00AF4B39">
        <w:trPr>
          <w:trHeight w:val="448"/>
        </w:trPr>
        <w:tc>
          <w:tcPr>
            <w:tcW w:w="1666" w:type="pct"/>
            <w:shd w:val="clear" w:color="auto" w:fill="8797C3"/>
            <w:vAlign w:val="center"/>
          </w:tcPr>
          <w:p w:rsidR="00C27A07" w:rsidRPr="00AF4B39" w:rsidRDefault="00C27A07" w:rsidP="00AF4B39">
            <w:pPr>
              <w:spacing w:before="0" w:after="0"/>
              <w:jc w:val="left"/>
              <w:rPr>
                <w:b/>
                <w:sz w:val="22"/>
              </w:rPr>
            </w:pPr>
            <w:r w:rsidRPr="00AF4B39">
              <w:rPr>
                <w:b/>
                <w:sz w:val="22"/>
              </w:rPr>
              <w:t>Eğitim ve Öğretime Erişim</w:t>
            </w:r>
          </w:p>
        </w:tc>
        <w:tc>
          <w:tcPr>
            <w:tcW w:w="1667" w:type="pct"/>
            <w:shd w:val="clear" w:color="auto" w:fill="8797C3"/>
            <w:vAlign w:val="center"/>
          </w:tcPr>
          <w:p w:rsidR="00C27A07" w:rsidRPr="00AF4B39" w:rsidRDefault="00C27A07" w:rsidP="00AF4B39">
            <w:pPr>
              <w:spacing w:before="0" w:after="0"/>
              <w:jc w:val="left"/>
              <w:rPr>
                <w:b/>
                <w:sz w:val="22"/>
              </w:rPr>
            </w:pPr>
            <w:r w:rsidRPr="00AF4B39">
              <w:rPr>
                <w:b/>
                <w:sz w:val="22"/>
              </w:rPr>
              <w:t>Eğitim ve Öğretimde Kalite</w:t>
            </w:r>
          </w:p>
        </w:tc>
        <w:tc>
          <w:tcPr>
            <w:tcW w:w="1667" w:type="pct"/>
            <w:shd w:val="clear" w:color="auto" w:fill="8797C3"/>
            <w:vAlign w:val="center"/>
          </w:tcPr>
          <w:p w:rsidR="00C27A07" w:rsidRPr="00AF4B39" w:rsidRDefault="00C27A07" w:rsidP="00AF4B39">
            <w:pPr>
              <w:spacing w:before="0" w:after="0"/>
              <w:jc w:val="left"/>
              <w:rPr>
                <w:b/>
                <w:sz w:val="22"/>
              </w:rPr>
            </w:pPr>
            <w:r w:rsidRPr="00AF4B39">
              <w:rPr>
                <w:b/>
                <w:sz w:val="22"/>
              </w:rPr>
              <w:t>Kurumsal Kapasite</w:t>
            </w:r>
          </w:p>
        </w:tc>
      </w:tr>
      <w:tr w:rsidR="00C27A07" w:rsidRPr="00AF4B39" w:rsidTr="00AF4B39">
        <w:tc>
          <w:tcPr>
            <w:tcW w:w="1666" w:type="pct"/>
          </w:tcPr>
          <w:p w:rsidR="00C27A07" w:rsidRPr="00AF4B39" w:rsidRDefault="00C27A07" w:rsidP="00AF4B39">
            <w:pPr>
              <w:pStyle w:val="ListeParagraf"/>
              <w:numPr>
                <w:ilvl w:val="0"/>
                <w:numId w:val="36"/>
              </w:numPr>
              <w:spacing w:before="0" w:after="0"/>
              <w:ind w:left="284" w:hanging="284"/>
              <w:jc w:val="left"/>
              <w:rPr>
                <w:sz w:val="22"/>
              </w:rPr>
            </w:pPr>
            <w:r w:rsidRPr="00AF4B39">
              <w:rPr>
                <w:sz w:val="22"/>
              </w:rPr>
              <w:t>İlköğretimde devamsızlık</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Zorunlu eğitimden erken ayrılma</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Öğrenci bursları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Temel eğitimden ortaöğretime geçiş</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Bazı okul türlerine yönelik olumsuz algı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Hayat boyu öğrenmeye katılım</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Hayat boyu öğrenmenin tanıtımı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Açık öğretim okullarındaki kaydı donuk öğrenciler</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Özel eğitime ihtiyaç duyan bireylerin uygun eğitime erişimi</w:t>
            </w:r>
          </w:p>
          <w:p w:rsidR="00C27A07" w:rsidRPr="00AF4B39" w:rsidRDefault="00C27A07" w:rsidP="00AF4B39">
            <w:pPr>
              <w:spacing w:before="0" w:after="0"/>
              <w:ind w:left="360"/>
              <w:jc w:val="left"/>
              <w:rPr>
                <w:sz w:val="22"/>
              </w:rPr>
            </w:pPr>
          </w:p>
        </w:tc>
        <w:tc>
          <w:tcPr>
            <w:tcW w:w="1667" w:type="pct"/>
          </w:tcPr>
          <w:p w:rsidR="00C27A07" w:rsidRPr="00AF4B39" w:rsidRDefault="00C27A07" w:rsidP="00AF4B39">
            <w:pPr>
              <w:pStyle w:val="ListeParagraf"/>
              <w:numPr>
                <w:ilvl w:val="0"/>
                <w:numId w:val="36"/>
              </w:numPr>
              <w:spacing w:before="0" w:after="0"/>
              <w:ind w:left="284" w:hanging="284"/>
              <w:jc w:val="left"/>
              <w:rPr>
                <w:sz w:val="22"/>
              </w:rPr>
            </w:pPr>
            <w:r w:rsidRPr="00AF4B39">
              <w:rPr>
                <w:sz w:val="22"/>
              </w:rPr>
              <w:t>Bilimsel, kültürel, sanatsal ve sportif faaliyetler</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 xml:space="preserve">Okuma kültürü </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Örgün ve yaygın eğitimi destekleme ve yetiştirme kurslar</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Öğretmenlere yönelik hizmet içi eğitimler</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Öğretmen yeterlilikleri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Öğretim programlarının etki analizi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Eğitimde ve öğretim süreçlerinde bilgi ve iletişim teknolojilerinin kullanımı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Özel eğitime ihtiyacı olan bireylere sunulan eğitim ve öğretim hizmetleri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Okul sağlığı ve hijyen</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 xml:space="preserve">Zararlı alışkanlıklar </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Açık öğretim sisteminin niteliği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Temel eğitimden ortaöğretime geçiş sistemi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Sınav odaklı sistem ve öğrencilerin sınav kaygısı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Önceki öğrenmelerin belgelendirilmesi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 xml:space="preserve">Hayat boyu öğrenme kapsamında sunulan kursların çeşitliliği ve niteliği </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Mesleki eğitimde alan dal seçimi</w:t>
            </w:r>
          </w:p>
        </w:tc>
        <w:tc>
          <w:tcPr>
            <w:tcW w:w="1667" w:type="pct"/>
          </w:tcPr>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Öğretmen istihdam stratejileri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Çalışanların ödüllendirilmesi ve motivasyon</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Hizmet içi eğitim kalitesi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Uzaktan hizmet içi eğitim uygulamaları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Okul ve kurumların bütçeleme süreçlerindeki yetki ve sorumlulukları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Ödeneklerin etkin ve verimli kullanımı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Okul ve kurumların fiziki kapasitesi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Okul ve kurumların sosyal, kültürel, sanatsal ve sportif faaliyet alanlarının yetersizliği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İkili eğitim ve kalabalık sınıflar</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 xml:space="preserve">Özel eğitime ihtiyacı olan öğrencilere uygun eğitim ve öğretim ortamları </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Özel eğitim okullarının yaygın olmaması</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Donatım eksikliği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Teknolojik altyapı eksikliği</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 xml:space="preserve">İş ve işlemlerin gecikmesinden kaynaklanan kamu zararı </w:t>
            </w:r>
          </w:p>
          <w:p w:rsidR="00C27A07" w:rsidRPr="00AF4B39" w:rsidRDefault="00C27A07" w:rsidP="00AF4B39">
            <w:pPr>
              <w:pStyle w:val="ListeParagraf"/>
              <w:numPr>
                <w:ilvl w:val="0"/>
                <w:numId w:val="36"/>
              </w:numPr>
              <w:spacing w:before="0" w:after="0"/>
              <w:ind w:left="284" w:hanging="284"/>
              <w:jc w:val="left"/>
              <w:rPr>
                <w:sz w:val="22"/>
              </w:rPr>
            </w:pPr>
            <w:r w:rsidRPr="00AF4B39">
              <w:rPr>
                <w:sz w:val="22"/>
              </w:rPr>
              <w:t>Stratejik yönetim ve planlama anlayışı</w:t>
            </w:r>
          </w:p>
          <w:p w:rsidR="00C27A07" w:rsidRPr="00AF4B39" w:rsidRDefault="00C27A07" w:rsidP="00AF4B39">
            <w:pPr>
              <w:spacing w:before="0" w:after="0"/>
              <w:ind w:left="360"/>
              <w:jc w:val="left"/>
              <w:rPr>
                <w:sz w:val="22"/>
              </w:rPr>
            </w:pPr>
          </w:p>
        </w:tc>
      </w:tr>
    </w:tbl>
    <w:p w:rsidR="00C27A07" w:rsidRDefault="00C27A07" w:rsidP="00C27A07">
      <w:pPr>
        <w:rPr>
          <w:highlight w:val="yellow"/>
        </w:rPr>
      </w:pPr>
    </w:p>
    <w:p w:rsidR="00AB7B49" w:rsidRDefault="00AB7B49" w:rsidP="00C27A07">
      <w:pPr>
        <w:rPr>
          <w:highlight w:val="yellow"/>
        </w:rPr>
      </w:pPr>
    </w:p>
    <w:p w:rsidR="00AA6C7C" w:rsidRDefault="00AA6C7C" w:rsidP="001E54A4">
      <w:pPr>
        <w:autoSpaceDE w:val="0"/>
        <w:autoSpaceDN w:val="0"/>
        <w:adjustRightInd w:val="0"/>
        <w:spacing w:line="360" w:lineRule="auto"/>
      </w:pPr>
      <w:bookmarkStart w:id="17" w:name="_Toc420576896"/>
    </w:p>
    <w:p w:rsidR="00B13CC8" w:rsidRDefault="00B13CC8" w:rsidP="001E54A4">
      <w:pPr>
        <w:autoSpaceDE w:val="0"/>
        <w:autoSpaceDN w:val="0"/>
        <w:adjustRightInd w:val="0"/>
        <w:spacing w:line="360" w:lineRule="auto"/>
      </w:pPr>
    </w:p>
    <w:p w:rsidR="00B13CC8" w:rsidRDefault="00B13CC8" w:rsidP="001E54A4">
      <w:pPr>
        <w:autoSpaceDE w:val="0"/>
        <w:autoSpaceDN w:val="0"/>
        <w:adjustRightInd w:val="0"/>
        <w:spacing w:line="360" w:lineRule="auto"/>
      </w:pPr>
    </w:p>
    <w:p w:rsidR="00B13CC8" w:rsidRDefault="00B13CC8" w:rsidP="001E54A4">
      <w:pPr>
        <w:autoSpaceDE w:val="0"/>
        <w:autoSpaceDN w:val="0"/>
        <w:adjustRightInd w:val="0"/>
        <w:spacing w:line="360" w:lineRule="auto"/>
      </w:pPr>
    </w:p>
    <w:p w:rsidR="00A4781B" w:rsidRDefault="001341D2">
      <w:pPr>
        <w:spacing w:before="0" w:after="160" w:line="259" w:lineRule="auto"/>
        <w:jc w:val="left"/>
        <w:rPr>
          <w:color w:val="C00000"/>
          <w:szCs w:val="24"/>
          <w:u w:val="single"/>
        </w:rPr>
      </w:pPr>
      <w:r>
        <w:rPr>
          <w:color w:val="C00000"/>
          <w:szCs w:val="24"/>
          <w:u w:val="single"/>
        </w:rPr>
        <w:br w:type="page"/>
      </w:r>
    </w:p>
    <w:p w:rsidR="001341D2" w:rsidRDefault="001341D2">
      <w:pPr>
        <w:spacing w:before="0" w:after="160" w:line="259" w:lineRule="auto"/>
        <w:jc w:val="left"/>
        <w:rPr>
          <w:color w:val="C00000"/>
          <w:szCs w:val="24"/>
          <w:u w:val="single"/>
        </w:rPr>
      </w:pPr>
    </w:p>
    <w:p w:rsidR="000500EE" w:rsidRPr="00676A14" w:rsidRDefault="000500EE" w:rsidP="000500EE">
      <w:pPr>
        <w:pStyle w:val="Balk1"/>
        <w:rPr>
          <w:i/>
          <w:color w:val="C00000"/>
          <w:sz w:val="24"/>
          <w:szCs w:val="24"/>
          <w:u w:val="single"/>
        </w:rPr>
      </w:pPr>
      <w:r w:rsidRPr="00676A14">
        <w:rPr>
          <w:i/>
          <w:color w:val="C00000"/>
          <w:sz w:val="24"/>
          <w:szCs w:val="24"/>
          <w:u w:val="single"/>
        </w:rPr>
        <w:t>4.4.Okul/Kurumun Fiziki Altyapısı</w:t>
      </w:r>
      <w:bookmarkEnd w:id="17"/>
    </w:p>
    <w:p w:rsidR="00D17C03" w:rsidRPr="00D17C03" w:rsidRDefault="00D17C03" w:rsidP="00D17C03"/>
    <w:tbl>
      <w:tblPr>
        <w:tblW w:w="6537" w:type="dxa"/>
        <w:tblInd w:w="1087" w:type="dxa"/>
        <w:tblCellMar>
          <w:left w:w="70" w:type="dxa"/>
          <w:right w:w="70" w:type="dxa"/>
        </w:tblCellMar>
        <w:tblLook w:val="0000"/>
      </w:tblPr>
      <w:tblGrid>
        <w:gridCol w:w="4037"/>
        <w:gridCol w:w="1527"/>
        <w:gridCol w:w="973"/>
      </w:tblGrid>
      <w:tr w:rsidR="000500EE" w:rsidRPr="00AF4B39" w:rsidTr="00D17C03">
        <w:trPr>
          <w:trHeight w:hRule="exact" w:val="513"/>
        </w:trPr>
        <w:tc>
          <w:tcPr>
            <w:tcW w:w="40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rPr>
                <w:color w:val="000000"/>
              </w:rPr>
            </w:pPr>
            <w:r w:rsidRPr="00AF4B39">
              <w:rPr>
                <w:color w:val="000000"/>
              </w:rPr>
              <w:t>Fiziki Mekan</w:t>
            </w:r>
          </w:p>
        </w:tc>
        <w:tc>
          <w:tcPr>
            <w:tcW w:w="1527" w:type="dxa"/>
            <w:tcBorders>
              <w:top w:val="single" w:sz="4" w:space="0" w:color="auto"/>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rPr>
                <w:color w:val="000000"/>
              </w:rPr>
            </w:pPr>
            <w:r w:rsidRPr="00AF4B39">
              <w:rPr>
                <w:color w:val="000000"/>
              </w:rPr>
              <w:t>Var</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rPr>
                <w:color w:val="000000"/>
              </w:rPr>
            </w:pPr>
            <w:r w:rsidRPr="00AF4B39">
              <w:rPr>
                <w:color w:val="000000"/>
              </w:rPr>
              <w:t>Adedi</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Öğretmen Çalışma Odası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Kütüphane</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A4781B"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A4781B"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Rehberlik Servisi</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Resim Odası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0</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Müzik Odası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0</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Çok Amaçlı Salon</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2A1517"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2A1517" w:rsidP="005B4ABF">
            <w:pPr>
              <w:spacing w:line="360" w:lineRule="auto"/>
              <w:jc w:val="center"/>
            </w:pPr>
            <w:r w:rsidRPr="00AF4B39">
              <w:t>0</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Teknoloji ve Tasarım Dersliği</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624716"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Bilgisayar laboratuarı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FD168B" w:rsidP="005B4ABF">
            <w:pPr>
              <w:spacing w:line="360" w:lineRule="auto"/>
              <w:jc w:val="center"/>
            </w:pPr>
            <w:r>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FD168B" w:rsidP="005B4ABF">
            <w:pPr>
              <w:spacing w:line="360" w:lineRule="auto"/>
              <w:jc w:val="center"/>
            </w:pPr>
            <w:r>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Spor Salonu</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FD168B" w:rsidP="005B4ABF">
            <w:pPr>
              <w:spacing w:line="360" w:lineRule="auto"/>
              <w:jc w:val="center"/>
            </w:pPr>
            <w:r>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FD168B" w:rsidP="005B4ABF">
            <w:pPr>
              <w:spacing w:line="360" w:lineRule="auto"/>
              <w:jc w:val="center"/>
            </w:pPr>
            <w:r>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Otopark</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2A1517"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2A1517" w:rsidP="005B4ABF">
            <w:pPr>
              <w:spacing w:line="360" w:lineRule="auto"/>
              <w:jc w:val="center"/>
            </w:pPr>
            <w:r w:rsidRPr="00AF4B39">
              <w:t>0</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Spor Alanları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Kantin</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A4781B"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A4781B" w:rsidP="005B4ABF">
            <w:pPr>
              <w:spacing w:line="360" w:lineRule="auto"/>
              <w:jc w:val="center"/>
            </w:pPr>
            <w:r w:rsidRPr="00AF4B39">
              <w:t>0</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Fen Bilgisi Laboratuarı</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Depo</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r w:rsidR="000500EE" w:rsidRPr="00AF4B39" w:rsidTr="00D17C03">
        <w:trPr>
          <w:trHeight w:hRule="exact" w:val="513"/>
        </w:trPr>
        <w:tc>
          <w:tcPr>
            <w:tcW w:w="4037" w:type="dxa"/>
            <w:tcBorders>
              <w:top w:val="nil"/>
              <w:left w:val="single" w:sz="4" w:space="0" w:color="auto"/>
              <w:bottom w:val="single" w:sz="4" w:space="0" w:color="auto"/>
              <w:right w:val="single" w:sz="4" w:space="0" w:color="auto"/>
            </w:tcBorders>
            <w:shd w:val="clear" w:color="auto" w:fill="auto"/>
            <w:noWrap/>
            <w:vAlign w:val="center"/>
          </w:tcPr>
          <w:p w:rsidR="000500EE" w:rsidRPr="00AF4B39" w:rsidRDefault="000500EE" w:rsidP="005B4ABF">
            <w:pPr>
              <w:spacing w:line="360" w:lineRule="auto"/>
            </w:pPr>
            <w:r w:rsidRPr="00AF4B39">
              <w:t>Arşiv</w:t>
            </w:r>
          </w:p>
        </w:tc>
        <w:tc>
          <w:tcPr>
            <w:tcW w:w="1527"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w:t>
            </w:r>
          </w:p>
        </w:tc>
        <w:tc>
          <w:tcPr>
            <w:tcW w:w="973" w:type="dxa"/>
            <w:tcBorders>
              <w:top w:val="nil"/>
              <w:left w:val="nil"/>
              <w:bottom w:val="single" w:sz="4" w:space="0" w:color="auto"/>
              <w:right w:val="single" w:sz="4" w:space="0" w:color="auto"/>
            </w:tcBorders>
            <w:shd w:val="clear" w:color="auto" w:fill="auto"/>
            <w:noWrap/>
            <w:vAlign w:val="center"/>
          </w:tcPr>
          <w:p w:rsidR="000500EE" w:rsidRPr="00AF4B39" w:rsidRDefault="000500EE" w:rsidP="005B4ABF">
            <w:pPr>
              <w:spacing w:line="360" w:lineRule="auto"/>
              <w:jc w:val="center"/>
            </w:pPr>
            <w:r w:rsidRPr="00AF4B39">
              <w:t>1</w:t>
            </w:r>
          </w:p>
        </w:tc>
      </w:tr>
    </w:tbl>
    <w:p w:rsidR="00B76766" w:rsidRDefault="00B76766" w:rsidP="000500EE">
      <w:pPr>
        <w:pStyle w:val="Balk1"/>
        <w:rPr>
          <w:color w:val="C00000"/>
          <w:sz w:val="24"/>
          <w:szCs w:val="24"/>
          <w:u w:val="single"/>
        </w:rPr>
      </w:pPr>
      <w:bookmarkStart w:id="18" w:name="_Toc420576897"/>
    </w:p>
    <w:p w:rsidR="00B76766" w:rsidRDefault="00B76766" w:rsidP="000500EE">
      <w:pPr>
        <w:pStyle w:val="Balk1"/>
        <w:rPr>
          <w:color w:val="C00000"/>
          <w:sz w:val="24"/>
          <w:szCs w:val="24"/>
          <w:u w:val="single"/>
        </w:rPr>
      </w:pPr>
    </w:p>
    <w:p w:rsidR="00B76766" w:rsidRDefault="00B76766" w:rsidP="000500EE">
      <w:pPr>
        <w:pStyle w:val="Balk1"/>
        <w:rPr>
          <w:color w:val="C00000"/>
          <w:sz w:val="24"/>
          <w:szCs w:val="24"/>
          <w:u w:val="single"/>
        </w:rPr>
      </w:pPr>
    </w:p>
    <w:p w:rsidR="00B76766" w:rsidRDefault="00B76766" w:rsidP="000500EE">
      <w:pPr>
        <w:pStyle w:val="Balk1"/>
        <w:rPr>
          <w:color w:val="C00000"/>
          <w:sz w:val="24"/>
          <w:szCs w:val="24"/>
          <w:u w:val="single"/>
        </w:rPr>
      </w:pPr>
    </w:p>
    <w:p w:rsidR="00B76766" w:rsidRDefault="00B76766" w:rsidP="000500EE">
      <w:pPr>
        <w:pStyle w:val="Balk1"/>
        <w:rPr>
          <w:color w:val="C00000"/>
          <w:sz w:val="24"/>
          <w:szCs w:val="24"/>
          <w:u w:val="single"/>
        </w:rPr>
      </w:pPr>
    </w:p>
    <w:bookmarkEnd w:id="18"/>
    <w:p w:rsidR="00AA6C7C" w:rsidRDefault="00AA6C7C" w:rsidP="000500EE">
      <w:pPr>
        <w:autoSpaceDE w:val="0"/>
        <w:autoSpaceDN w:val="0"/>
        <w:adjustRightInd w:val="0"/>
        <w:spacing w:line="360" w:lineRule="auto"/>
        <w:rPr>
          <w:szCs w:val="24"/>
        </w:rPr>
      </w:pPr>
    </w:p>
    <w:p w:rsidR="00B76766" w:rsidRPr="00BF3B3E" w:rsidRDefault="00B76766" w:rsidP="000500EE">
      <w:pPr>
        <w:autoSpaceDE w:val="0"/>
        <w:autoSpaceDN w:val="0"/>
        <w:adjustRightInd w:val="0"/>
        <w:spacing w:line="360" w:lineRule="auto"/>
        <w:rPr>
          <w:szCs w:val="24"/>
        </w:rPr>
      </w:pPr>
    </w:p>
    <w:p w:rsidR="00D17C03" w:rsidRDefault="00D17C03" w:rsidP="000500EE"/>
    <w:p w:rsidR="0095244B" w:rsidRDefault="0095244B" w:rsidP="000500EE">
      <w:pPr>
        <w:autoSpaceDE w:val="0"/>
        <w:autoSpaceDN w:val="0"/>
        <w:adjustRightInd w:val="0"/>
        <w:spacing w:line="360" w:lineRule="auto"/>
        <w:rPr>
          <w:b/>
          <w:bCs/>
          <w:i/>
          <w:iCs/>
          <w:color w:val="C00000"/>
          <w:u w:val="single"/>
        </w:rPr>
      </w:pPr>
    </w:p>
    <w:p w:rsidR="0095244B" w:rsidRDefault="0095244B" w:rsidP="000500EE">
      <w:pPr>
        <w:autoSpaceDE w:val="0"/>
        <w:autoSpaceDN w:val="0"/>
        <w:adjustRightInd w:val="0"/>
        <w:spacing w:line="360" w:lineRule="auto"/>
        <w:rPr>
          <w:b/>
          <w:bCs/>
          <w:i/>
          <w:iCs/>
          <w:color w:val="C00000"/>
          <w:u w:val="single"/>
        </w:rPr>
      </w:pPr>
    </w:p>
    <w:p w:rsidR="0095244B" w:rsidRDefault="0095244B" w:rsidP="000500EE">
      <w:pPr>
        <w:autoSpaceDE w:val="0"/>
        <w:autoSpaceDN w:val="0"/>
        <w:adjustRightInd w:val="0"/>
        <w:spacing w:line="360" w:lineRule="auto"/>
        <w:rPr>
          <w:b/>
          <w:bCs/>
          <w:i/>
          <w:iCs/>
          <w:color w:val="C00000"/>
          <w:u w:val="single"/>
        </w:rPr>
      </w:pPr>
    </w:p>
    <w:p w:rsidR="0095244B" w:rsidRDefault="0095244B" w:rsidP="000500EE">
      <w:pPr>
        <w:autoSpaceDE w:val="0"/>
        <w:autoSpaceDN w:val="0"/>
        <w:adjustRightInd w:val="0"/>
        <w:spacing w:line="360" w:lineRule="auto"/>
        <w:rPr>
          <w:b/>
          <w:bCs/>
          <w:i/>
          <w:iCs/>
          <w:color w:val="C00000"/>
          <w:u w:val="single"/>
        </w:rPr>
      </w:pPr>
    </w:p>
    <w:p w:rsidR="00B76766" w:rsidRDefault="00B76766" w:rsidP="000500EE">
      <w:pPr>
        <w:pStyle w:val="Balk1"/>
        <w:rPr>
          <w:color w:val="C00000"/>
          <w:sz w:val="24"/>
          <w:szCs w:val="24"/>
          <w:u w:val="single"/>
        </w:rPr>
      </w:pPr>
      <w:bookmarkStart w:id="19" w:name="_Toc420576899"/>
    </w:p>
    <w:p w:rsidR="00B76766" w:rsidRDefault="00B76766" w:rsidP="000500EE">
      <w:pPr>
        <w:pStyle w:val="Balk1"/>
        <w:rPr>
          <w:color w:val="C00000"/>
          <w:sz w:val="24"/>
          <w:szCs w:val="24"/>
          <w:u w:val="single"/>
        </w:rPr>
      </w:pPr>
    </w:p>
    <w:p w:rsidR="00B76766" w:rsidRDefault="00B76766" w:rsidP="000500EE">
      <w:pPr>
        <w:pStyle w:val="Balk1"/>
        <w:rPr>
          <w:color w:val="C00000"/>
          <w:sz w:val="24"/>
          <w:szCs w:val="24"/>
          <w:u w:val="single"/>
        </w:rPr>
      </w:pPr>
    </w:p>
    <w:p w:rsidR="000500EE" w:rsidRDefault="000500EE" w:rsidP="000500EE">
      <w:pPr>
        <w:pStyle w:val="Balk1"/>
        <w:rPr>
          <w:color w:val="C00000"/>
          <w:sz w:val="24"/>
          <w:szCs w:val="24"/>
          <w:u w:val="single"/>
        </w:rPr>
      </w:pPr>
      <w:r w:rsidRPr="00FA0A10">
        <w:rPr>
          <w:color w:val="C00000"/>
          <w:sz w:val="24"/>
          <w:szCs w:val="24"/>
          <w:u w:val="single"/>
        </w:rPr>
        <w:t>4.7. Yerleşim Alanı ve Derslikler</w:t>
      </w:r>
      <w:bookmarkEnd w:id="19"/>
    </w:p>
    <w:p w:rsidR="00B414C6" w:rsidRPr="00B414C6" w:rsidRDefault="00B414C6" w:rsidP="00B414C6"/>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3280"/>
        <w:gridCol w:w="3280"/>
      </w:tblGrid>
      <w:tr w:rsidR="000500EE" w:rsidRPr="00AF4B39" w:rsidTr="00B414C6">
        <w:trPr>
          <w:trHeight w:val="517"/>
        </w:trPr>
        <w:tc>
          <w:tcPr>
            <w:tcW w:w="9839" w:type="dxa"/>
            <w:gridSpan w:val="3"/>
            <w:shd w:val="clear" w:color="auto" w:fill="C0C0C0"/>
            <w:vAlign w:val="center"/>
          </w:tcPr>
          <w:p w:rsidR="000500EE" w:rsidRPr="00AF4B39" w:rsidRDefault="000500EE" w:rsidP="005B4ABF">
            <w:pPr>
              <w:autoSpaceDE w:val="0"/>
              <w:autoSpaceDN w:val="0"/>
              <w:adjustRightInd w:val="0"/>
              <w:spacing w:line="360" w:lineRule="auto"/>
              <w:jc w:val="center"/>
              <w:rPr>
                <w:b/>
                <w:bCs/>
              </w:rPr>
            </w:pPr>
            <w:r w:rsidRPr="00AF4B39">
              <w:rPr>
                <w:b/>
                <w:bCs/>
              </w:rPr>
              <w:t>YERLEŞİM</w:t>
            </w:r>
          </w:p>
        </w:tc>
      </w:tr>
      <w:tr w:rsidR="000500EE" w:rsidRPr="00AF4B39" w:rsidTr="005B4ABF">
        <w:trPr>
          <w:trHeight w:val="517"/>
        </w:trPr>
        <w:tc>
          <w:tcPr>
            <w:tcW w:w="3279" w:type="dxa"/>
            <w:vAlign w:val="center"/>
          </w:tcPr>
          <w:p w:rsidR="000500EE" w:rsidRPr="00AF4B39" w:rsidRDefault="000500EE" w:rsidP="005B4ABF">
            <w:pPr>
              <w:autoSpaceDE w:val="0"/>
              <w:autoSpaceDN w:val="0"/>
              <w:adjustRightInd w:val="0"/>
              <w:spacing w:line="360" w:lineRule="auto"/>
              <w:jc w:val="center"/>
            </w:pPr>
            <w:r w:rsidRPr="00AF4B39">
              <w:t>Toplam Alan (m2)</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Bina Alanı (m2)</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Bahçe alanı (m2)</w:t>
            </w:r>
          </w:p>
        </w:tc>
      </w:tr>
      <w:tr w:rsidR="000500EE" w:rsidRPr="00AF4B39" w:rsidTr="005B4ABF">
        <w:trPr>
          <w:trHeight w:val="517"/>
        </w:trPr>
        <w:tc>
          <w:tcPr>
            <w:tcW w:w="3279" w:type="dxa"/>
            <w:vAlign w:val="center"/>
          </w:tcPr>
          <w:p w:rsidR="000500EE" w:rsidRPr="00AF4B39" w:rsidRDefault="0019693A" w:rsidP="005B4ABF">
            <w:pPr>
              <w:autoSpaceDE w:val="0"/>
              <w:autoSpaceDN w:val="0"/>
              <w:adjustRightInd w:val="0"/>
              <w:spacing w:line="360" w:lineRule="auto"/>
              <w:jc w:val="center"/>
              <w:rPr>
                <w:i/>
              </w:rPr>
            </w:pPr>
            <w:r w:rsidRPr="00AF4B39">
              <w:rPr>
                <w:i/>
              </w:rPr>
              <w:t>2348</w:t>
            </w:r>
          </w:p>
        </w:tc>
        <w:tc>
          <w:tcPr>
            <w:tcW w:w="3280" w:type="dxa"/>
            <w:vAlign w:val="center"/>
          </w:tcPr>
          <w:p w:rsidR="000500EE" w:rsidRPr="00AF4B39" w:rsidRDefault="0019693A" w:rsidP="005B4ABF">
            <w:pPr>
              <w:autoSpaceDE w:val="0"/>
              <w:autoSpaceDN w:val="0"/>
              <w:adjustRightInd w:val="0"/>
              <w:spacing w:line="360" w:lineRule="auto"/>
              <w:jc w:val="center"/>
              <w:rPr>
                <w:i/>
              </w:rPr>
            </w:pPr>
            <w:r w:rsidRPr="00AF4B39">
              <w:rPr>
                <w:i/>
              </w:rPr>
              <w:t>584,48</w:t>
            </w:r>
          </w:p>
        </w:tc>
        <w:tc>
          <w:tcPr>
            <w:tcW w:w="3280" w:type="dxa"/>
            <w:vAlign w:val="center"/>
          </w:tcPr>
          <w:p w:rsidR="000500EE" w:rsidRPr="00AF4B39" w:rsidRDefault="0019693A" w:rsidP="005B4ABF">
            <w:pPr>
              <w:autoSpaceDE w:val="0"/>
              <w:autoSpaceDN w:val="0"/>
              <w:adjustRightInd w:val="0"/>
              <w:spacing w:line="360" w:lineRule="auto"/>
              <w:jc w:val="center"/>
              <w:rPr>
                <w:i/>
              </w:rPr>
            </w:pPr>
            <w:r w:rsidRPr="00AF4B39">
              <w:rPr>
                <w:i/>
              </w:rPr>
              <w:t>1763</w:t>
            </w:r>
          </w:p>
        </w:tc>
      </w:tr>
    </w:tbl>
    <w:p w:rsidR="000500EE" w:rsidRPr="008134DF" w:rsidRDefault="000500EE" w:rsidP="000500EE">
      <w:pPr>
        <w:autoSpaceDE w:val="0"/>
        <w:autoSpaceDN w:val="0"/>
        <w:adjustRightInd w:val="0"/>
        <w:spacing w:line="360" w:lineRule="auto"/>
        <w:jc w:val="cente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3280"/>
        <w:gridCol w:w="3280"/>
      </w:tblGrid>
      <w:tr w:rsidR="000500EE" w:rsidRPr="00AF4B39" w:rsidTr="005B4ABF">
        <w:trPr>
          <w:trHeight w:val="583"/>
        </w:trPr>
        <w:tc>
          <w:tcPr>
            <w:tcW w:w="9839" w:type="dxa"/>
            <w:gridSpan w:val="3"/>
            <w:shd w:val="clear" w:color="auto" w:fill="C0C0C0"/>
            <w:vAlign w:val="center"/>
          </w:tcPr>
          <w:p w:rsidR="000500EE" w:rsidRPr="00AF4B39" w:rsidRDefault="000500EE" w:rsidP="005B4ABF">
            <w:pPr>
              <w:autoSpaceDE w:val="0"/>
              <w:autoSpaceDN w:val="0"/>
              <w:adjustRightInd w:val="0"/>
              <w:spacing w:line="360" w:lineRule="auto"/>
              <w:jc w:val="center"/>
              <w:rPr>
                <w:b/>
                <w:bCs/>
              </w:rPr>
            </w:pPr>
            <w:r w:rsidRPr="00AF4B39">
              <w:rPr>
                <w:b/>
                <w:bCs/>
              </w:rPr>
              <w:t>Sosyal Alanlar</w:t>
            </w:r>
          </w:p>
        </w:tc>
      </w:tr>
      <w:tr w:rsidR="000500EE" w:rsidRPr="00AF4B39" w:rsidTr="005B4ABF">
        <w:trPr>
          <w:trHeight w:val="583"/>
        </w:trPr>
        <w:tc>
          <w:tcPr>
            <w:tcW w:w="3279" w:type="dxa"/>
            <w:vAlign w:val="center"/>
          </w:tcPr>
          <w:p w:rsidR="000500EE" w:rsidRPr="00AF4B39" w:rsidRDefault="000500EE" w:rsidP="005B4ABF">
            <w:pPr>
              <w:autoSpaceDE w:val="0"/>
              <w:autoSpaceDN w:val="0"/>
              <w:adjustRightInd w:val="0"/>
              <w:spacing w:line="360" w:lineRule="auto"/>
              <w:jc w:val="center"/>
            </w:pPr>
            <w:r w:rsidRPr="00AF4B39">
              <w:t>Tesisin Adı</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Kapasitesi (Kişi Sayısı)</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Alanı</w:t>
            </w:r>
          </w:p>
        </w:tc>
      </w:tr>
      <w:tr w:rsidR="000500EE" w:rsidRPr="00AF4B39" w:rsidTr="005B4ABF">
        <w:trPr>
          <w:trHeight w:val="583"/>
        </w:trPr>
        <w:tc>
          <w:tcPr>
            <w:tcW w:w="3279" w:type="dxa"/>
            <w:vAlign w:val="center"/>
          </w:tcPr>
          <w:p w:rsidR="000500EE" w:rsidRPr="00AF4B39" w:rsidRDefault="000500EE" w:rsidP="005B4ABF">
            <w:pPr>
              <w:autoSpaceDE w:val="0"/>
              <w:autoSpaceDN w:val="0"/>
              <w:adjustRightInd w:val="0"/>
              <w:spacing w:line="360" w:lineRule="auto"/>
            </w:pPr>
            <w:r w:rsidRPr="00AF4B39">
              <w:t>Kantin</w:t>
            </w:r>
          </w:p>
        </w:tc>
        <w:tc>
          <w:tcPr>
            <w:tcW w:w="3280" w:type="dxa"/>
            <w:vAlign w:val="center"/>
          </w:tcPr>
          <w:p w:rsidR="000500EE" w:rsidRPr="00AF4B39" w:rsidRDefault="0019693A" w:rsidP="005B4ABF">
            <w:pPr>
              <w:autoSpaceDE w:val="0"/>
              <w:autoSpaceDN w:val="0"/>
              <w:adjustRightInd w:val="0"/>
              <w:spacing w:line="360" w:lineRule="auto"/>
              <w:jc w:val="center"/>
            </w:pPr>
            <w:r w:rsidRPr="00AF4B39">
              <w:t>-</w:t>
            </w:r>
          </w:p>
        </w:tc>
        <w:tc>
          <w:tcPr>
            <w:tcW w:w="3280" w:type="dxa"/>
            <w:vAlign w:val="center"/>
          </w:tcPr>
          <w:p w:rsidR="000500EE" w:rsidRPr="00AF4B39" w:rsidRDefault="0019693A" w:rsidP="005B4ABF">
            <w:pPr>
              <w:autoSpaceDE w:val="0"/>
              <w:autoSpaceDN w:val="0"/>
              <w:adjustRightInd w:val="0"/>
              <w:spacing w:line="360" w:lineRule="auto"/>
              <w:jc w:val="center"/>
            </w:pPr>
            <w:r w:rsidRPr="00AF4B39">
              <w:t>-</w:t>
            </w:r>
          </w:p>
        </w:tc>
      </w:tr>
      <w:tr w:rsidR="000500EE" w:rsidRPr="00AF4B39" w:rsidTr="005B4ABF">
        <w:trPr>
          <w:trHeight w:val="583"/>
        </w:trPr>
        <w:tc>
          <w:tcPr>
            <w:tcW w:w="3279" w:type="dxa"/>
            <w:vAlign w:val="center"/>
          </w:tcPr>
          <w:p w:rsidR="000500EE" w:rsidRPr="00AF4B39" w:rsidRDefault="000500EE" w:rsidP="005B4ABF">
            <w:pPr>
              <w:autoSpaceDE w:val="0"/>
              <w:autoSpaceDN w:val="0"/>
              <w:adjustRightInd w:val="0"/>
              <w:spacing w:line="360" w:lineRule="auto"/>
            </w:pPr>
            <w:r w:rsidRPr="00AF4B39">
              <w:lastRenderedPageBreak/>
              <w:t>Toplantı Salonu</w:t>
            </w:r>
          </w:p>
        </w:tc>
        <w:tc>
          <w:tcPr>
            <w:tcW w:w="3280" w:type="dxa"/>
            <w:vAlign w:val="center"/>
          </w:tcPr>
          <w:p w:rsidR="000500EE" w:rsidRPr="00AF4B39" w:rsidRDefault="0019693A" w:rsidP="005B4ABF">
            <w:pPr>
              <w:autoSpaceDE w:val="0"/>
              <w:autoSpaceDN w:val="0"/>
              <w:adjustRightInd w:val="0"/>
              <w:spacing w:line="360" w:lineRule="auto"/>
              <w:jc w:val="center"/>
            </w:pPr>
            <w:r w:rsidRPr="00AF4B39">
              <w:t>-</w:t>
            </w:r>
          </w:p>
        </w:tc>
        <w:tc>
          <w:tcPr>
            <w:tcW w:w="3280" w:type="dxa"/>
            <w:vAlign w:val="center"/>
          </w:tcPr>
          <w:p w:rsidR="000500EE" w:rsidRPr="00AF4B39" w:rsidRDefault="0019693A" w:rsidP="005B4ABF">
            <w:pPr>
              <w:autoSpaceDE w:val="0"/>
              <w:autoSpaceDN w:val="0"/>
              <w:adjustRightInd w:val="0"/>
              <w:spacing w:line="360" w:lineRule="auto"/>
              <w:jc w:val="center"/>
            </w:pPr>
            <w:r w:rsidRPr="00AF4B39">
              <w:t>-</w:t>
            </w:r>
          </w:p>
        </w:tc>
      </w:tr>
      <w:tr w:rsidR="000500EE" w:rsidRPr="00AF4B39" w:rsidTr="005B4ABF">
        <w:trPr>
          <w:trHeight w:val="583"/>
        </w:trPr>
        <w:tc>
          <w:tcPr>
            <w:tcW w:w="3279" w:type="dxa"/>
            <w:vAlign w:val="center"/>
          </w:tcPr>
          <w:p w:rsidR="000500EE" w:rsidRPr="00AF4B39" w:rsidRDefault="000500EE" w:rsidP="005B4ABF">
            <w:pPr>
              <w:autoSpaceDE w:val="0"/>
              <w:autoSpaceDN w:val="0"/>
              <w:adjustRightInd w:val="0"/>
              <w:spacing w:line="360" w:lineRule="auto"/>
            </w:pPr>
            <w:r w:rsidRPr="00AF4B39">
              <w:t>Konferans Salonu</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w:t>
            </w:r>
          </w:p>
        </w:tc>
      </w:tr>
      <w:tr w:rsidR="000500EE" w:rsidRPr="00AF4B39" w:rsidTr="005B4ABF">
        <w:trPr>
          <w:trHeight w:val="584"/>
        </w:trPr>
        <w:tc>
          <w:tcPr>
            <w:tcW w:w="3279" w:type="dxa"/>
            <w:vAlign w:val="center"/>
          </w:tcPr>
          <w:p w:rsidR="000500EE" w:rsidRPr="00AF4B39" w:rsidRDefault="000500EE" w:rsidP="005B4ABF">
            <w:pPr>
              <w:autoSpaceDE w:val="0"/>
              <w:autoSpaceDN w:val="0"/>
              <w:adjustRightInd w:val="0"/>
              <w:spacing w:line="360" w:lineRule="auto"/>
            </w:pPr>
            <w:r w:rsidRPr="00AF4B39">
              <w:t>Seminer Salonu</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w:t>
            </w:r>
          </w:p>
        </w:tc>
        <w:tc>
          <w:tcPr>
            <w:tcW w:w="3280" w:type="dxa"/>
            <w:vAlign w:val="center"/>
          </w:tcPr>
          <w:p w:rsidR="000500EE" w:rsidRPr="00AF4B39" w:rsidRDefault="000500EE" w:rsidP="005B4ABF">
            <w:pPr>
              <w:autoSpaceDE w:val="0"/>
              <w:autoSpaceDN w:val="0"/>
              <w:adjustRightInd w:val="0"/>
              <w:spacing w:line="360" w:lineRule="auto"/>
              <w:jc w:val="center"/>
            </w:pPr>
            <w:r w:rsidRPr="00AF4B39">
              <w:t>-</w:t>
            </w:r>
          </w:p>
        </w:tc>
      </w:tr>
    </w:tbl>
    <w:p w:rsidR="000500EE" w:rsidRPr="00E80A1A" w:rsidRDefault="000500EE" w:rsidP="000500EE">
      <w:pPr>
        <w:autoSpaceDE w:val="0"/>
        <w:autoSpaceDN w:val="0"/>
        <w:adjustRightInd w:val="0"/>
        <w:spacing w:line="360" w:lineRule="auto"/>
        <w:jc w:val="center"/>
      </w:pPr>
    </w:p>
    <w:p w:rsidR="000500EE" w:rsidRPr="00E80A1A" w:rsidRDefault="000500EE" w:rsidP="000500EE">
      <w:pPr>
        <w:autoSpaceDE w:val="0"/>
        <w:autoSpaceDN w:val="0"/>
        <w:adjustRightInd w:val="0"/>
        <w:spacing w:line="360" w:lineRule="auto"/>
        <w:jc w:val="center"/>
      </w:pPr>
    </w:p>
    <w:p w:rsidR="000500EE" w:rsidRPr="00E80A1A" w:rsidRDefault="000500EE" w:rsidP="000500EE">
      <w:pPr>
        <w:autoSpaceDE w:val="0"/>
        <w:autoSpaceDN w:val="0"/>
        <w:adjustRightInd w:val="0"/>
        <w:spacing w:line="360" w:lineRule="auto"/>
        <w:jc w:val="center"/>
      </w:pPr>
      <w:r w:rsidRPr="00E80A1A">
        <w:br w:type="page"/>
      </w:r>
    </w:p>
    <w:p w:rsidR="000500EE" w:rsidRPr="00BF3B3E" w:rsidRDefault="000500EE" w:rsidP="000500EE">
      <w:pPr>
        <w:pStyle w:val="Balk1"/>
        <w:rPr>
          <w:color w:val="C00000"/>
          <w:sz w:val="24"/>
          <w:szCs w:val="24"/>
          <w:u w:val="single"/>
        </w:rPr>
      </w:pPr>
      <w:bookmarkStart w:id="20" w:name="_Toc420576901"/>
      <w:r w:rsidRPr="00BF3B3E">
        <w:rPr>
          <w:color w:val="C00000"/>
          <w:sz w:val="24"/>
          <w:szCs w:val="24"/>
          <w:u w:val="single"/>
        </w:rPr>
        <w:lastRenderedPageBreak/>
        <w:t>5.1 PEST</w:t>
      </w:r>
      <w:r w:rsidR="00963D9A">
        <w:rPr>
          <w:color w:val="C00000"/>
          <w:sz w:val="24"/>
          <w:szCs w:val="24"/>
          <w:u w:val="single"/>
        </w:rPr>
        <w:t>LE</w:t>
      </w:r>
      <w:r w:rsidRPr="00BF3B3E">
        <w:rPr>
          <w:color w:val="C00000"/>
          <w:sz w:val="24"/>
          <w:szCs w:val="24"/>
          <w:u w:val="single"/>
        </w:rPr>
        <w:t xml:space="preserve"> (Politik-Yasal, Ekonomik, </w:t>
      </w:r>
      <w:proofErr w:type="spellStart"/>
      <w:r w:rsidRPr="00BF3B3E">
        <w:rPr>
          <w:color w:val="C00000"/>
          <w:sz w:val="24"/>
          <w:szCs w:val="24"/>
          <w:u w:val="single"/>
        </w:rPr>
        <w:t>Sosyo</w:t>
      </w:r>
      <w:proofErr w:type="spellEnd"/>
      <w:r w:rsidRPr="00BF3B3E">
        <w:rPr>
          <w:color w:val="C00000"/>
          <w:sz w:val="24"/>
          <w:szCs w:val="24"/>
          <w:u w:val="single"/>
        </w:rPr>
        <w:t xml:space="preserve">-Kültürel, </w:t>
      </w:r>
      <w:proofErr w:type="gramStart"/>
      <w:r w:rsidRPr="00BF3B3E">
        <w:rPr>
          <w:color w:val="C00000"/>
          <w:sz w:val="24"/>
          <w:szCs w:val="24"/>
          <w:u w:val="single"/>
        </w:rPr>
        <w:t>Teknolojik,Ekolojik</w:t>
      </w:r>
      <w:proofErr w:type="gramEnd"/>
      <w:r w:rsidRPr="00BF3B3E">
        <w:rPr>
          <w:color w:val="C00000"/>
          <w:sz w:val="24"/>
          <w:szCs w:val="24"/>
          <w:u w:val="single"/>
        </w:rPr>
        <w:t>, Etik) Analizi</w:t>
      </w:r>
      <w:bookmarkEnd w:id="20"/>
    </w:p>
    <w:tbl>
      <w:tblPr>
        <w:tblpPr w:leftFromText="141" w:rightFromText="141" w:vertAnchor="text" w:horzAnchor="margin" w:tblpXSpec="center" w:tblpY="426"/>
        <w:tblW w:w="10598"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000"/>
      </w:tblPr>
      <w:tblGrid>
        <w:gridCol w:w="2943"/>
        <w:gridCol w:w="3402"/>
        <w:gridCol w:w="4253"/>
      </w:tblGrid>
      <w:tr w:rsidR="000500EE" w:rsidRPr="00AF4B39" w:rsidTr="00022EEC">
        <w:trPr>
          <w:trHeight w:hRule="exact" w:val="408"/>
          <w:jc w:val="center"/>
        </w:trPr>
        <w:tc>
          <w:tcPr>
            <w:tcW w:w="2943" w:type="dxa"/>
            <w:shd w:val="clear" w:color="auto" w:fill="0070C0"/>
            <w:vAlign w:val="center"/>
          </w:tcPr>
          <w:p w:rsidR="000500EE" w:rsidRPr="00AF4B39" w:rsidRDefault="000500EE" w:rsidP="00676A14">
            <w:pPr>
              <w:widowControl w:val="0"/>
              <w:autoSpaceDE w:val="0"/>
              <w:autoSpaceDN w:val="0"/>
              <w:adjustRightInd w:val="0"/>
              <w:spacing w:line="360" w:lineRule="auto"/>
              <w:jc w:val="center"/>
              <w:rPr>
                <w:b/>
                <w:bCs/>
                <w:color w:val="FFFFFF"/>
              </w:rPr>
            </w:pPr>
            <w:r w:rsidRPr="00AF4B39">
              <w:rPr>
                <w:b/>
                <w:bCs/>
                <w:color w:val="FFFFFF"/>
                <w:sz w:val="22"/>
              </w:rPr>
              <w:t>Politik-Yasal Faktörler</w:t>
            </w:r>
          </w:p>
        </w:tc>
        <w:tc>
          <w:tcPr>
            <w:tcW w:w="3402" w:type="dxa"/>
            <w:shd w:val="clear" w:color="auto" w:fill="0070C0"/>
            <w:vAlign w:val="center"/>
          </w:tcPr>
          <w:p w:rsidR="000500EE" w:rsidRPr="00AF4B39" w:rsidRDefault="000500EE" w:rsidP="00676A14">
            <w:pPr>
              <w:widowControl w:val="0"/>
              <w:autoSpaceDE w:val="0"/>
              <w:autoSpaceDN w:val="0"/>
              <w:adjustRightInd w:val="0"/>
              <w:spacing w:line="360" w:lineRule="auto"/>
              <w:jc w:val="center"/>
              <w:rPr>
                <w:b/>
                <w:bCs/>
                <w:color w:val="FFFFFF"/>
              </w:rPr>
            </w:pPr>
            <w:r w:rsidRPr="00AF4B39">
              <w:rPr>
                <w:b/>
                <w:bCs/>
                <w:color w:val="FFFFFF"/>
                <w:sz w:val="22"/>
              </w:rPr>
              <w:t>Temel Eğilimler</w:t>
            </w:r>
          </w:p>
        </w:tc>
        <w:tc>
          <w:tcPr>
            <w:tcW w:w="4253" w:type="dxa"/>
            <w:shd w:val="clear" w:color="auto" w:fill="0070C0"/>
            <w:vAlign w:val="center"/>
          </w:tcPr>
          <w:p w:rsidR="000500EE" w:rsidRPr="00AF4B39" w:rsidRDefault="000500EE" w:rsidP="00676A14">
            <w:pPr>
              <w:widowControl w:val="0"/>
              <w:autoSpaceDE w:val="0"/>
              <w:autoSpaceDN w:val="0"/>
              <w:adjustRightInd w:val="0"/>
              <w:spacing w:line="360" w:lineRule="auto"/>
              <w:jc w:val="center"/>
              <w:rPr>
                <w:b/>
                <w:bCs/>
                <w:color w:val="FFFFFF"/>
              </w:rPr>
            </w:pPr>
            <w:r w:rsidRPr="00AF4B39">
              <w:rPr>
                <w:b/>
                <w:bCs/>
                <w:color w:val="FFFFFF"/>
                <w:sz w:val="22"/>
              </w:rPr>
              <w:t>İlişki</w:t>
            </w:r>
          </w:p>
        </w:tc>
      </w:tr>
      <w:tr w:rsidR="000500EE" w:rsidRPr="00AF4B39" w:rsidTr="00022EEC">
        <w:trPr>
          <w:trHeight w:val="2235"/>
          <w:jc w:val="center"/>
        </w:trPr>
        <w:tc>
          <w:tcPr>
            <w:tcW w:w="2943" w:type="dxa"/>
            <w:shd w:val="clear" w:color="auto" w:fill="EDEDED"/>
          </w:tcPr>
          <w:p w:rsidR="000500EE" w:rsidRPr="00AF4B39" w:rsidRDefault="000500EE" w:rsidP="00D24BBF">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2007-2013 Kalkınma Planı</w:t>
            </w:r>
          </w:p>
          <w:p w:rsidR="000500EE" w:rsidRPr="00AF4B39" w:rsidRDefault="000500EE" w:rsidP="00D24BBF">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MEB politikaları</w:t>
            </w:r>
          </w:p>
          <w:p w:rsidR="000500EE" w:rsidRPr="00AF4B39" w:rsidRDefault="000500EE" w:rsidP="00D24BBF">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MEB 20</w:t>
            </w:r>
            <w:r w:rsidR="00FD168B">
              <w:rPr>
                <w:color w:val="000000"/>
                <w:sz w:val="22"/>
              </w:rPr>
              <w:t>20</w:t>
            </w:r>
            <w:r w:rsidRPr="00AF4B39">
              <w:rPr>
                <w:color w:val="000000"/>
                <w:sz w:val="22"/>
              </w:rPr>
              <w:t>-20</w:t>
            </w:r>
            <w:r w:rsidR="00FD168B">
              <w:rPr>
                <w:color w:val="000000"/>
                <w:sz w:val="22"/>
              </w:rPr>
              <w:t xml:space="preserve">24 </w:t>
            </w:r>
            <w:r w:rsidRPr="00AF4B39">
              <w:rPr>
                <w:color w:val="000000"/>
                <w:sz w:val="22"/>
              </w:rPr>
              <w:t>stratejik planı</w:t>
            </w:r>
          </w:p>
          <w:p w:rsidR="000500EE" w:rsidRPr="00AF4B39" w:rsidRDefault="000500EE" w:rsidP="00D24BBF">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Avrupa Biriliği uyum çalışmaları</w:t>
            </w:r>
          </w:p>
        </w:tc>
        <w:tc>
          <w:tcPr>
            <w:tcW w:w="3402" w:type="dxa"/>
            <w:shd w:val="clear" w:color="auto" w:fill="auto"/>
          </w:tcPr>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Otoriter yaklaşımdan, katılımcı ve kurumsal yapılanmaya geçiş dönemi olması</w:t>
            </w:r>
          </w:p>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Eğitim kurumları gelişim ve yenilik odaklı olması</w:t>
            </w:r>
          </w:p>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Gelişmelere daha hızlı uyum sağlayan bir eğitim süreci yaşanması</w:t>
            </w:r>
          </w:p>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Çalışanın ön plana çıkarılması</w:t>
            </w:r>
          </w:p>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Kurumsal ve bireysel performanslar bilimsel olarak ölçülecektir, ücretlendirme buna göre yapılması.</w:t>
            </w:r>
          </w:p>
          <w:p w:rsidR="000500EE" w:rsidRPr="00AF4B39" w:rsidRDefault="000500EE" w:rsidP="00676A14">
            <w:pPr>
              <w:widowControl w:val="0"/>
              <w:numPr>
                <w:ilvl w:val="0"/>
                <w:numId w:val="12"/>
              </w:numPr>
              <w:autoSpaceDE w:val="0"/>
              <w:autoSpaceDN w:val="0"/>
              <w:adjustRightInd w:val="0"/>
              <w:spacing w:before="0" w:after="0" w:line="360" w:lineRule="auto"/>
              <w:jc w:val="left"/>
              <w:rPr>
                <w:color w:val="000000"/>
              </w:rPr>
            </w:pPr>
            <w:r w:rsidRPr="00AF4B39">
              <w:rPr>
                <w:color w:val="000000"/>
                <w:sz w:val="22"/>
              </w:rPr>
              <w:t>E-stratejik planlamaya geçilmesi</w:t>
            </w:r>
          </w:p>
          <w:p w:rsidR="000500EE" w:rsidRPr="00AF4B39" w:rsidRDefault="000500EE" w:rsidP="005B4ABF">
            <w:pPr>
              <w:widowControl w:val="0"/>
              <w:autoSpaceDE w:val="0"/>
              <w:autoSpaceDN w:val="0"/>
              <w:adjustRightInd w:val="0"/>
              <w:spacing w:line="360" w:lineRule="auto"/>
              <w:ind w:left="360"/>
              <w:rPr>
                <w:color w:val="000000"/>
              </w:rPr>
            </w:pPr>
          </w:p>
        </w:tc>
        <w:tc>
          <w:tcPr>
            <w:tcW w:w="4253" w:type="dxa"/>
            <w:shd w:val="clear" w:color="auto" w:fill="EDEDED"/>
          </w:tcPr>
          <w:p w:rsidR="000500EE" w:rsidRPr="00AF4B39" w:rsidRDefault="000500EE" w:rsidP="00F44698">
            <w:pPr>
              <w:widowControl w:val="0"/>
              <w:numPr>
                <w:ilvl w:val="0"/>
                <w:numId w:val="12"/>
              </w:numPr>
              <w:autoSpaceDE w:val="0"/>
              <w:autoSpaceDN w:val="0"/>
              <w:adjustRightInd w:val="0"/>
              <w:spacing w:before="0" w:after="0" w:line="360" w:lineRule="auto"/>
              <w:rPr>
                <w:color w:val="000000"/>
              </w:rPr>
            </w:pPr>
            <w:r w:rsidRPr="00AF4B39">
              <w:rPr>
                <w:color w:val="000000"/>
                <w:sz w:val="22"/>
              </w:rPr>
              <w:t>Verimlilik artırır</w:t>
            </w:r>
          </w:p>
          <w:p w:rsidR="000500EE" w:rsidRPr="00AF4B39" w:rsidRDefault="000500EE" w:rsidP="00F44698">
            <w:pPr>
              <w:widowControl w:val="0"/>
              <w:numPr>
                <w:ilvl w:val="0"/>
                <w:numId w:val="12"/>
              </w:numPr>
              <w:autoSpaceDE w:val="0"/>
              <w:autoSpaceDN w:val="0"/>
              <w:adjustRightInd w:val="0"/>
              <w:spacing w:before="0" w:after="0" w:line="360" w:lineRule="auto"/>
              <w:rPr>
                <w:color w:val="000000"/>
              </w:rPr>
            </w:pPr>
            <w:r w:rsidRPr="00AF4B39">
              <w:rPr>
                <w:color w:val="000000"/>
                <w:sz w:val="22"/>
              </w:rPr>
              <w:t>Performansa dayalı ücretlendirme yapılır.</w:t>
            </w:r>
          </w:p>
          <w:p w:rsidR="000500EE" w:rsidRPr="00AF4B39" w:rsidRDefault="000500EE" w:rsidP="00F44698">
            <w:pPr>
              <w:widowControl w:val="0"/>
              <w:numPr>
                <w:ilvl w:val="0"/>
                <w:numId w:val="12"/>
              </w:numPr>
              <w:autoSpaceDE w:val="0"/>
              <w:autoSpaceDN w:val="0"/>
              <w:adjustRightInd w:val="0"/>
              <w:spacing w:before="0" w:after="0" w:line="360" w:lineRule="auto"/>
              <w:rPr>
                <w:color w:val="000000"/>
              </w:rPr>
            </w:pPr>
            <w:r w:rsidRPr="00AF4B39">
              <w:rPr>
                <w:color w:val="000000"/>
                <w:sz w:val="22"/>
              </w:rPr>
              <w:t>Fikir geliştirme ön planda olur.</w:t>
            </w:r>
          </w:p>
          <w:p w:rsidR="000500EE" w:rsidRPr="00AF4B39" w:rsidRDefault="000500EE" w:rsidP="00F44698">
            <w:pPr>
              <w:widowControl w:val="0"/>
              <w:numPr>
                <w:ilvl w:val="0"/>
                <w:numId w:val="12"/>
              </w:numPr>
              <w:autoSpaceDE w:val="0"/>
              <w:autoSpaceDN w:val="0"/>
              <w:adjustRightInd w:val="0"/>
              <w:spacing w:before="0" w:after="0" w:line="360" w:lineRule="auto"/>
              <w:rPr>
                <w:color w:val="000000"/>
              </w:rPr>
            </w:pPr>
            <w:r w:rsidRPr="00AF4B39">
              <w:rPr>
                <w:color w:val="000000"/>
                <w:sz w:val="22"/>
              </w:rPr>
              <w:t>Hedef odaklı yönetim anlayışına geçilir.</w:t>
            </w:r>
          </w:p>
          <w:p w:rsidR="000500EE" w:rsidRPr="00AF4B39" w:rsidRDefault="000500EE" w:rsidP="00F44698">
            <w:pPr>
              <w:widowControl w:val="0"/>
              <w:numPr>
                <w:ilvl w:val="0"/>
                <w:numId w:val="12"/>
              </w:numPr>
              <w:autoSpaceDE w:val="0"/>
              <w:autoSpaceDN w:val="0"/>
              <w:adjustRightInd w:val="0"/>
              <w:spacing w:before="0" w:after="0" w:line="360" w:lineRule="auto"/>
              <w:rPr>
                <w:color w:val="000000"/>
              </w:rPr>
            </w:pPr>
            <w:r w:rsidRPr="00AF4B39">
              <w:rPr>
                <w:color w:val="000000"/>
                <w:sz w:val="22"/>
              </w:rPr>
              <w:t>Bütçe odaklı planlamalar yapılır.</w:t>
            </w:r>
          </w:p>
          <w:p w:rsidR="000500EE" w:rsidRPr="00AF4B39" w:rsidRDefault="000500EE" w:rsidP="005B4ABF">
            <w:pPr>
              <w:widowControl w:val="0"/>
              <w:autoSpaceDE w:val="0"/>
              <w:autoSpaceDN w:val="0"/>
              <w:adjustRightInd w:val="0"/>
              <w:spacing w:line="360" w:lineRule="auto"/>
              <w:rPr>
                <w:color w:val="000000"/>
              </w:rPr>
            </w:pPr>
          </w:p>
        </w:tc>
      </w:tr>
      <w:tr w:rsidR="000500EE" w:rsidRPr="00AF4B39" w:rsidTr="00022EEC">
        <w:trPr>
          <w:trHeight w:val="478"/>
          <w:jc w:val="center"/>
        </w:trPr>
        <w:tc>
          <w:tcPr>
            <w:tcW w:w="294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Ekonomik Faktörler</w:t>
            </w:r>
          </w:p>
        </w:tc>
        <w:tc>
          <w:tcPr>
            <w:tcW w:w="3402"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Temel Eğilimler</w:t>
            </w:r>
          </w:p>
        </w:tc>
        <w:tc>
          <w:tcPr>
            <w:tcW w:w="425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İlişki</w:t>
            </w:r>
          </w:p>
        </w:tc>
      </w:tr>
      <w:tr w:rsidR="000500EE" w:rsidRPr="00AF4B39" w:rsidTr="00022EEC">
        <w:trPr>
          <w:trHeight w:val="275"/>
          <w:jc w:val="center"/>
        </w:trPr>
        <w:tc>
          <w:tcPr>
            <w:tcW w:w="2943" w:type="dxa"/>
            <w:shd w:val="clear" w:color="auto" w:fill="EDEDED"/>
          </w:tcPr>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Ülkede ekonomik durum ve eğitime etkisi</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İşgücü ve istihdam</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Bakanlığın bütçe payı</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İl özel idaresinin eğitim-öğretime ayırdığı pay</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Hayırseverler</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Yerel yönetim desteği</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lastRenderedPageBreak/>
              <w:t>AB ve diğer fonlar</w:t>
            </w:r>
          </w:p>
        </w:tc>
        <w:tc>
          <w:tcPr>
            <w:tcW w:w="3402" w:type="dxa"/>
            <w:shd w:val="clear" w:color="auto" w:fill="auto"/>
          </w:tcPr>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lastRenderedPageBreak/>
              <w:t>Milli gelirin artması ile birlikte kişi başına düşen eğitim harcamalarının artması</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Eğitim ortamlarının istihdama ve yeni iş alanlarına göre yeniden tasarlanması.</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 xml:space="preserve">Alan ve dalların iş gücü piyasasına göre </w:t>
            </w:r>
            <w:r w:rsidRPr="00AF4B39">
              <w:rPr>
                <w:color w:val="000000"/>
                <w:sz w:val="22"/>
              </w:rPr>
              <w:lastRenderedPageBreak/>
              <w:t>güncellenmesi.</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Tasarrufa yönelme</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Proje ve hibe fonları ile gelişme sağlanması</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Okul Aile Birlikleri’nin yatırım yapabilmesi</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Yerinden yönetim ile okul alt yapı hizmetlerinin karşılanması</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Hayırsever desteğinin yatırımın yanında donatımda da artarak devam etmesi</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Ülkeler arası kıyaslama ve gelişme</w:t>
            </w: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p w:rsidR="00022EEC" w:rsidRPr="00AF4B39" w:rsidRDefault="00022EEC" w:rsidP="00022EEC">
            <w:pPr>
              <w:widowControl w:val="0"/>
              <w:autoSpaceDE w:val="0"/>
              <w:autoSpaceDN w:val="0"/>
              <w:adjustRightInd w:val="0"/>
              <w:spacing w:before="0" w:after="0" w:line="360" w:lineRule="auto"/>
              <w:jc w:val="left"/>
              <w:rPr>
                <w:color w:val="000000"/>
              </w:rPr>
            </w:pPr>
          </w:p>
        </w:tc>
        <w:tc>
          <w:tcPr>
            <w:tcW w:w="4253" w:type="dxa"/>
            <w:shd w:val="clear" w:color="auto" w:fill="EDEDED"/>
          </w:tcPr>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lastRenderedPageBreak/>
              <w:t>Sosyal refah artar.</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Eğitim ortamlarının nitelikli işgücü artar.</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Yeniliklere açık, teknolojiyi kullanabilen eğitim çalışanları gelişir.</w:t>
            </w:r>
          </w:p>
          <w:p w:rsidR="000500EE" w:rsidRPr="00AF4B39" w:rsidRDefault="000500EE" w:rsidP="00D24BBF">
            <w:pPr>
              <w:widowControl w:val="0"/>
              <w:numPr>
                <w:ilvl w:val="0"/>
                <w:numId w:val="13"/>
              </w:numPr>
              <w:autoSpaceDE w:val="0"/>
              <w:autoSpaceDN w:val="0"/>
              <w:adjustRightInd w:val="0"/>
              <w:spacing w:before="0" w:after="0" w:line="360" w:lineRule="auto"/>
              <w:jc w:val="left"/>
              <w:rPr>
                <w:color w:val="000000"/>
              </w:rPr>
            </w:pPr>
            <w:r w:rsidRPr="00AF4B39">
              <w:rPr>
                <w:color w:val="000000"/>
                <w:sz w:val="22"/>
              </w:rPr>
              <w:t>Derslik başına öğrenci sayısı azalır.</w:t>
            </w:r>
          </w:p>
          <w:p w:rsidR="000500EE" w:rsidRPr="00AF4B39" w:rsidRDefault="000500EE" w:rsidP="00F44698">
            <w:pPr>
              <w:widowControl w:val="0"/>
              <w:numPr>
                <w:ilvl w:val="0"/>
                <w:numId w:val="13"/>
              </w:numPr>
              <w:autoSpaceDE w:val="0"/>
              <w:autoSpaceDN w:val="0"/>
              <w:adjustRightInd w:val="0"/>
              <w:spacing w:before="0" w:after="0" w:line="360" w:lineRule="auto"/>
              <w:rPr>
                <w:color w:val="000000"/>
              </w:rPr>
            </w:pPr>
            <w:r w:rsidRPr="00AF4B39">
              <w:rPr>
                <w:color w:val="000000"/>
                <w:sz w:val="22"/>
              </w:rPr>
              <w:t>Gelişimlere uygun donanımlı okullar</w:t>
            </w:r>
          </w:p>
          <w:p w:rsidR="000500EE" w:rsidRPr="00AF4B39" w:rsidRDefault="000500EE" w:rsidP="00F44698">
            <w:pPr>
              <w:widowControl w:val="0"/>
              <w:numPr>
                <w:ilvl w:val="0"/>
                <w:numId w:val="13"/>
              </w:numPr>
              <w:autoSpaceDE w:val="0"/>
              <w:autoSpaceDN w:val="0"/>
              <w:adjustRightInd w:val="0"/>
              <w:spacing w:before="0" w:after="0" w:line="360" w:lineRule="auto"/>
              <w:rPr>
                <w:color w:val="000000"/>
              </w:rPr>
            </w:pPr>
            <w:r w:rsidRPr="00AF4B39">
              <w:rPr>
                <w:color w:val="000000"/>
                <w:sz w:val="22"/>
              </w:rPr>
              <w:t>Yöneticiler sadece eğitime zaman ayırır.</w:t>
            </w:r>
          </w:p>
          <w:p w:rsidR="000500EE" w:rsidRPr="00AF4B39" w:rsidRDefault="000500EE" w:rsidP="005B4ABF">
            <w:pPr>
              <w:widowControl w:val="0"/>
              <w:autoSpaceDE w:val="0"/>
              <w:autoSpaceDN w:val="0"/>
              <w:adjustRightInd w:val="0"/>
              <w:spacing w:line="360" w:lineRule="auto"/>
              <w:rPr>
                <w:color w:val="000000"/>
              </w:rPr>
            </w:pPr>
          </w:p>
        </w:tc>
      </w:tr>
      <w:tr w:rsidR="000500EE" w:rsidRPr="00AF4B39" w:rsidTr="00022EEC">
        <w:trPr>
          <w:trHeight w:val="472"/>
          <w:jc w:val="center"/>
        </w:trPr>
        <w:tc>
          <w:tcPr>
            <w:tcW w:w="294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lastRenderedPageBreak/>
              <w:t>Sosyal-Kültürel Faktörler</w:t>
            </w:r>
          </w:p>
        </w:tc>
        <w:tc>
          <w:tcPr>
            <w:tcW w:w="3402"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Temel Eğilimler</w:t>
            </w:r>
          </w:p>
        </w:tc>
        <w:tc>
          <w:tcPr>
            <w:tcW w:w="425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İlişki</w:t>
            </w:r>
          </w:p>
        </w:tc>
      </w:tr>
      <w:tr w:rsidR="000500EE" w:rsidRPr="00AF4B39" w:rsidTr="00022EEC">
        <w:trPr>
          <w:trHeight w:val="7192"/>
          <w:jc w:val="center"/>
        </w:trPr>
        <w:tc>
          <w:tcPr>
            <w:tcW w:w="2943" w:type="dxa"/>
            <w:shd w:val="clear" w:color="auto" w:fill="EDEDED"/>
          </w:tcPr>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lastRenderedPageBreak/>
              <w:t>Doğal hayata, çevreye duyarlılık</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Afet bilinci</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Girişimcilik</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Aile eğitimi ve kültürü</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Avrupa vatandaşlığı ve dil politikaları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Demokrasi kültürü ve yönetimde uygulanması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Okul dışı sosyal faaliyetler</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Bilgiye hızlı ulaşma</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Hayata uygun, hayata hazırlayan eğitim</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Güçlü İletişim</w:t>
            </w:r>
          </w:p>
        </w:tc>
        <w:tc>
          <w:tcPr>
            <w:tcW w:w="3402" w:type="dxa"/>
            <w:shd w:val="clear" w:color="auto" w:fill="auto"/>
          </w:tcPr>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Doğal hayatı korunması ve uyumlu eğitim alanları oluşturulması.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Bireylerin afet bilinci ile önceden tedbir alması.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Girişimciliğin desteklenmesi ve üretken kişilerin eğitim yönetiminde etkin olması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Çoklu iletişim kanalları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Birden fazla dil konuşma</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Yalnızlaşan insanlar, zayıf aile bağları</w:t>
            </w:r>
          </w:p>
        </w:tc>
        <w:tc>
          <w:tcPr>
            <w:tcW w:w="4253" w:type="dxa"/>
            <w:shd w:val="clear" w:color="auto" w:fill="EDEDED"/>
          </w:tcPr>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Eğitim alanlarında çevreci yaklaşımların artması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Afet bilinci ve tedbirleri konusunda yaşam tecrübelerinin artması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Girişimciliği destekleyen yarışmalar, bilgi paylaşımları</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Sosyal, kendine güvenen bireyler için rehberlik eğitimleri</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En az bir yabancı dili çok iyi konuşabilen, pratiğe yönelik eğitimler</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Bireylerin çevresi ile güçlü iletişim, ekip çalışma becerisi</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İyi derecede yabancı dil konuşabilme</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Eğitimin hayata uygun örneklerle gerçekleştirilmesi</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Yöneticilerin problem çözme tekniklerini uygulayabilmesi.</w:t>
            </w:r>
          </w:p>
          <w:p w:rsidR="000500EE" w:rsidRPr="00AF4B39" w:rsidRDefault="000500EE" w:rsidP="00022EEC">
            <w:pPr>
              <w:widowControl w:val="0"/>
              <w:numPr>
                <w:ilvl w:val="0"/>
                <w:numId w:val="14"/>
              </w:numPr>
              <w:autoSpaceDE w:val="0"/>
              <w:autoSpaceDN w:val="0"/>
              <w:adjustRightInd w:val="0"/>
              <w:spacing w:before="0" w:after="0" w:line="360" w:lineRule="auto"/>
              <w:jc w:val="left"/>
              <w:rPr>
                <w:color w:val="000000"/>
              </w:rPr>
            </w:pPr>
            <w:r w:rsidRPr="00AF4B39">
              <w:rPr>
                <w:color w:val="000000"/>
                <w:sz w:val="22"/>
              </w:rPr>
              <w:t>Güçlü aile yapısı ve sosyal yönü gelişmiş kendine güvenen bireylerin yetişmesi</w:t>
            </w:r>
          </w:p>
        </w:tc>
      </w:tr>
      <w:tr w:rsidR="000500EE" w:rsidRPr="00AF4B39" w:rsidTr="00022EEC">
        <w:trPr>
          <w:trHeight w:val="315"/>
          <w:jc w:val="center"/>
        </w:trPr>
        <w:tc>
          <w:tcPr>
            <w:tcW w:w="294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Teknolojik Faktörler</w:t>
            </w:r>
          </w:p>
        </w:tc>
        <w:tc>
          <w:tcPr>
            <w:tcW w:w="3402"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Temel Eğilimler</w:t>
            </w:r>
          </w:p>
        </w:tc>
        <w:tc>
          <w:tcPr>
            <w:tcW w:w="4253" w:type="dxa"/>
            <w:shd w:val="clear" w:color="auto" w:fill="EDEDED"/>
            <w:vAlign w:val="center"/>
          </w:tcPr>
          <w:p w:rsidR="000500EE" w:rsidRPr="00AF4B39" w:rsidRDefault="000500EE" w:rsidP="005B4ABF">
            <w:pPr>
              <w:widowControl w:val="0"/>
              <w:autoSpaceDE w:val="0"/>
              <w:autoSpaceDN w:val="0"/>
              <w:adjustRightInd w:val="0"/>
              <w:spacing w:line="360" w:lineRule="auto"/>
              <w:jc w:val="center"/>
              <w:rPr>
                <w:b/>
                <w:bCs/>
                <w:color w:val="000000"/>
              </w:rPr>
            </w:pPr>
            <w:r w:rsidRPr="00AF4B39">
              <w:rPr>
                <w:b/>
                <w:bCs/>
                <w:color w:val="000000"/>
                <w:sz w:val="22"/>
              </w:rPr>
              <w:t>İlişki</w:t>
            </w:r>
          </w:p>
        </w:tc>
      </w:tr>
      <w:tr w:rsidR="000500EE" w:rsidRPr="00AF4B39" w:rsidTr="00022EEC">
        <w:trPr>
          <w:trHeight w:val="1684"/>
          <w:jc w:val="center"/>
        </w:trPr>
        <w:tc>
          <w:tcPr>
            <w:tcW w:w="2943" w:type="dxa"/>
            <w:shd w:val="clear" w:color="auto" w:fill="EDEDED"/>
          </w:tcPr>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Uzaktan eğitim</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E-devlet uygulamaları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Eğitimde AR-GE çalışmaları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Karma Eğitim</w:t>
            </w:r>
          </w:p>
          <w:p w:rsidR="000500EE" w:rsidRPr="00AF4B39" w:rsidRDefault="000500EE" w:rsidP="00022EEC">
            <w:pPr>
              <w:widowControl w:val="0"/>
              <w:autoSpaceDE w:val="0"/>
              <w:autoSpaceDN w:val="0"/>
              <w:adjustRightInd w:val="0"/>
              <w:spacing w:line="360" w:lineRule="auto"/>
              <w:jc w:val="left"/>
              <w:rPr>
                <w:color w:val="000000"/>
              </w:rPr>
            </w:pPr>
          </w:p>
        </w:tc>
        <w:tc>
          <w:tcPr>
            <w:tcW w:w="3402" w:type="dxa"/>
            <w:shd w:val="clear" w:color="auto" w:fill="auto"/>
          </w:tcPr>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Uzaktan ve karma eğitim ortamlarının hızla artması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E-devlet anlayışının tüm alanlarda yaygınlaşması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AR-GE çalışmalarının kurumlar bazında yaygınlaşması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Hayatın her alanında teknolojiden faydalanma</w:t>
            </w:r>
          </w:p>
        </w:tc>
        <w:tc>
          <w:tcPr>
            <w:tcW w:w="4253" w:type="dxa"/>
            <w:shd w:val="clear" w:color="auto" w:fill="EDEDED"/>
          </w:tcPr>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Her yerde, her zaman herkes için eğitim ortamlarının oluşturulması.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Eğitimin sadece okul hayatından değil tüm yaşam evrelerinde desteklendiği eğitim anlayışı</w:t>
            </w:r>
          </w:p>
          <w:p w:rsidR="000500EE" w:rsidRPr="00AF4B39" w:rsidRDefault="000500EE" w:rsidP="00022EEC">
            <w:pPr>
              <w:widowControl w:val="0"/>
              <w:numPr>
                <w:ilvl w:val="0"/>
                <w:numId w:val="15"/>
              </w:numPr>
              <w:autoSpaceDE w:val="0"/>
              <w:autoSpaceDN w:val="0"/>
              <w:adjustRightInd w:val="0"/>
              <w:spacing w:before="0" w:after="0" w:line="360" w:lineRule="auto"/>
              <w:jc w:val="left"/>
              <w:rPr>
                <w:color w:val="000000"/>
              </w:rPr>
            </w:pPr>
            <w:r w:rsidRPr="00AF4B39">
              <w:rPr>
                <w:color w:val="000000"/>
                <w:sz w:val="22"/>
              </w:rPr>
              <w:t>Tüm elektronik ortamların kullanıldığı eğitim model</w:t>
            </w:r>
          </w:p>
        </w:tc>
      </w:tr>
    </w:tbl>
    <w:p w:rsidR="000A11D0" w:rsidRPr="00BF3B3E" w:rsidRDefault="000A11D0" w:rsidP="000A11D0">
      <w:pPr>
        <w:rPr>
          <w:b/>
          <w:color w:val="232D46"/>
          <w:szCs w:val="24"/>
        </w:rPr>
      </w:pPr>
      <w:bookmarkStart w:id="21" w:name="_Toc420576902"/>
      <w:r w:rsidRPr="009156EA">
        <w:rPr>
          <w:b/>
          <w:color w:val="232D46"/>
          <w:sz w:val="28"/>
          <w:szCs w:val="28"/>
        </w:rPr>
        <w:t>Tab</w:t>
      </w:r>
      <w:r w:rsidRPr="00BF3B3E">
        <w:rPr>
          <w:b/>
          <w:color w:val="232D46"/>
          <w:szCs w:val="24"/>
        </w:rPr>
        <w:t>lo 8 Güçlü Yönler ve 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8"/>
      </w:tblGrid>
      <w:tr w:rsidR="000A11D0" w:rsidRPr="00AF4B39" w:rsidTr="00AF4B39">
        <w:trPr>
          <w:trHeight w:val="227"/>
        </w:trPr>
        <w:tc>
          <w:tcPr>
            <w:tcW w:w="5000" w:type="pct"/>
            <w:gridSpan w:val="3"/>
            <w:shd w:val="clear" w:color="auto" w:fill="8797C3"/>
            <w:vAlign w:val="center"/>
          </w:tcPr>
          <w:p w:rsidR="000A11D0" w:rsidRPr="00AF4B39" w:rsidRDefault="000A11D0" w:rsidP="00AF4B39">
            <w:pPr>
              <w:pStyle w:val="ListeParagraf"/>
              <w:spacing w:before="0" w:after="0"/>
              <w:ind w:left="0"/>
              <w:jc w:val="center"/>
              <w:rPr>
                <w:b/>
                <w:sz w:val="22"/>
                <w:szCs w:val="24"/>
              </w:rPr>
            </w:pPr>
            <w:r w:rsidRPr="00AF4B39">
              <w:rPr>
                <w:b/>
                <w:sz w:val="22"/>
                <w:szCs w:val="24"/>
              </w:rPr>
              <w:t>Güçlü Yönler</w:t>
            </w:r>
          </w:p>
        </w:tc>
      </w:tr>
      <w:tr w:rsidR="000A11D0" w:rsidRPr="00AF4B39" w:rsidTr="00AF4B39">
        <w:trPr>
          <w:trHeight w:val="189"/>
        </w:trPr>
        <w:tc>
          <w:tcPr>
            <w:tcW w:w="1681" w:type="pct"/>
            <w:shd w:val="clear" w:color="auto" w:fill="AFBAD7"/>
            <w:vAlign w:val="center"/>
          </w:tcPr>
          <w:p w:rsidR="000A11D0" w:rsidRPr="00AF4B39" w:rsidRDefault="000A11D0"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Kurumsal Kapasite</w:t>
            </w:r>
          </w:p>
        </w:tc>
      </w:tr>
      <w:tr w:rsidR="000A11D0" w:rsidRPr="00AF4B39" w:rsidTr="00AF4B39">
        <w:trPr>
          <w:trHeight w:val="2217"/>
        </w:trPr>
        <w:tc>
          <w:tcPr>
            <w:tcW w:w="1681" w:type="pct"/>
          </w:tcPr>
          <w:p w:rsidR="000A11D0" w:rsidRPr="00AF4B39" w:rsidRDefault="000A11D0" w:rsidP="00AF4B39">
            <w:pPr>
              <w:pStyle w:val="ListeParagraf"/>
              <w:numPr>
                <w:ilvl w:val="0"/>
                <w:numId w:val="24"/>
              </w:numPr>
              <w:spacing w:after="0" w:line="259" w:lineRule="auto"/>
              <w:ind w:left="208" w:hanging="208"/>
              <w:jc w:val="left"/>
              <w:rPr>
                <w:sz w:val="22"/>
                <w:szCs w:val="24"/>
              </w:rPr>
            </w:pPr>
            <w:r w:rsidRPr="00AF4B39">
              <w:rPr>
                <w:sz w:val="22"/>
                <w:szCs w:val="24"/>
              </w:rPr>
              <w:lastRenderedPageBreak/>
              <w:t>On iki yıllık zorunlu ve kademeli eğitim</w:t>
            </w:r>
          </w:p>
          <w:p w:rsidR="000A11D0" w:rsidRPr="00AF4B39" w:rsidRDefault="000A11D0" w:rsidP="00AF4B39">
            <w:pPr>
              <w:pStyle w:val="ListeParagraf"/>
              <w:numPr>
                <w:ilvl w:val="0"/>
                <w:numId w:val="24"/>
              </w:numPr>
              <w:spacing w:before="0" w:after="0" w:line="259" w:lineRule="auto"/>
              <w:ind w:left="208" w:hanging="208"/>
              <w:jc w:val="left"/>
              <w:rPr>
                <w:sz w:val="22"/>
                <w:szCs w:val="24"/>
              </w:rPr>
            </w:pPr>
            <w:r w:rsidRPr="00AF4B39">
              <w:rPr>
                <w:sz w:val="22"/>
                <w:szCs w:val="24"/>
              </w:rPr>
              <w:t>Bireylerin ilgi ve ihtiyaçlarına cevap verebilecek çeşitlilikte okul ve program türünün bulunması</w:t>
            </w:r>
          </w:p>
          <w:p w:rsidR="000A11D0" w:rsidRPr="00AF4B39" w:rsidRDefault="000A11D0" w:rsidP="00AF4B39">
            <w:pPr>
              <w:pStyle w:val="ListeParagraf"/>
              <w:numPr>
                <w:ilvl w:val="0"/>
                <w:numId w:val="24"/>
              </w:numPr>
              <w:spacing w:before="0" w:line="259" w:lineRule="auto"/>
              <w:ind w:left="208" w:hanging="208"/>
              <w:jc w:val="left"/>
              <w:rPr>
                <w:sz w:val="22"/>
                <w:szCs w:val="24"/>
              </w:rPr>
            </w:pPr>
            <w:r w:rsidRPr="00AF4B39">
              <w:rPr>
                <w:sz w:val="22"/>
                <w:szCs w:val="24"/>
              </w:rPr>
              <w:t>Hayat boyu öğrenme kapsamındaki kursların çeşitli ve yaygın olması</w:t>
            </w:r>
          </w:p>
          <w:p w:rsidR="000A11D0" w:rsidRPr="00AF4B39" w:rsidRDefault="000A11D0" w:rsidP="00AF4B39">
            <w:pPr>
              <w:pStyle w:val="ListeParagraf"/>
              <w:numPr>
                <w:ilvl w:val="0"/>
                <w:numId w:val="24"/>
              </w:numPr>
              <w:spacing w:before="0" w:line="259" w:lineRule="auto"/>
              <w:ind w:left="208" w:hanging="208"/>
              <w:jc w:val="left"/>
              <w:rPr>
                <w:sz w:val="22"/>
                <w:szCs w:val="24"/>
              </w:rPr>
            </w:pPr>
            <w:r w:rsidRPr="00AF4B39">
              <w:rPr>
                <w:sz w:val="22"/>
                <w:szCs w:val="24"/>
              </w:rPr>
              <w:t>Özel öğretimi destekleyici teşvik mekanizmaları</w:t>
            </w:r>
          </w:p>
          <w:p w:rsidR="000A11D0" w:rsidRPr="00AF4B39" w:rsidRDefault="000A11D0" w:rsidP="00AF4B39">
            <w:pPr>
              <w:pStyle w:val="ListeParagraf"/>
              <w:numPr>
                <w:ilvl w:val="0"/>
                <w:numId w:val="24"/>
              </w:numPr>
              <w:spacing w:before="0" w:line="259" w:lineRule="auto"/>
              <w:ind w:left="208" w:hanging="208"/>
              <w:jc w:val="left"/>
              <w:rPr>
                <w:sz w:val="22"/>
                <w:szCs w:val="24"/>
              </w:rPr>
            </w:pPr>
            <w:r w:rsidRPr="00AF4B39">
              <w:rPr>
                <w:sz w:val="22"/>
                <w:szCs w:val="24"/>
              </w:rPr>
              <w:t>İlçemizin merkeze yakın olması</w:t>
            </w:r>
          </w:p>
          <w:p w:rsidR="000A11D0" w:rsidRPr="00AF4B39" w:rsidRDefault="000A11D0" w:rsidP="00AF4B39">
            <w:pPr>
              <w:pStyle w:val="ListeParagraf"/>
              <w:numPr>
                <w:ilvl w:val="0"/>
                <w:numId w:val="24"/>
              </w:numPr>
              <w:spacing w:before="0" w:line="259" w:lineRule="auto"/>
              <w:ind w:left="208" w:hanging="208"/>
              <w:jc w:val="left"/>
              <w:rPr>
                <w:sz w:val="22"/>
                <w:szCs w:val="24"/>
              </w:rPr>
            </w:pPr>
            <w:r w:rsidRPr="00AF4B39">
              <w:rPr>
                <w:sz w:val="22"/>
                <w:szCs w:val="24"/>
              </w:rPr>
              <w:t>Belli Alanlarda uzman öğretmenler var</w:t>
            </w:r>
          </w:p>
          <w:p w:rsidR="000A11D0" w:rsidRPr="00AF4B39" w:rsidRDefault="000A11D0" w:rsidP="00AF4B39">
            <w:pPr>
              <w:pStyle w:val="ListeParagraf"/>
              <w:numPr>
                <w:ilvl w:val="0"/>
                <w:numId w:val="24"/>
              </w:numPr>
              <w:spacing w:before="0" w:line="259" w:lineRule="auto"/>
              <w:ind w:left="208" w:hanging="208"/>
              <w:jc w:val="left"/>
              <w:rPr>
                <w:sz w:val="22"/>
                <w:szCs w:val="24"/>
              </w:rPr>
            </w:pPr>
            <w:r w:rsidRPr="00AF4B39">
              <w:rPr>
                <w:sz w:val="22"/>
                <w:szCs w:val="24"/>
              </w:rPr>
              <w:t>Çevresel koşulların çok iyi tahlil edilmesi</w:t>
            </w:r>
          </w:p>
        </w:tc>
        <w:tc>
          <w:tcPr>
            <w:tcW w:w="1662" w:type="pct"/>
          </w:tcPr>
          <w:p w:rsidR="000A11D0" w:rsidRPr="00AF4B39" w:rsidRDefault="000A11D0" w:rsidP="00AF4B39">
            <w:pPr>
              <w:pStyle w:val="ListeParagraf"/>
              <w:numPr>
                <w:ilvl w:val="0"/>
                <w:numId w:val="25"/>
              </w:numPr>
              <w:spacing w:after="0" w:line="259" w:lineRule="auto"/>
              <w:ind w:left="181" w:hanging="187"/>
              <w:contextualSpacing w:val="0"/>
              <w:jc w:val="left"/>
              <w:rPr>
                <w:sz w:val="22"/>
                <w:szCs w:val="24"/>
              </w:rPr>
            </w:pPr>
            <w:r w:rsidRPr="00AF4B39">
              <w:rPr>
                <w:sz w:val="22"/>
                <w:szCs w:val="24"/>
              </w:rPr>
              <w:t>Yeniliğe ve gelişmeye açık, genç öğretmen kadrosu</w:t>
            </w:r>
          </w:p>
          <w:p w:rsidR="000A11D0" w:rsidRPr="00AF4B39" w:rsidRDefault="000A11D0" w:rsidP="00AF4B39">
            <w:pPr>
              <w:pStyle w:val="ListeParagraf"/>
              <w:numPr>
                <w:ilvl w:val="0"/>
                <w:numId w:val="25"/>
              </w:numPr>
              <w:spacing w:before="0" w:line="259" w:lineRule="auto"/>
              <w:ind w:left="182" w:hanging="185"/>
              <w:jc w:val="left"/>
              <w:rPr>
                <w:sz w:val="22"/>
                <w:szCs w:val="24"/>
              </w:rPr>
            </w:pPr>
            <w:r w:rsidRPr="00AF4B39">
              <w:rPr>
                <w:sz w:val="22"/>
                <w:szCs w:val="24"/>
              </w:rPr>
              <w:t>Bilgi ve iletişim teknolojilerinin eğitim ve öğretim süreçlerinde kullanılması</w:t>
            </w:r>
          </w:p>
          <w:p w:rsidR="000A11D0" w:rsidRPr="00AF4B39" w:rsidRDefault="000A11D0" w:rsidP="00AF4B39">
            <w:pPr>
              <w:pStyle w:val="ListeParagraf"/>
              <w:numPr>
                <w:ilvl w:val="0"/>
                <w:numId w:val="25"/>
              </w:numPr>
              <w:spacing w:before="0" w:line="259" w:lineRule="auto"/>
              <w:ind w:left="182" w:hanging="185"/>
              <w:jc w:val="left"/>
              <w:rPr>
                <w:sz w:val="22"/>
                <w:szCs w:val="24"/>
              </w:rPr>
            </w:pPr>
            <w:r w:rsidRPr="00AF4B39">
              <w:rPr>
                <w:sz w:val="22"/>
                <w:szCs w:val="24"/>
              </w:rPr>
              <w:t>Eğitimde teknoloji kullanımının artırılmasına yönelik büyük ölçekli projelerin yürütülmesi</w:t>
            </w:r>
          </w:p>
          <w:p w:rsidR="000A11D0" w:rsidRPr="00AF4B39" w:rsidRDefault="000A11D0" w:rsidP="00AF4B39">
            <w:pPr>
              <w:pStyle w:val="ListeParagraf"/>
              <w:numPr>
                <w:ilvl w:val="0"/>
                <w:numId w:val="25"/>
              </w:numPr>
              <w:spacing w:before="0" w:line="259" w:lineRule="auto"/>
              <w:ind w:left="182" w:hanging="185"/>
              <w:jc w:val="left"/>
              <w:rPr>
                <w:sz w:val="22"/>
                <w:szCs w:val="24"/>
              </w:rPr>
            </w:pPr>
            <w:r w:rsidRPr="00AF4B39">
              <w:rPr>
                <w:sz w:val="22"/>
                <w:szCs w:val="24"/>
              </w:rPr>
              <w:t>Öğretim programlarının geliştirilmesinde katılımcı bir yaklaşımın benimsenmesi</w:t>
            </w:r>
          </w:p>
          <w:p w:rsidR="000A11D0" w:rsidRPr="00AF4B39" w:rsidRDefault="000A11D0" w:rsidP="00AF4B39">
            <w:pPr>
              <w:pStyle w:val="ListeParagraf"/>
              <w:numPr>
                <w:ilvl w:val="0"/>
                <w:numId w:val="25"/>
              </w:numPr>
              <w:spacing w:before="0" w:line="259" w:lineRule="auto"/>
              <w:ind w:left="182" w:hanging="185"/>
              <w:jc w:val="left"/>
              <w:rPr>
                <w:sz w:val="22"/>
                <w:szCs w:val="24"/>
              </w:rPr>
            </w:pPr>
            <w:r w:rsidRPr="00AF4B39">
              <w:rPr>
                <w:sz w:val="22"/>
                <w:szCs w:val="24"/>
              </w:rPr>
              <w:t>Sektörle iş birliği yapılmasına imkân veren mevzuat</w:t>
            </w:r>
          </w:p>
          <w:p w:rsidR="000A11D0" w:rsidRPr="00AF4B39" w:rsidRDefault="000A11D0" w:rsidP="00AF4B39">
            <w:pPr>
              <w:pStyle w:val="ListeParagraf"/>
              <w:numPr>
                <w:ilvl w:val="0"/>
                <w:numId w:val="25"/>
              </w:numPr>
              <w:spacing w:before="0" w:line="259" w:lineRule="auto"/>
              <w:ind w:left="182" w:hanging="185"/>
              <w:jc w:val="left"/>
              <w:rPr>
                <w:sz w:val="22"/>
                <w:szCs w:val="24"/>
              </w:rPr>
            </w:pPr>
            <w:r w:rsidRPr="00AF4B39">
              <w:rPr>
                <w:sz w:val="22"/>
                <w:szCs w:val="24"/>
              </w:rPr>
              <w:t>Sosyal Faaliyetlerin zamanında ve etkili bir şekilde yapılması</w:t>
            </w:r>
          </w:p>
        </w:tc>
        <w:tc>
          <w:tcPr>
            <w:tcW w:w="1657" w:type="pct"/>
          </w:tcPr>
          <w:p w:rsidR="000A11D0" w:rsidRPr="00AF4B39" w:rsidRDefault="000A11D0" w:rsidP="00AF4B39">
            <w:pPr>
              <w:pStyle w:val="ListeParagraf"/>
              <w:numPr>
                <w:ilvl w:val="0"/>
                <w:numId w:val="26"/>
              </w:numPr>
              <w:spacing w:after="0" w:line="240" w:lineRule="auto"/>
              <w:ind w:left="278" w:hanging="284"/>
              <w:contextualSpacing w:val="0"/>
              <w:jc w:val="left"/>
              <w:rPr>
                <w:sz w:val="22"/>
                <w:szCs w:val="24"/>
              </w:rPr>
            </w:pPr>
            <w:r w:rsidRPr="00AF4B39">
              <w:rPr>
                <w:sz w:val="22"/>
                <w:szCs w:val="24"/>
              </w:rPr>
              <w:t>Öğretmen başına düşen öğrenci sayısının istenen seviyede olması</w:t>
            </w:r>
          </w:p>
          <w:p w:rsidR="000A11D0" w:rsidRPr="00AF4B39" w:rsidRDefault="000A11D0" w:rsidP="00AF4B39">
            <w:pPr>
              <w:pStyle w:val="ListeParagraf"/>
              <w:numPr>
                <w:ilvl w:val="0"/>
                <w:numId w:val="26"/>
              </w:numPr>
              <w:spacing w:before="0" w:line="240" w:lineRule="auto"/>
              <w:ind w:left="275" w:hanging="283"/>
              <w:jc w:val="left"/>
              <w:rPr>
                <w:sz w:val="22"/>
                <w:szCs w:val="24"/>
              </w:rPr>
            </w:pPr>
            <w:r w:rsidRPr="00AF4B39">
              <w:rPr>
                <w:sz w:val="22"/>
                <w:szCs w:val="24"/>
              </w:rPr>
              <w:t>Güçlü bilişim altyapısı ve elektronik bilgi sistemlerinin etkin kullanımı</w:t>
            </w:r>
          </w:p>
          <w:p w:rsidR="000A11D0" w:rsidRPr="00AF4B39" w:rsidRDefault="000A11D0" w:rsidP="00AF4B39">
            <w:pPr>
              <w:pStyle w:val="ListeParagraf"/>
              <w:numPr>
                <w:ilvl w:val="0"/>
                <w:numId w:val="26"/>
              </w:numPr>
              <w:spacing w:before="0" w:after="0" w:line="240" w:lineRule="auto"/>
              <w:ind w:left="275" w:hanging="283"/>
              <w:jc w:val="left"/>
              <w:rPr>
                <w:sz w:val="22"/>
                <w:szCs w:val="24"/>
              </w:rPr>
            </w:pPr>
            <w:r w:rsidRPr="00AF4B39">
              <w:rPr>
                <w:sz w:val="22"/>
                <w:szCs w:val="24"/>
              </w:rPr>
              <w:t>Çalışanlara yönelik mesleki gelişim imkânları</w:t>
            </w:r>
          </w:p>
          <w:p w:rsidR="000A11D0" w:rsidRPr="00AF4B39" w:rsidRDefault="000A11D0" w:rsidP="00AF4B39">
            <w:pPr>
              <w:pStyle w:val="ListeParagraf"/>
              <w:numPr>
                <w:ilvl w:val="0"/>
                <w:numId w:val="26"/>
              </w:numPr>
              <w:spacing w:before="0" w:after="0" w:line="240" w:lineRule="auto"/>
              <w:ind w:left="275" w:hanging="283"/>
              <w:jc w:val="left"/>
              <w:rPr>
                <w:sz w:val="22"/>
                <w:szCs w:val="24"/>
              </w:rPr>
            </w:pPr>
            <w:r w:rsidRPr="00AF4B39">
              <w:rPr>
                <w:sz w:val="22"/>
                <w:szCs w:val="24"/>
              </w:rPr>
              <w:t>Öğrenci ve velilere kitap okutma kampanyalarının etkili bir biçimde uygulanması</w:t>
            </w:r>
          </w:p>
        </w:tc>
      </w:tr>
      <w:tr w:rsidR="000A11D0" w:rsidRPr="00AF4B39" w:rsidTr="00AF4B39">
        <w:trPr>
          <w:trHeight w:val="227"/>
        </w:trPr>
        <w:tc>
          <w:tcPr>
            <w:tcW w:w="5000" w:type="pct"/>
            <w:gridSpan w:val="3"/>
            <w:shd w:val="clear" w:color="auto" w:fill="8797C3"/>
            <w:vAlign w:val="center"/>
          </w:tcPr>
          <w:p w:rsidR="000A11D0" w:rsidRPr="00AF4B39" w:rsidRDefault="000A11D0" w:rsidP="00AF4B39">
            <w:pPr>
              <w:pStyle w:val="ListeParagraf"/>
              <w:spacing w:before="0" w:after="0"/>
              <w:ind w:left="0"/>
              <w:jc w:val="center"/>
              <w:rPr>
                <w:b/>
                <w:sz w:val="22"/>
                <w:szCs w:val="24"/>
              </w:rPr>
            </w:pPr>
            <w:r w:rsidRPr="00AF4B39">
              <w:rPr>
                <w:b/>
                <w:sz w:val="22"/>
                <w:szCs w:val="24"/>
              </w:rPr>
              <w:t>Zayıf Yönler</w:t>
            </w:r>
          </w:p>
        </w:tc>
      </w:tr>
      <w:tr w:rsidR="000A11D0" w:rsidRPr="00AF4B39" w:rsidTr="00AF4B39">
        <w:trPr>
          <w:trHeight w:val="178"/>
        </w:trPr>
        <w:tc>
          <w:tcPr>
            <w:tcW w:w="1681" w:type="pct"/>
            <w:shd w:val="clear" w:color="auto" w:fill="AFBAD7"/>
            <w:vAlign w:val="center"/>
          </w:tcPr>
          <w:p w:rsidR="000A11D0" w:rsidRPr="00AF4B39" w:rsidRDefault="000A11D0"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Kurumsal Kapasite</w:t>
            </w:r>
          </w:p>
        </w:tc>
      </w:tr>
      <w:tr w:rsidR="000A11D0" w:rsidRPr="00AF4B39" w:rsidTr="00AF4B39">
        <w:trPr>
          <w:trHeight w:val="162"/>
        </w:trPr>
        <w:tc>
          <w:tcPr>
            <w:tcW w:w="1681" w:type="pct"/>
          </w:tcPr>
          <w:p w:rsidR="000A11D0" w:rsidRPr="00AF4B39" w:rsidRDefault="000A11D0" w:rsidP="00AF4B39">
            <w:pPr>
              <w:pStyle w:val="ListeParagraf"/>
              <w:numPr>
                <w:ilvl w:val="0"/>
                <w:numId w:val="28"/>
              </w:numPr>
              <w:spacing w:after="0" w:line="259" w:lineRule="auto"/>
              <w:ind w:left="284" w:hanging="284"/>
              <w:contextualSpacing w:val="0"/>
              <w:jc w:val="left"/>
              <w:rPr>
                <w:sz w:val="22"/>
                <w:szCs w:val="24"/>
              </w:rPr>
            </w:pPr>
            <w:r w:rsidRPr="00AF4B39">
              <w:rPr>
                <w:sz w:val="22"/>
                <w:szCs w:val="24"/>
              </w:rPr>
              <w:t>Ortaöğretimde okul türü</w:t>
            </w:r>
            <w:r w:rsidR="00B073F6" w:rsidRPr="00AF4B39">
              <w:rPr>
                <w:sz w:val="22"/>
                <w:szCs w:val="24"/>
              </w:rPr>
              <w:t xml:space="preserve"> </w:t>
            </w:r>
            <w:r w:rsidRPr="00AF4B39">
              <w:rPr>
                <w:sz w:val="22"/>
                <w:szCs w:val="24"/>
              </w:rPr>
              <w:t>kontenjanlarının öğrenci talepleri ile uyuşmaması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Özel eğitim okul ve kurumlarının yaygın ve yeterli olmaması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Okul öncesi eğitim imkânlarının yaygın ve yeterli olmaması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Hayat boyu öğrenme kapsamındaki faaliyetlerinin tanıtımının yetersiz olması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Özel eğitime ihtiyacı olan bireylerin tespitine yönelik etkili bir tarama ve tanılama sisteminin olmaması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İlçemizde okul binaları ve Müdürlüğümüz fiziki ortam yetersiz olması</w:t>
            </w:r>
          </w:p>
          <w:p w:rsidR="000A11D0" w:rsidRPr="00AF4B39" w:rsidRDefault="000A11D0" w:rsidP="00AF4B39">
            <w:pPr>
              <w:pStyle w:val="ListeParagraf"/>
              <w:numPr>
                <w:ilvl w:val="0"/>
                <w:numId w:val="28"/>
              </w:numPr>
              <w:spacing w:before="0" w:line="259" w:lineRule="auto"/>
              <w:ind w:left="284" w:hanging="284"/>
              <w:jc w:val="left"/>
              <w:rPr>
                <w:sz w:val="22"/>
                <w:szCs w:val="24"/>
              </w:rPr>
            </w:pPr>
            <w:r w:rsidRPr="00AF4B39">
              <w:rPr>
                <w:sz w:val="22"/>
                <w:szCs w:val="24"/>
              </w:rPr>
              <w:t>Öğrenci velilerinin eğitim seviyelerinin düşük olması</w:t>
            </w:r>
          </w:p>
        </w:tc>
        <w:tc>
          <w:tcPr>
            <w:tcW w:w="1662" w:type="pct"/>
          </w:tcPr>
          <w:p w:rsidR="000A11D0" w:rsidRPr="00AF4B39" w:rsidRDefault="000A11D0" w:rsidP="00AF4B39">
            <w:pPr>
              <w:pStyle w:val="ListeParagraf"/>
              <w:spacing w:before="0" w:after="160" w:line="259" w:lineRule="auto"/>
              <w:ind w:left="323"/>
              <w:jc w:val="left"/>
              <w:rPr>
                <w:sz w:val="22"/>
                <w:szCs w:val="24"/>
              </w:rPr>
            </w:pP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Üstün yetenekli bireylerin eğitim ve öğretimine ilişkin politikaların yetersizliği</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Okul ve kurumlarda sağlık ve hijyen koşullarının istenilen düzeyde olmaması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Sosyal, kültürel, sportif ve bilimsel faaliyetlerin yetersizliği</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Haftalık ders saatlerinin öğrencilerin gelişim düzeylerine uygun olmaması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Kişisel, eğitsel ve mesleki rehberlik hizmetlerinin yetersiz olması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Etkili bir yabancı dil eğitiminin olmaması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Ücretli öğretmen uygulaması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Hizmet içi eğitimin yetersiz olması</w:t>
            </w:r>
          </w:p>
          <w:p w:rsidR="000A11D0" w:rsidRPr="00AF4B39" w:rsidRDefault="000A11D0" w:rsidP="00AF4B39">
            <w:pPr>
              <w:pStyle w:val="ListeParagraf"/>
              <w:numPr>
                <w:ilvl w:val="0"/>
                <w:numId w:val="27"/>
              </w:numPr>
              <w:spacing w:before="0" w:after="160" w:line="259" w:lineRule="auto"/>
              <w:ind w:left="323" w:hanging="283"/>
              <w:jc w:val="left"/>
              <w:rPr>
                <w:sz w:val="22"/>
                <w:szCs w:val="24"/>
              </w:rPr>
            </w:pPr>
            <w:r w:rsidRPr="00AF4B39">
              <w:rPr>
                <w:sz w:val="22"/>
                <w:szCs w:val="24"/>
              </w:rPr>
              <w:t>Profesyonel yaklaşımın yeterince oluşmaması</w:t>
            </w:r>
          </w:p>
          <w:p w:rsidR="000A11D0" w:rsidRPr="00AF4B39" w:rsidRDefault="000A11D0" w:rsidP="00AF4B39">
            <w:pPr>
              <w:spacing w:before="0" w:after="160" w:line="259" w:lineRule="auto"/>
              <w:ind w:left="40"/>
              <w:jc w:val="left"/>
              <w:rPr>
                <w:sz w:val="22"/>
                <w:szCs w:val="24"/>
              </w:rPr>
            </w:pPr>
          </w:p>
        </w:tc>
        <w:tc>
          <w:tcPr>
            <w:tcW w:w="1657" w:type="pct"/>
          </w:tcPr>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 xml:space="preserve">Yönetici kademeleri için kariyer ve liyakate dayalı atama ve görevde yükselme sisteminin yetersiz olması </w:t>
            </w:r>
          </w:p>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 xml:space="preserve">Eğitim politikalarında çok sık değişiklik yapılması ve eğitim sistemindeki düzenlemelere ilişkin pilot uygulamaların yetersizliği </w:t>
            </w:r>
          </w:p>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Mevzuatın açık, anlaşılır ve ihtiyaca uygun hazırlanmaması nedeniyle güncelleme ihtiyacının sıklıkla ortaya çıkması</w:t>
            </w:r>
          </w:p>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Müdürlüğümüze bütçe dağıtımında yetersizliği</w:t>
            </w:r>
          </w:p>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Hizmet içi eğitimlerin etkinliğinin istenen düzeyde olmaması</w:t>
            </w:r>
          </w:p>
          <w:p w:rsidR="000A11D0" w:rsidRPr="00AF4B39" w:rsidRDefault="000A11D0" w:rsidP="00AF4B39">
            <w:pPr>
              <w:pStyle w:val="ListeParagraf"/>
              <w:numPr>
                <w:ilvl w:val="0"/>
                <w:numId w:val="29"/>
              </w:numPr>
              <w:spacing w:before="0" w:after="160" w:line="240" w:lineRule="auto"/>
              <w:jc w:val="left"/>
              <w:rPr>
                <w:sz w:val="22"/>
                <w:szCs w:val="24"/>
              </w:rPr>
            </w:pPr>
            <w:r w:rsidRPr="00AF4B39">
              <w:rPr>
                <w:sz w:val="22"/>
                <w:szCs w:val="24"/>
              </w:rPr>
              <w:t>Geçmiş yıllara ait veri, bilgi ve belgelere ulaşılabilmesine imkân sağlayacak bir arşivleme sisteminin bulunmaması</w:t>
            </w:r>
          </w:p>
        </w:tc>
      </w:tr>
    </w:tbl>
    <w:p w:rsidR="000A11D0" w:rsidRPr="00BF3B3E" w:rsidRDefault="00022EEC" w:rsidP="000A11D0">
      <w:pPr>
        <w:rPr>
          <w:b/>
          <w:color w:val="232D46"/>
          <w:szCs w:val="24"/>
        </w:rPr>
      </w:pPr>
      <w:r>
        <w:rPr>
          <w:b/>
          <w:color w:val="232D46"/>
          <w:szCs w:val="24"/>
        </w:rPr>
        <w:br/>
      </w:r>
      <w:r w:rsidR="000A11D0" w:rsidRPr="00BF3B3E">
        <w:rPr>
          <w:b/>
          <w:color w:val="232D46"/>
          <w:szCs w:val="24"/>
        </w:rPr>
        <w:t>Tablo 9 Fırsatlar ve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087"/>
        <w:gridCol w:w="3078"/>
      </w:tblGrid>
      <w:tr w:rsidR="000A11D0" w:rsidRPr="00AF4B39" w:rsidTr="00AF4B39">
        <w:trPr>
          <w:trHeight w:val="227"/>
        </w:trPr>
        <w:tc>
          <w:tcPr>
            <w:tcW w:w="5000" w:type="pct"/>
            <w:gridSpan w:val="3"/>
            <w:shd w:val="clear" w:color="auto" w:fill="8797C3"/>
            <w:vAlign w:val="center"/>
          </w:tcPr>
          <w:p w:rsidR="000A11D0" w:rsidRPr="00AF4B39" w:rsidRDefault="000A11D0" w:rsidP="00AF4B39">
            <w:pPr>
              <w:spacing w:before="0" w:after="0"/>
              <w:jc w:val="center"/>
              <w:rPr>
                <w:b/>
                <w:sz w:val="22"/>
                <w:szCs w:val="24"/>
              </w:rPr>
            </w:pPr>
            <w:r w:rsidRPr="00AF4B39">
              <w:rPr>
                <w:sz w:val="22"/>
                <w:szCs w:val="24"/>
              </w:rPr>
              <w:lastRenderedPageBreak/>
              <w:br w:type="page"/>
            </w:r>
            <w:r w:rsidRPr="00AF4B39">
              <w:rPr>
                <w:b/>
                <w:sz w:val="22"/>
                <w:szCs w:val="24"/>
              </w:rPr>
              <w:t>Fırsatlar</w:t>
            </w:r>
          </w:p>
        </w:tc>
      </w:tr>
      <w:tr w:rsidR="000A11D0" w:rsidRPr="00AF4B39" w:rsidTr="00AF4B39">
        <w:trPr>
          <w:trHeight w:val="181"/>
        </w:trPr>
        <w:tc>
          <w:tcPr>
            <w:tcW w:w="1681" w:type="pct"/>
            <w:shd w:val="clear" w:color="auto" w:fill="AFBAD7"/>
            <w:vAlign w:val="center"/>
          </w:tcPr>
          <w:p w:rsidR="000A11D0" w:rsidRPr="00AF4B39" w:rsidRDefault="000A11D0"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Kurumsal Kapasite</w:t>
            </w:r>
          </w:p>
        </w:tc>
      </w:tr>
      <w:tr w:rsidR="000A11D0" w:rsidRPr="00AF4B39" w:rsidTr="00AF4B39">
        <w:tc>
          <w:tcPr>
            <w:tcW w:w="1681" w:type="pct"/>
          </w:tcPr>
          <w:p w:rsidR="000A11D0" w:rsidRPr="00AF4B39" w:rsidRDefault="000A11D0" w:rsidP="00AF4B39">
            <w:pPr>
              <w:pStyle w:val="ListeParagraf"/>
              <w:numPr>
                <w:ilvl w:val="0"/>
                <w:numId w:val="30"/>
              </w:numPr>
              <w:spacing w:after="0" w:line="259" w:lineRule="auto"/>
              <w:ind w:left="284" w:hanging="284"/>
              <w:jc w:val="left"/>
              <w:rPr>
                <w:sz w:val="22"/>
                <w:szCs w:val="24"/>
              </w:rPr>
            </w:pPr>
            <w:r w:rsidRPr="00AF4B39">
              <w:rPr>
                <w:sz w:val="22"/>
                <w:szCs w:val="24"/>
              </w:rPr>
              <w:t>Hayat boyu öğrenmeyi destekleyen devlet politikaların varlığı ve Kız çocuklarında ortaöğretime özendirme ve yaygınlaştırma projeleri</w:t>
            </w:r>
          </w:p>
          <w:p w:rsidR="000A11D0" w:rsidRPr="00AF4B39" w:rsidRDefault="000A11D0" w:rsidP="00AF4B39">
            <w:pPr>
              <w:pStyle w:val="ListeParagraf"/>
              <w:numPr>
                <w:ilvl w:val="0"/>
                <w:numId w:val="30"/>
              </w:numPr>
              <w:spacing w:before="0" w:after="160" w:line="259" w:lineRule="auto"/>
              <w:ind w:left="284" w:hanging="284"/>
              <w:jc w:val="left"/>
              <w:rPr>
                <w:sz w:val="22"/>
                <w:szCs w:val="24"/>
              </w:rPr>
            </w:pPr>
            <w:r w:rsidRPr="00AF4B39">
              <w:rPr>
                <w:sz w:val="22"/>
                <w:szCs w:val="24"/>
              </w:rPr>
              <w:t>Eğitimin sürdürülebilir ekonomik kalkınmadaki işlevi konusunda toplumsal farkındalık</w:t>
            </w:r>
          </w:p>
          <w:p w:rsidR="000A11D0" w:rsidRPr="00AF4B39" w:rsidRDefault="000A11D0" w:rsidP="00AF4B39">
            <w:pPr>
              <w:pStyle w:val="ListeParagraf"/>
              <w:numPr>
                <w:ilvl w:val="0"/>
                <w:numId w:val="30"/>
              </w:numPr>
              <w:spacing w:before="0" w:after="160" w:line="259" w:lineRule="auto"/>
              <w:ind w:left="284" w:hanging="284"/>
              <w:jc w:val="left"/>
              <w:rPr>
                <w:sz w:val="22"/>
                <w:szCs w:val="24"/>
              </w:rPr>
            </w:pPr>
            <w:r w:rsidRPr="00AF4B39">
              <w:rPr>
                <w:sz w:val="22"/>
                <w:szCs w:val="24"/>
              </w:rPr>
              <w:t>Eğitim ve öğretime yönelik talebin giderek artması</w:t>
            </w:r>
          </w:p>
          <w:p w:rsidR="000A11D0" w:rsidRPr="00AF4B39" w:rsidRDefault="000A11D0" w:rsidP="00AF4B39">
            <w:pPr>
              <w:pStyle w:val="ListeParagraf"/>
              <w:numPr>
                <w:ilvl w:val="0"/>
                <w:numId w:val="30"/>
              </w:numPr>
              <w:spacing w:before="0" w:after="160" w:line="259" w:lineRule="auto"/>
              <w:ind w:left="284" w:hanging="284"/>
              <w:jc w:val="left"/>
              <w:rPr>
                <w:sz w:val="22"/>
                <w:szCs w:val="24"/>
              </w:rPr>
            </w:pPr>
            <w:r w:rsidRPr="00AF4B39">
              <w:rPr>
                <w:sz w:val="22"/>
                <w:szCs w:val="24"/>
              </w:rPr>
              <w:t>Ulaşım ağının gelişmesi</w:t>
            </w:r>
          </w:p>
          <w:p w:rsidR="000A11D0" w:rsidRPr="00AF4B39" w:rsidRDefault="000A11D0" w:rsidP="00AF4B39">
            <w:pPr>
              <w:pStyle w:val="ListeParagraf"/>
              <w:numPr>
                <w:ilvl w:val="0"/>
                <w:numId w:val="30"/>
              </w:numPr>
              <w:spacing w:before="0" w:after="160" w:line="259" w:lineRule="auto"/>
              <w:ind w:left="284" w:hanging="284"/>
              <w:jc w:val="left"/>
              <w:rPr>
                <w:sz w:val="22"/>
                <w:szCs w:val="24"/>
              </w:rPr>
            </w:pPr>
            <w:r w:rsidRPr="00AF4B39">
              <w:rPr>
                <w:sz w:val="22"/>
                <w:szCs w:val="24"/>
              </w:rPr>
              <w:t>Şehirleşme sonucunda yaşam standartlarının artması</w:t>
            </w:r>
          </w:p>
          <w:p w:rsidR="000A11D0" w:rsidRPr="00AF4B39" w:rsidRDefault="000A11D0" w:rsidP="00AF4B39">
            <w:pPr>
              <w:pStyle w:val="ListeParagraf"/>
              <w:numPr>
                <w:ilvl w:val="0"/>
                <w:numId w:val="30"/>
              </w:numPr>
              <w:spacing w:before="0" w:after="160" w:line="259" w:lineRule="auto"/>
              <w:ind w:left="284" w:hanging="284"/>
              <w:jc w:val="left"/>
              <w:rPr>
                <w:sz w:val="22"/>
                <w:szCs w:val="24"/>
              </w:rPr>
            </w:pPr>
            <w:r w:rsidRPr="00AF4B39">
              <w:rPr>
                <w:sz w:val="22"/>
                <w:szCs w:val="24"/>
              </w:rPr>
              <w:t xml:space="preserve">Mezun olmak üzere olan öğrencilerin ve rehber öğretmenlerin Mesleki Tanıtım ve Yöneltme ilgili seminer verilmesi </w:t>
            </w:r>
          </w:p>
        </w:tc>
        <w:tc>
          <w:tcPr>
            <w:tcW w:w="1662" w:type="pct"/>
          </w:tcPr>
          <w:p w:rsidR="000A11D0" w:rsidRPr="00AF4B39" w:rsidRDefault="000A11D0" w:rsidP="00AF4B39">
            <w:pPr>
              <w:pStyle w:val="ListeParagraf"/>
              <w:numPr>
                <w:ilvl w:val="0"/>
                <w:numId w:val="31"/>
              </w:numPr>
              <w:spacing w:after="0" w:line="259" w:lineRule="auto"/>
              <w:ind w:left="324" w:hanging="284"/>
              <w:contextualSpacing w:val="0"/>
              <w:jc w:val="left"/>
              <w:rPr>
                <w:sz w:val="22"/>
                <w:szCs w:val="24"/>
              </w:rPr>
            </w:pPr>
            <w:r w:rsidRPr="00AF4B39">
              <w:rPr>
                <w:sz w:val="22"/>
                <w:szCs w:val="24"/>
              </w:rPr>
              <w:t>Geniş bir paydaş kitlesinin varlığı</w:t>
            </w:r>
          </w:p>
          <w:p w:rsidR="000A11D0" w:rsidRPr="00AF4B39" w:rsidRDefault="000A11D0" w:rsidP="00AF4B39">
            <w:pPr>
              <w:pStyle w:val="ListeParagraf"/>
              <w:numPr>
                <w:ilvl w:val="0"/>
                <w:numId w:val="31"/>
              </w:numPr>
              <w:spacing w:before="0" w:after="160" w:line="259" w:lineRule="auto"/>
              <w:ind w:left="323" w:hanging="283"/>
              <w:jc w:val="left"/>
              <w:rPr>
                <w:sz w:val="22"/>
                <w:szCs w:val="24"/>
              </w:rPr>
            </w:pPr>
            <w:r w:rsidRPr="00AF4B39">
              <w:rPr>
                <w:sz w:val="22"/>
                <w:szCs w:val="24"/>
              </w:rPr>
              <w:t>İlçemizin uluslararası düzeydeki tanınırlığının artması</w:t>
            </w:r>
          </w:p>
          <w:p w:rsidR="000A11D0" w:rsidRPr="00AF4B39" w:rsidRDefault="000A11D0" w:rsidP="00AF4B39">
            <w:pPr>
              <w:pStyle w:val="ListeParagraf"/>
              <w:numPr>
                <w:ilvl w:val="0"/>
                <w:numId w:val="31"/>
              </w:numPr>
              <w:spacing w:before="0" w:after="160" w:line="259" w:lineRule="auto"/>
              <w:ind w:left="323" w:hanging="283"/>
              <w:jc w:val="left"/>
              <w:rPr>
                <w:sz w:val="22"/>
                <w:szCs w:val="24"/>
              </w:rPr>
            </w:pPr>
            <w:r w:rsidRPr="00AF4B39">
              <w:rPr>
                <w:sz w:val="22"/>
                <w:szCs w:val="24"/>
              </w:rPr>
              <w:t>Kaliteli eğitim ve öğretime ilişkin talebin artması</w:t>
            </w:r>
          </w:p>
          <w:p w:rsidR="000A11D0" w:rsidRPr="00AF4B39" w:rsidRDefault="000A11D0" w:rsidP="00AF4B39">
            <w:pPr>
              <w:pStyle w:val="ListeParagraf"/>
              <w:numPr>
                <w:ilvl w:val="0"/>
                <w:numId w:val="31"/>
              </w:numPr>
              <w:spacing w:before="0" w:after="160" w:line="259" w:lineRule="auto"/>
              <w:ind w:left="323" w:hanging="283"/>
              <w:jc w:val="left"/>
              <w:rPr>
                <w:sz w:val="22"/>
                <w:szCs w:val="24"/>
              </w:rPr>
            </w:pPr>
            <w:r w:rsidRPr="00AF4B39">
              <w:rPr>
                <w:sz w:val="22"/>
                <w:szCs w:val="24"/>
              </w:rPr>
              <w:t xml:space="preserve">Gelişen teknolojilerin eğitimde kullanılabilirliğinin artması </w:t>
            </w:r>
          </w:p>
          <w:p w:rsidR="000A11D0" w:rsidRPr="00AF4B39" w:rsidRDefault="000A11D0" w:rsidP="00AF4B39">
            <w:pPr>
              <w:pStyle w:val="ListeParagraf"/>
              <w:numPr>
                <w:ilvl w:val="0"/>
                <w:numId w:val="31"/>
              </w:numPr>
              <w:spacing w:before="0" w:after="160" w:line="259" w:lineRule="auto"/>
              <w:ind w:left="323" w:hanging="283"/>
              <w:jc w:val="left"/>
              <w:rPr>
                <w:sz w:val="22"/>
                <w:szCs w:val="24"/>
              </w:rPr>
            </w:pPr>
            <w:r w:rsidRPr="00AF4B39">
              <w:rPr>
                <w:sz w:val="22"/>
                <w:szCs w:val="24"/>
              </w:rPr>
              <w:t>Sektörün mesleki ve teknik eğitim konusunda iş birliğine açık olması</w:t>
            </w:r>
          </w:p>
          <w:p w:rsidR="000A11D0" w:rsidRPr="00AF4B39" w:rsidRDefault="000A11D0" w:rsidP="00AF4B39">
            <w:pPr>
              <w:pStyle w:val="ListeParagraf"/>
              <w:numPr>
                <w:ilvl w:val="0"/>
                <w:numId w:val="31"/>
              </w:numPr>
              <w:spacing w:before="0" w:after="160" w:line="259" w:lineRule="auto"/>
              <w:ind w:left="323" w:hanging="283"/>
              <w:jc w:val="left"/>
              <w:rPr>
                <w:sz w:val="22"/>
                <w:szCs w:val="24"/>
              </w:rPr>
            </w:pPr>
            <w:r w:rsidRPr="00AF4B39">
              <w:rPr>
                <w:sz w:val="22"/>
                <w:szCs w:val="24"/>
              </w:rPr>
              <w:t>Eğitim bilimleri alanında çok sayıda araştırma yapılması</w:t>
            </w:r>
          </w:p>
        </w:tc>
        <w:tc>
          <w:tcPr>
            <w:tcW w:w="1657" w:type="pct"/>
          </w:tcPr>
          <w:p w:rsidR="000A11D0" w:rsidRPr="00AF4B39" w:rsidRDefault="000A11D0" w:rsidP="00AF4B39">
            <w:pPr>
              <w:pStyle w:val="ListeParagraf"/>
              <w:numPr>
                <w:ilvl w:val="0"/>
                <w:numId w:val="32"/>
              </w:numPr>
              <w:spacing w:after="0" w:line="259" w:lineRule="auto"/>
              <w:ind w:left="278" w:hanging="284"/>
              <w:contextualSpacing w:val="0"/>
              <w:jc w:val="left"/>
              <w:rPr>
                <w:sz w:val="22"/>
                <w:szCs w:val="24"/>
              </w:rPr>
            </w:pPr>
            <w:r w:rsidRPr="00AF4B39">
              <w:rPr>
                <w:sz w:val="22"/>
                <w:szCs w:val="24"/>
              </w:rPr>
              <w:t xml:space="preserve">Üst politika belgelerinde eğitimin öncelikli alan olarak yer alması </w:t>
            </w:r>
          </w:p>
          <w:p w:rsidR="000A11D0" w:rsidRPr="00AF4B39" w:rsidRDefault="000A11D0" w:rsidP="00AF4B39">
            <w:pPr>
              <w:pStyle w:val="ListeParagraf"/>
              <w:numPr>
                <w:ilvl w:val="0"/>
                <w:numId w:val="32"/>
              </w:numPr>
              <w:spacing w:before="0" w:after="160" w:line="259" w:lineRule="auto"/>
              <w:ind w:left="275" w:hanging="283"/>
              <w:jc w:val="left"/>
              <w:rPr>
                <w:sz w:val="22"/>
                <w:szCs w:val="24"/>
              </w:rPr>
            </w:pPr>
            <w:r w:rsidRPr="00AF4B39">
              <w:rPr>
                <w:sz w:val="22"/>
                <w:szCs w:val="24"/>
              </w:rPr>
              <w:t>Merkezi yönetim bütçesinden eğitime ayrılan payın artış eğiliminde olması</w:t>
            </w:r>
          </w:p>
          <w:p w:rsidR="000A11D0" w:rsidRPr="00AF4B39" w:rsidRDefault="000A11D0" w:rsidP="00AF4B39">
            <w:pPr>
              <w:pStyle w:val="ListeParagraf"/>
              <w:numPr>
                <w:ilvl w:val="0"/>
                <w:numId w:val="32"/>
              </w:numPr>
              <w:spacing w:before="0" w:after="160" w:line="259" w:lineRule="auto"/>
              <w:ind w:left="275" w:hanging="283"/>
              <w:jc w:val="left"/>
              <w:rPr>
                <w:sz w:val="22"/>
                <w:szCs w:val="24"/>
              </w:rPr>
            </w:pPr>
            <w:r w:rsidRPr="00AF4B39">
              <w:rPr>
                <w:sz w:val="22"/>
                <w:szCs w:val="24"/>
              </w:rPr>
              <w:t>Hayırseverlerin eğitim ve öğretime katkı sağlaması</w:t>
            </w:r>
          </w:p>
          <w:p w:rsidR="000A11D0" w:rsidRPr="00AF4B39" w:rsidRDefault="000A11D0" w:rsidP="00AF4B39">
            <w:pPr>
              <w:pStyle w:val="ListeParagraf"/>
              <w:numPr>
                <w:ilvl w:val="0"/>
                <w:numId w:val="32"/>
              </w:numPr>
              <w:spacing w:before="0" w:after="160"/>
              <w:ind w:left="275" w:hanging="283"/>
              <w:jc w:val="left"/>
              <w:rPr>
                <w:sz w:val="22"/>
                <w:szCs w:val="24"/>
              </w:rPr>
            </w:pPr>
            <w:r w:rsidRPr="00AF4B39">
              <w:rPr>
                <w:sz w:val="22"/>
                <w:szCs w:val="24"/>
              </w:rPr>
              <w:t>Sosyal medyanın geniş kitlelerce kullanılıyor olması</w:t>
            </w:r>
          </w:p>
          <w:p w:rsidR="000A11D0" w:rsidRPr="00AF4B39" w:rsidRDefault="000A11D0" w:rsidP="00AF4B39">
            <w:pPr>
              <w:pStyle w:val="ListeParagraf"/>
              <w:spacing w:before="0" w:after="160" w:line="240" w:lineRule="auto"/>
              <w:ind w:left="275"/>
              <w:jc w:val="left"/>
              <w:rPr>
                <w:sz w:val="22"/>
                <w:szCs w:val="24"/>
              </w:rPr>
            </w:pPr>
          </w:p>
        </w:tc>
      </w:tr>
      <w:tr w:rsidR="000A11D0" w:rsidRPr="00AF4B39" w:rsidTr="00AF4B39">
        <w:trPr>
          <w:trHeight w:val="170"/>
        </w:trPr>
        <w:tc>
          <w:tcPr>
            <w:tcW w:w="5000" w:type="pct"/>
            <w:gridSpan w:val="3"/>
            <w:shd w:val="clear" w:color="auto" w:fill="8797C3"/>
            <w:vAlign w:val="center"/>
          </w:tcPr>
          <w:p w:rsidR="000A11D0" w:rsidRPr="00AF4B39" w:rsidRDefault="000A11D0" w:rsidP="00AF4B39">
            <w:pPr>
              <w:spacing w:before="0" w:after="0"/>
              <w:jc w:val="center"/>
              <w:rPr>
                <w:b/>
                <w:sz w:val="22"/>
                <w:szCs w:val="24"/>
              </w:rPr>
            </w:pPr>
            <w:r w:rsidRPr="00AF4B39">
              <w:rPr>
                <w:b/>
                <w:sz w:val="22"/>
                <w:szCs w:val="24"/>
              </w:rPr>
              <w:t>Tehditler</w:t>
            </w:r>
          </w:p>
        </w:tc>
      </w:tr>
      <w:tr w:rsidR="000A11D0" w:rsidRPr="00AF4B39" w:rsidTr="00AF4B39">
        <w:trPr>
          <w:trHeight w:val="183"/>
        </w:trPr>
        <w:tc>
          <w:tcPr>
            <w:tcW w:w="1681" w:type="pct"/>
            <w:shd w:val="clear" w:color="auto" w:fill="AFBAD7"/>
            <w:vAlign w:val="center"/>
          </w:tcPr>
          <w:p w:rsidR="000A11D0" w:rsidRPr="00AF4B39" w:rsidRDefault="000A11D0" w:rsidP="00AF4B39">
            <w:pPr>
              <w:pStyle w:val="ListeParagraf"/>
              <w:spacing w:before="0" w:after="0"/>
              <w:ind w:left="0"/>
              <w:jc w:val="left"/>
              <w:rPr>
                <w:b/>
                <w:sz w:val="22"/>
                <w:szCs w:val="24"/>
                <w:highlight w:val="green"/>
              </w:rPr>
            </w:pPr>
            <w:r w:rsidRPr="00AF4B39">
              <w:rPr>
                <w:b/>
                <w:sz w:val="22"/>
                <w:szCs w:val="24"/>
              </w:rPr>
              <w:t>Eğitim ve Öğretime Erişim</w:t>
            </w:r>
          </w:p>
        </w:tc>
        <w:tc>
          <w:tcPr>
            <w:tcW w:w="1662"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Eğitim ve Öğretimde Kalite</w:t>
            </w:r>
          </w:p>
        </w:tc>
        <w:tc>
          <w:tcPr>
            <w:tcW w:w="1657" w:type="pct"/>
            <w:shd w:val="clear" w:color="auto" w:fill="AFBAD7"/>
            <w:vAlign w:val="center"/>
          </w:tcPr>
          <w:p w:rsidR="000A11D0" w:rsidRPr="00AF4B39" w:rsidRDefault="000A11D0" w:rsidP="00AF4B39">
            <w:pPr>
              <w:pStyle w:val="ListeParagraf"/>
              <w:spacing w:before="0" w:after="0"/>
              <w:ind w:left="0"/>
              <w:jc w:val="left"/>
              <w:rPr>
                <w:b/>
                <w:sz w:val="22"/>
                <w:szCs w:val="24"/>
              </w:rPr>
            </w:pPr>
            <w:r w:rsidRPr="00AF4B39">
              <w:rPr>
                <w:b/>
                <w:sz w:val="22"/>
                <w:szCs w:val="24"/>
              </w:rPr>
              <w:t>Kurumsal Kapasite</w:t>
            </w:r>
          </w:p>
        </w:tc>
      </w:tr>
    </w:tbl>
    <w:p w:rsidR="000A11D0" w:rsidRPr="00BF3B3E" w:rsidRDefault="000A11D0" w:rsidP="007B64D8">
      <w:pPr>
        <w:rPr>
          <w:b/>
          <w:color w:val="232D46"/>
          <w:szCs w:val="24"/>
        </w:rPr>
      </w:pPr>
      <w:r w:rsidRPr="00BF3B3E">
        <w:rPr>
          <w:b/>
          <w:color w:val="232D46"/>
          <w:szCs w:val="24"/>
        </w:rPr>
        <w:t>Tablo 10 Sorun Alanları</w:t>
      </w:r>
    </w:p>
    <w:p w:rsidR="000A11D0" w:rsidRDefault="000A11D0" w:rsidP="000500EE">
      <w:pPr>
        <w:pStyle w:val="Balk1"/>
        <w:rPr>
          <w:color w:val="C00000"/>
          <w:sz w:val="32"/>
          <w:szCs w:val="32"/>
        </w:rPr>
      </w:pPr>
    </w:p>
    <w:bookmarkEnd w:id="21"/>
    <w:p w:rsidR="000500EE" w:rsidRDefault="000500EE" w:rsidP="000500EE">
      <w:pPr>
        <w:autoSpaceDE w:val="0"/>
        <w:autoSpaceDN w:val="0"/>
        <w:adjustRightInd w:val="0"/>
        <w:spacing w:line="360" w:lineRule="auto"/>
      </w:pPr>
      <w:r w:rsidRPr="007D653B">
        <w:t>.</w:t>
      </w: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500EE">
      <w:pPr>
        <w:autoSpaceDE w:val="0"/>
        <w:autoSpaceDN w:val="0"/>
        <w:adjustRightInd w:val="0"/>
        <w:spacing w:line="360" w:lineRule="auto"/>
      </w:pPr>
    </w:p>
    <w:p w:rsidR="0095244B" w:rsidRDefault="0095244B" w:rsidP="00077F11"/>
    <w:p w:rsidR="0095244B" w:rsidRDefault="0095244B" w:rsidP="00077F11"/>
    <w:p w:rsidR="0095244B" w:rsidRDefault="0095244B" w:rsidP="00077F11"/>
    <w:p w:rsidR="0095244B" w:rsidRDefault="0095244B" w:rsidP="00077F11"/>
    <w:p w:rsidR="00261B26" w:rsidRDefault="009B5537" w:rsidP="00077F11">
      <w:r>
        <w:rPr>
          <w:noProof/>
          <w:lang w:eastAsia="tr-TR"/>
        </w:rPr>
        <w:pict>
          <v:shape id="Çapraz Köşesi Kesik Dikdörtgen 238" o:spid="_x0000_s1032" style="position:absolute;left:0;text-align:left;margin-left:88.25pt;margin-top:13.35pt;width:361.85pt;height:142.1pt;z-index:251656192;visibility:visible;mso-width-relative:margin;mso-height-relative:margin;v-text-anchor:middle" coordsize="4595495,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" adj="-11796480,,5400" path="m,l4294711,r300784,300784l4595495,1804670r-4294711,l,1503886,,xe" fillcolor="#3891a7" strokecolor="#f2f2f2" strokeweight="3pt">
            <v:stroke joinstyle="miter"/>
            <v:shadow on="t" color="#1c4853" opacity=".5" offset="1pt"/>
            <v:formulas/>
            <v:path arrowok="t" o:connecttype="custom" o:connectlocs="0,0;4294711,0;4595495,300784;4595495,1804670;4595495,1804670;300784,1804670;0,1503886;0,0" o:connectangles="0,0,0,0,0,0,0,0" textboxrect="0,0,4595495,1804670"/>
            <v:textbox>
              <w:txbxContent>
                <w:p w:rsidR="00465BDE" w:rsidRPr="00AF4B39" w:rsidRDefault="00465BDE" w:rsidP="00261B26">
                  <w:pPr>
                    <w:jc w:val="center"/>
                    <w:rPr>
                      <w:b/>
                      <w:color w:val="FFFFFF"/>
                      <w:sz w:val="44"/>
                      <w:szCs w:val="44"/>
                    </w:rPr>
                  </w:pPr>
                </w:p>
                <w:p w:rsidR="00465BDE" w:rsidRDefault="00465BDE" w:rsidP="00261B26">
                  <w:pPr>
                    <w:jc w:val="center"/>
                    <w:rPr>
                      <w:sz w:val="22"/>
                    </w:rPr>
                  </w:pPr>
                  <w:r>
                    <w:rPr>
                      <w:b/>
                      <w:sz w:val="48"/>
                      <w:szCs w:val="48"/>
                    </w:rPr>
                    <w:t>GELECEĞE YÖNELİM</w:t>
                  </w:r>
                </w:p>
              </w:txbxContent>
            </v:textbox>
          </v:shape>
        </w:pict>
      </w:r>
      <w:r>
        <w:rPr>
          <w:noProof/>
          <w:lang w:eastAsia="tr-TR"/>
        </w:rPr>
        <w:pict>
          <v:rect id="Dikdörtgen 237" o:spid="_x0000_s1033" style="position:absolute;left:0;text-align:left;margin-left:1.1pt;margin-top:15.25pt;width:212.2pt;height:56.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" fillcolor="#7dc2d3" strokecolor="#7dc2d3" strokeweight="1pt">
            <v:fill color2="#d3eaf0" angle="135" focus="50%" type="gradient"/>
            <v:shadow on="t" color="#1c4853" opacity=".5" offset="1pt"/>
            <v:path arrowok="t"/>
            <v:textbox>
              <w:txbxContent>
                <w:p w:rsidR="00465BDE" w:rsidRDefault="00465BDE" w:rsidP="00261B26">
                  <w:pPr>
                    <w:jc w:val="center"/>
                    <w:rPr>
                      <w:b/>
                      <w:sz w:val="72"/>
                      <w:szCs w:val="72"/>
                    </w:rPr>
                  </w:pPr>
                  <w:r>
                    <w:rPr>
                      <w:b/>
                      <w:sz w:val="72"/>
                      <w:szCs w:val="72"/>
                    </w:rPr>
                    <w:t>III. BÖLÜM</w:t>
                  </w:r>
                </w:p>
              </w:txbxContent>
            </v:textbox>
          </v:rect>
        </w:pict>
      </w:r>
    </w:p>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261B26" w:rsidP="00077F11"/>
    <w:p w:rsidR="00261B26" w:rsidRDefault="008F29B7" w:rsidP="00077F11">
      <w:r>
        <w:rPr>
          <w:noProof/>
          <w:lang w:eastAsia="tr-TR"/>
        </w:rPr>
        <w:drawing>
          <wp:anchor distT="0" distB="0" distL="114300" distR="114300" simplePos="0" relativeHeight="251641856" behindDoc="0" locked="0" layoutInCell="1" allowOverlap="1">
            <wp:simplePos x="0" y="0"/>
            <wp:positionH relativeFrom="column">
              <wp:posOffset>-900303</wp:posOffset>
            </wp:positionH>
            <wp:positionV relativeFrom="paragraph">
              <wp:posOffset>83820</wp:posOffset>
            </wp:positionV>
            <wp:extent cx="5102479" cy="3742690"/>
            <wp:effectExtent l="38100" t="0" r="21971" b="1115060"/>
            <wp:wrapSquare wrapText="bothSides"/>
            <wp:docPr id="42" name="Resim 236" descr="C:\Users\berna\Desktop\Yeni klasör\04093529_stratejikpl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Resim 31" descr="C:\Users\berna\Desktop\Yeni klasör\04093529_stratejikplan.jpg"/>
                    <pic:cNvPicPr/>
                  </pic:nvPicPr>
                  <pic:blipFill>
                    <a:blip r:embed="rId19" cstate="print">
                      <a:duotone>
                        <a:schemeClr val="accent1">
                          <a:shade val="45000"/>
                          <a:satMod val="135000"/>
                        </a:schemeClr>
                        <a:prstClr val="white"/>
                      </a:duotone>
                      <a:extLst/>
                    </a:blip>
                    <a:srcRect/>
                    <a:stretch>
                      <a:fillRect/>
                    </a:stretch>
                  </pic:blipFill>
                  <pic:spPr bwMode="auto">
                    <a:xfrm>
                      <a:off x="0" y="0"/>
                      <a:ext cx="5102479" cy="3742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61B26" w:rsidRDefault="00261B26" w:rsidP="00077F11"/>
    <w:p w:rsidR="00077F11" w:rsidRDefault="00077F11" w:rsidP="00077F11"/>
    <w:p w:rsidR="00F73AC3" w:rsidRDefault="00F73AC3" w:rsidP="00FC7236">
      <w:pPr>
        <w:rPr>
          <w:sz w:val="28"/>
          <w:szCs w:val="28"/>
        </w:rPr>
      </w:pPr>
      <w:bookmarkStart w:id="22" w:name="_Toc410061480"/>
      <w:bookmarkEnd w:id="1"/>
    </w:p>
    <w:p w:rsidR="00F73AC3" w:rsidRPr="00F73AC3" w:rsidRDefault="00F73AC3" w:rsidP="00F73AC3">
      <w:pPr>
        <w:rPr>
          <w:sz w:val="28"/>
          <w:szCs w:val="28"/>
        </w:rPr>
      </w:pPr>
    </w:p>
    <w:p w:rsidR="00F73AC3" w:rsidRPr="00F73AC3" w:rsidRDefault="00F73AC3" w:rsidP="00F73AC3">
      <w:pPr>
        <w:rPr>
          <w:sz w:val="28"/>
          <w:szCs w:val="28"/>
        </w:rPr>
      </w:pPr>
    </w:p>
    <w:p w:rsidR="006F1008" w:rsidRDefault="006F1008" w:rsidP="00C32B0A">
      <w:pPr>
        <w:pStyle w:val="Balk3"/>
        <w:rPr>
          <w:sz w:val="28"/>
          <w:szCs w:val="28"/>
        </w:rPr>
      </w:pPr>
    </w:p>
    <w:tbl>
      <w:tblPr>
        <w:tblpPr w:leftFromText="141" w:rightFromText="141" w:vertAnchor="text" w:horzAnchor="margin" w:tblpXSpec="center" w:tblpY="333"/>
        <w:tblW w:w="960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1E0"/>
      </w:tblPr>
      <w:tblGrid>
        <w:gridCol w:w="816"/>
        <w:gridCol w:w="8790"/>
      </w:tblGrid>
      <w:tr w:rsidR="009C0602" w:rsidRPr="00AF4B39" w:rsidTr="005B4ABF">
        <w:tc>
          <w:tcPr>
            <w:tcW w:w="9606" w:type="dxa"/>
            <w:gridSpan w:val="2"/>
            <w:tcBorders>
              <w:top w:val="nil"/>
              <w:left w:val="nil"/>
              <w:bottom w:val="single" w:sz="4" w:space="0" w:color="C9C9C9"/>
              <w:right w:val="nil"/>
            </w:tcBorders>
            <w:shd w:val="clear" w:color="auto" w:fill="FFFFFF"/>
          </w:tcPr>
          <w:p w:rsidR="009C0602" w:rsidRPr="00362EF3" w:rsidRDefault="009C0602" w:rsidP="007B64D8">
            <w:pPr>
              <w:pStyle w:val="Balk1"/>
              <w:rPr>
                <w:sz w:val="24"/>
              </w:rPr>
            </w:pPr>
            <w:r w:rsidRPr="00362EF3">
              <w:t>GELECEĞE YÖNELİM</w:t>
            </w:r>
          </w:p>
        </w:tc>
      </w:tr>
      <w:tr w:rsidR="009C0602" w:rsidRPr="00AF4B39" w:rsidTr="005B4ABF">
        <w:tc>
          <w:tcPr>
            <w:tcW w:w="816" w:type="dxa"/>
            <w:tcBorders>
              <w:left w:val="nil"/>
              <w:bottom w:val="nil"/>
            </w:tcBorders>
            <w:shd w:val="clear" w:color="auto" w:fill="FFFFFF"/>
          </w:tcPr>
          <w:p w:rsidR="009C0602" w:rsidRPr="00AF4B39" w:rsidRDefault="009C0602" w:rsidP="005B4ABF">
            <w:pPr>
              <w:autoSpaceDE w:val="0"/>
              <w:autoSpaceDN w:val="0"/>
              <w:adjustRightInd w:val="0"/>
              <w:spacing w:line="360" w:lineRule="auto"/>
              <w:jc w:val="center"/>
              <w:rPr>
                <w:b/>
                <w:szCs w:val="24"/>
              </w:rPr>
            </w:pPr>
            <w:r w:rsidRPr="00AF4B39">
              <w:rPr>
                <w:b/>
                <w:szCs w:val="24"/>
              </w:rPr>
              <w:t>8.</w:t>
            </w:r>
          </w:p>
        </w:tc>
        <w:tc>
          <w:tcPr>
            <w:tcW w:w="8790" w:type="dxa"/>
            <w:shd w:val="clear" w:color="auto" w:fill="EDEDED"/>
          </w:tcPr>
          <w:p w:rsidR="009C0602" w:rsidRPr="00AF4B39" w:rsidRDefault="009C0602" w:rsidP="005B4ABF">
            <w:pPr>
              <w:autoSpaceDE w:val="0"/>
              <w:autoSpaceDN w:val="0"/>
              <w:adjustRightInd w:val="0"/>
              <w:spacing w:line="360" w:lineRule="auto"/>
              <w:rPr>
                <w:b/>
                <w:szCs w:val="24"/>
              </w:rPr>
            </w:pPr>
            <w:r w:rsidRPr="00AF4B39">
              <w:rPr>
                <w:b/>
                <w:szCs w:val="24"/>
              </w:rPr>
              <w:t>Misyon, Vizyon, Temel Değerler</w:t>
            </w:r>
          </w:p>
        </w:tc>
      </w:tr>
      <w:tr w:rsidR="009C0602" w:rsidRPr="00AF4B39" w:rsidTr="005B4ABF">
        <w:tc>
          <w:tcPr>
            <w:tcW w:w="816" w:type="dxa"/>
            <w:tcBorders>
              <w:left w:val="nil"/>
              <w:bottom w:val="nil"/>
            </w:tcBorders>
            <w:shd w:val="clear" w:color="auto" w:fill="FFFFFF"/>
          </w:tcPr>
          <w:p w:rsidR="009C0602" w:rsidRPr="00AF4B39" w:rsidRDefault="009C0602" w:rsidP="005B4ABF">
            <w:pPr>
              <w:autoSpaceDE w:val="0"/>
              <w:autoSpaceDN w:val="0"/>
              <w:adjustRightInd w:val="0"/>
              <w:spacing w:line="360" w:lineRule="auto"/>
              <w:jc w:val="center"/>
              <w:rPr>
                <w:b/>
                <w:szCs w:val="24"/>
              </w:rPr>
            </w:pPr>
            <w:r w:rsidRPr="00AF4B39">
              <w:rPr>
                <w:b/>
                <w:szCs w:val="24"/>
              </w:rPr>
              <w:t>9.</w:t>
            </w:r>
          </w:p>
        </w:tc>
        <w:tc>
          <w:tcPr>
            <w:tcW w:w="8790" w:type="dxa"/>
            <w:shd w:val="clear" w:color="auto" w:fill="EDEDED"/>
          </w:tcPr>
          <w:p w:rsidR="009C0602" w:rsidRPr="00AF4B39" w:rsidRDefault="009C0602" w:rsidP="005B4ABF">
            <w:pPr>
              <w:autoSpaceDE w:val="0"/>
              <w:autoSpaceDN w:val="0"/>
              <w:adjustRightInd w:val="0"/>
              <w:spacing w:line="360" w:lineRule="auto"/>
              <w:rPr>
                <w:b/>
                <w:szCs w:val="24"/>
              </w:rPr>
            </w:pPr>
            <w:r w:rsidRPr="00AF4B39">
              <w:rPr>
                <w:b/>
                <w:szCs w:val="24"/>
              </w:rPr>
              <w:t>Temalar, Amaçlar, Hedefler, Performans</w:t>
            </w:r>
          </w:p>
          <w:p w:rsidR="009C0602" w:rsidRPr="00AF4B39" w:rsidRDefault="009C0602" w:rsidP="005B4ABF">
            <w:pPr>
              <w:autoSpaceDE w:val="0"/>
              <w:autoSpaceDN w:val="0"/>
              <w:adjustRightInd w:val="0"/>
              <w:spacing w:line="360" w:lineRule="auto"/>
              <w:rPr>
                <w:b/>
                <w:szCs w:val="24"/>
              </w:rPr>
            </w:pPr>
            <w:r w:rsidRPr="00AF4B39">
              <w:rPr>
                <w:b/>
                <w:szCs w:val="24"/>
              </w:rPr>
              <w:t>Göstergeleri, Faaliyet/Projeler ve Stratejiler</w:t>
            </w:r>
          </w:p>
        </w:tc>
      </w:tr>
      <w:tr w:rsidR="009C0602" w:rsidRPr="00AF4B39" w:rsidTr="005B4ABF">
        <w:tc>
          <w:tcPr>
            <w:tcW w:w="816" w:type="dxa"/>
            <w:tcBorders>
              <w:left w:val="nil"/>
              <w:bottom w:val="nil"/>
            </w:tcBorders>
            <w:shd w:val="clear" w:color="auto" w:fill="FFFFFF"/>
          </w:tcPr>
          <w:p w:rsidR="009C0602" w:rsidRPr="00AF4B39" w:rsidRDefault="009C0602" w:rsidP="005B4ABF">
            <w:pPr>
              <w:autoSpaceDE w:val="0"/>
              <w:autoSpaceDN w:val="0"/>
              <w:adjustRightInd w:val="0"/>
              <w:spacing w:line="360" w:lineRule="auto"/>
              <w:jc w:val="center"/>
              <w:rPr>
                <w:b/>
                <w:szCs w:val="24"/>
              </w:rPr>
            </w:pPr>
            <w:r w:rsidRPr="00AF4B39">
              <w:rPr>
                <w:b/>
                <w:szCs w:val="24"/>
              </w:rPr>
              <w:t>10.</w:t>
            </w:r>
          </w:p>
        </w:tc>
        <w:tc>
          <w:tcPr>
            <w:tcW w:w="8790" w:type="dxa"/>
            <w:shd w:val="clear" w:color="auto" w:fill="EDEDED"/>
          </w:tcPr>
          <w:p w:rsidR="009C0602" w:rsidRPr="00AF4B39" w:rsidRDefault="009C0602" w:rsidP="005B4ABF">
            <w:pPr>
              <w:autoSpaceDE w:val="0"/>
              <w:autoSpaceDN w:val="0"/>
              <w:adjustRightInd w:val="0"/>
              <w:spacing w:line="360" w:lineRule="auto"/>
              <w:rPr>
                <w:b/>
                <w:szCs w:val="24"/>
              </w:rPr>
            </w:pPr>
            <w:r w:rsidRPr="00AF4B39">
              <w:rPr>
                <w:b/>
                <w:szCs w:val="24"/>
              </w:rPr>
              <w:t>İzleme, Değerlendirme ve Raporlama</w:t>
            </w:r>
          </w:p>
        </w:tc>
      </w:tr>
      <w:tr w:rsidR="009C0602" w:rsidRPr="00AF4B39" w:rsidTr="005B4ABF">
        <w:tc>
          <w:tcPr>
            <w:tcW w:w="816" w:type="dxa"/>
            <w:tcBorders>
              <w:top w:val="single" w:sz="4" w:space="0" w:color="C9C9C9"/>
              <w:left w:val="nil"/>
              <w:bottom w:val="nil"/>
              <w:right w:val="nil"/>
            </w:tcBorders>
            <w:shd w:val="clear" w:color="auto" w:fill="FFFFFF"/>
          </w:tcPr>
          <w:p w:rsidR="009C0602" w:rsidRPr="00AF4B39" w:rsidRDefault="009C0602" w:rsidP="005B4ABF">
            <w:pPr>
              <w:autoSpaceDE w:val="0"/>
              <w:autoSpaceDN w:val="0"/>
              <w:adjustRightInd w:val="0"/>
              <w:spacing w:line="360" w:lineRule="auto"/>
              <w:jc w:val="center"/>
              <w:rPr>
                <w:b/>
                <w:szCs w:val="24"/>
              </w:rPr>
            </w:pPr>
            <w:r w:rsidRPr="00AF4B39">
              <w:rPr>
                <w:b/>
                <w:szCs w:val="24"/>
              </w:rPr>
              <w:t>11.</w:t>
            </w:r>
          </w:p>
        </w:tc>
        <w:tc>
          <w:tcPr>
            <w:tcW w:w="8790" w:type="dxa"/>
            <w:tcBorders>
              <w:left w:val="nil"/>
              <w:bottom w:val="nil"/>
              <w:right w:val="nil"/>
            </w:tcBorders>
            <w:shd w:val="clear" w:color="auto" w:fill="FFFFFF"/>
          </w:tcPr>
          <w:p w:rsidR="009C0602" w:rsidRPr="00AF4B39" w:rsidRDefault="009C0602" w:rsidP="005B4ABF">
            <w:pPr>
              <w:autoSpaceDE w:val="0"/>
              <w:autoSpaceDN w:val="0"/>
              <w:adjustRightInd w:val="0"/>
              <w:spacing w:line="360" w:lineRule="auto"/>
              <w:rPr>
                <w:b/>
                <w:szCs w:val="24"/>
              </w:rPr>
            </w:pPr>
            <w:r w:rsidRPr="00AF4B39">
              <w:rPr>
                <w:b/>
                <w:szCs w:val="24"/>
              </w:rPr>
              <w:t>Eylem Planları</w:t>
            </w:r>
          </w:p>
        </w:tc>
      </w:tr>
    </w:tbl>
    <w:p w:rsidR="00BB1607" w:rsidRDefault="00BB1607" w:rsidP="00BB1607">
      <w:pPr>
        <w:rPr>
          <w:rFonts w:eastAsia="Times New Roman"/>
          <w:b/>
          <w:bCs/>
          <w:color w:val="C00000"/>
          <w:sz w:val="32"/>
          <w:szCs w:val="32"/>
        </w:rPr>
      </w:pPr>
      <w:bookmarkStart w:id="23" w:name="_Toc420576908"/>
    </w:p>
    <w:p w:rsidR="00F44698" w:rsidRDefault="00F44698" w:rsidP="00F44698">
      <w:pPr>
        <w:pStyle w:val="Balk2"/>
        <w:numPr>
          <w:ilvl w:val="1"/>
          <w:numId w:val="45"/>
        </w:numPr>
        <w:rPr>
          <w:color w:val="232D46"/>
          <w:szCs w:val="24"/>
        </w:rPr>
      </w:pPr>
      <w:bookmarkStart w:id="24" w:name="_Toc411525143"/>
      <w:r w:rsidRPr="00BF3B3E">
        <w:rPr>
          <w:color w:val="232D46"/>
          <w:szCs w:val="24"/>
        </w:rPr>
        <w:t>MİSYON, VİZYON VE TEMEL DEĞERLER</w:t>
      </w:r>
      <w:bookmarkEnd w:id="24"/>
    </w:p>
    <w:p w:rsidR="00B073F6" w:rsidRPr="00B073F6" w:rsidRDefault="00B073F6" w:rsidP="00B073F6"/>
    <w:p w:rsidR="00F44698" w:rsidRPr="00BF3B3E" w:rsidRDefault="00F44698" w:rsidP="00F44698">
      <w:pPr>
        <w:pStyle w:val="Balk3"/>
        <w:rPr>
          <w:color w:val="232D46"/>
        </w:rPr>
      </w:pPr>
      <w:r w:rsidRPr="00BF3B3E">
        <w:rPr>
          <w:color w:val="232D46"/>
        </w:rPr>
        <w:t>MİSYONUMUZ</w:t>
      </w:r>
    </w:p>
    <w:p w:rsidR="00BB1607" w:rsidRDefault="00B073F6" w:rsidP="004C261C">
      <w:pPr>
        <w:ind w:firstLine="708"/>
        <w:rPr>
          <w:color w:val="000000"/>
          <w:sz w:val="28"/>
          <w:szCs w:val="36"/>
          <w:shd w:val="clear" w:color="auto" w:fill="FFFFFF"/>
          <w:lang w:eastAsia="tr-TR"/>
        </w:rPr>
      </w:pPr>
      <w:r>
        <w:rPr>
          <w:color w:val="000000"/>
          <w:szCs w:val="24"/>
          <w:shd w:val="clear" w:color="auto" w:fill="FFFFFF"/>
          <w:lang w:eastAsia="tr-TR"/>
        </w:rPr>
        <w:t>Kuranı Kerim’in lafzını en güzel şekilde okuyup ezberleyen, öğrendiklerini hayata geçiren, müspet ilimlerle donatılmış geleceğin aydınlık lideri olacak bireyler yetiştirmek</w:t>
      </w:r>
      <w:r w:rsidR="00BB1607" w:rsidRPr="004C261C">
        <w:rPr>
          <w:color w:val="000000"/>
          <w:sz w:val="28"/>
          <w:szCs w:val="36"/>
          <w:shd w:val="clear" w:color="auto" w:fill="FFFFFF"/>
          <w:lang w:eastAsia="tr-TR"/>
        </w:rPr>
        <w:t>.</w:t>
      </w:r>
    </w:p>
    <w:p w:rsidR="00B073F6" w:rsidRDefault="00B073F6" w:rsidP="004C261C">
      <w:pPr>
        <w:ind w:firstLine="708"/>
        <w:rPr>
          <w:color w:val="000000"/>
          <w:sz w:val="28"/>
          <w:szCs w:val="36"/>
          <w:shd w:val="clear" w:color="auto" w:fill="FFFFFF"/>
          <w:lang w:eastAsia="tr-TR"/>
        </w:rPr>
      </w:pPr>
    </w:p>
    <w:p w:rsidR="00B073F6" w:rsidRDefault="00B073F6" w:rsidP="00B073F6">
      <w:pPr>
        <w:rPr>
          <w:b/>
          <w:color w:val="000000"/>
          <w:sz w:val="28"/>
          <w:szCs w:val="36"/>
          <w:shd w:val="clear" w:color="auto" w:fill="FFFFFF"/>
          <w:lang w:eastAsia="tr-TR"/>
        </w:rPr>
      </w:pPr>
      <w:r w:rsidRPr="00B073F6">
        <w:rPr>
          <w:b/>
          <w:color w:val="000000"/>
          <w:sz w:val="28"/>
          <w:szCs w:val="36"/>
          <w:shd w:val="clear" w:color="auto" w:fill="FFFFFF"/>
          <w:lang w:eastAsia="tr-TR"/>
        </w:rPr>
        <w:t>VİZYONUMUZ</w:t>
      </w:r>
    </w:p>
    <w:p w:rsidR="00B073F6" w:rsidRPr="00B073F6" w:rsidRDefault="00B073F6" w:rsidP="00B073F6">
      <w:pPr>
        <w:rPr>
          <w:szCs w:val="24"/>
          <w:lang w:eastAsia="tr-TR"/>
        </w:rPr>
      </w:pPr>
      <w:r>
        <w:rPr>
          <w:b/>
          <w:color w:val="000000"/>
          <w:sz w:val="28"/>
          <w:szCs w:val="36"/>
          <w:shd w:val="clear" w:color="auto" w:fill="FFFFFF"/>
          <w:lang w:eastAsia="tr-TR"/>
        </w:rPr>
        <w:tab/>
      </w:r>
      <w:r w:rsidRPr="00B073F6">
        <w:rPr>
          <w:color w:val="000000"/>
          <w:szCs w:val="24"/>
          <w:shd w:val="clear" w:color="auto" w:fill="FFFFFF"/>
          <w:lang w:eastAsia="tr-TR"/>
        </w:rPr>
        <w:t xml:space="preserve">Kuranı Kerim’in edebiyle edeplenen </w:t>
      </w:r>
      <w:r>
        <w:rPr>
          <w:color w:val="000000"/>
          <w:szCs w:val="24"/>
          <w:shd w:val="clear" w:color="auto" w:fill="FFFFFF"/>
          <w:lang w:eastAsia="tr-TR"/>
        </w:rPr>
        <w:t>fen ilimlerine vakıf her aşamada bir okuldan daha fazlasını vaat eden erdemli ve nitelikli insanlar yetiştirmektir.</w:t>
      </w:r>
    </w:p>
    <w:p w:rsidR="00BB1607" w:rsidRDefault="008F29B7" w:rsidP="009C0602">
      <w:pPr>
        <w:pStyle w:val="Balk1"/>
        <w:jc w:val="center"/>
        <w:rPr>
          <w:color w:val="C00000"/>
          <w:sz w:val="32"/>
          <w:szCs w:val="32"/>
        </w:rPr>
      </w:pPr>
      <w:r>
        <w:rPr>
          <w:noProof/>
          <w:color w:val="C00000"/>
          <w:sz w:val="32"/>
          <w:szCs w:val="32"/>
          <w:lang w:eastAsia="tr-TR"/>
        </w:rPr>
        <w:lastRenderedPageBreak/>
        <w:drawing>
          <wp:inline distT="0" distB="0" distL="0" distR="0">
            <wp:extent cx="3619500" cy="1581150"/>
            <wp:effectExtent l="0" t="0" r="0" b="0"/>
            <wp:docPr id="4" name="Resim 1" descr="C:\Users\user\Desktop\Yeni klasör\ankara fen lisesi\Makale510_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Yeni klasör\ankara fen lisesi\Makale510_01.jpg"/>
                    <pic:cNvPicPr>
                      <a:picLocks noChangeAspect="1" noChangeArrowheads="1"/>
                    </pic:cNvPicPr>
                  </pic:nvPicPr>
                  <pic:blipFill>
                    <a:blip r:embed="rId26" cstate="print"/>
                    <a:srcRect/>
                    <a:stretch>
                      <a:fillRect/>
                    </a:stretch>
                  </pic:blipFill>
                  <pic:spPr bwMode="auto">
                    <a:xfrm>
                      <a:off x="0" y="0"/>
                      <a:ext cx="3619500" cy="1581150"/>
                    </a:xfrm>
                    <a:prstGeom prst="ellipse">
                      <a:avLst/>
                    </a:prstGeom>
                    <a:ln>
                      <a:noFill/>
                    </a:ln>
                    <a:effectLst>
                      <a:softEdge rad="112500"/>
                    </a:effectLst>
                  </pic:spPr>
                </pic:pic>
              </a:graphicData>
            </a:graphic>
          </wp:inline>
        </w:drawing>
      </w:r>
    </w:p>
    <w:tbl>
      <w:tblPr>
        <w:tblW w:w="9264" w:type="dxa"/>
        <w:tblInd w:w="10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tblPr>
      <w:tblGrid>
        <w:gridCol w:w="9264"/>
      </w:tblGrid>
      <w:tr w:rsidR="004C261C" w:rsidRPr="00AF4B39" w:rsidTr="004C261C">
        <w:trPr>
          <w:trHeight w:val="4159"/>
        </w:trPr>
        <w:tc>
          <w:tcPr>
            <w:tcW w:w="9264" w:type="dxa"/>
            <w:shd w:val="clear" w:color="auto" w:fill="E8E8E8"/>
          </w:tcPr>
          <w:bookmarkEnd w:id="23"/>
          <w:p w:rsidR="004C261C" w:rsidRPr="00362EF3" w:rsidRDefault="004C261C" w:rsidP="000D40FC">
            <w:pPr>
              <w:pStyle w:val="Balk3"/>
              <w:jc w:val="center"/>
              <w:rPr>
                <w:b w:val="0"/>
                <w:color w:val="232D46"/>
              </w:rPr>
            </w:pPr>
            <w:r w:rsidRPr="00362EF3">
              <w:rPr>
                <w:b w:val="0"/>
                <w:color w:val="232D46"/>
              </w:rPr>
              <w:t>TEMEL DEĞERLER</w:t>
            </w:r>
            <w:bookmarkStart w:id="25" w:name="_Toc410061482"/>
            <w:r w:rsidRPr="00362EF3">
              <w:rPr>
                <w:b w:val="0"/>
                <w:color w:val="232D46"/>
              </w:rPr>
              <w:t>İMİZ</w:t>
            </w:r>
          </w:p>
          <w:p w:rsidR="004C261C" w:rsidRPr="00AF4B39" w:rsidRDefault="004C261C" w:rsidP="00F44698">
            <w:pPr>
              <w:pStyle w:val="ListeParagraf"/>
              <w:numPr>
                <w:ilvl w:val="0"/>
                <w:numId w:val="37"/>
              </w:numPr>
              <w:rPr>
                <w:szCs w:val="24"/>
              </w:rPr>
            </w:pPr>
            <w:r w:rsidRPr="00AF4B39">
              <w:rPr>
                <w:szCs w:val="24"/>
              </w:rPr>
              <w:t>Milli ve Manevi Değerlere Saygı ve Bağlılık</w:t>
            </w:r>
          </w:p>
          <w:p w:rsidR="004C261C" w:rsidRPr="00AF4B39" w:rsidRDefault="004C261C" w:rsidP="00F44698">
            <w:pPr>
              <w:pStyle w:val="ListeParagraf"/>
              <w:numPr>
                <w:ilvl w:val="0"/>
                <w:numId w:val="37"/>
              </w:numPr>
              <w:rPr>
                <w:szCs w:val="24"/>
              </w:rPr>
            </w:pPr>
            <w:r w:rsidRPr="00AF4B39">
              <w:rPr>
                <w:szCs w:val="24"/>
              </w:rPr>
              <w:t>Değişim ve gelişimleri yakından izleyerek eğitim ve öğretimde olumlu yönde uygulamak</w:t>
            </w:r>
          </w:p>
          <w:p w:rsidR="004C261C" w:rsidRPr="00AF4B39" w:rsidRDefault="004C261C" w:rsidP="00F44698">
            <w:pPr>
              <w:pStyle w:val="ListeParagraf"/>
              <w:numPr>
                <w:ilvl w:val="0"/>
                <w:numId w:val="37"/>
              </w:numPr>
              <w:rPr>
                <w:szCs w:val="24"/>
              </w:rPr>
            </w:pPr>
            <w:r w:rsidRPr="00AF4B39">
              <w:rPr>
                <w:szCs w:val="24"/>
              </w:rPr>
              <w:t>Eğitimde en iyi kaliteyi, öğretimde en yüksek başarıyı hedefleyip bu doğrultuda çalışmak</w:t>
            </w:r>
          </w:p>
          <w:p w:rsidR="004C261C" w:rsidRPr="00AF4B39" w:rsidRDefault="004C261C" w:rsidP="00F44698">
            <w:pPr>
              <w:pStyle w:val="ListeParagraf"/>
              <w:numPr>
                <w:ilvl w:val="0"/>
                <w:numId w:val="37"/>
              </w:numPr>
              <w:rPr>
                <w:szCs w:val="24"/>
              </w:rPr>
            </w:pPr>
            <w:r w:rsidRPr="00AF4B39">
              <w:rPr>
                <w:szCs w:val="24"/>
              </w:rPr>
              <w:t>Ortak aklın gücüne ve gerekliliğine inanarak takım ruhunu esas almak</w:t>
            </w:r>
          </w:p>
          <w:p w:rsidR="004C261C" w:rsidRPr="00AF4B39" w:rsidRDefault="004C261C" w:rsidP="00F44698">
            <w:pPr>
              <w:pStyle w:val="ListeParagraf"/>
              <w:numPr>
                <w:ilvl w:val="0"/>
                <w:numId w:val="37"/>
              </w:numPr>
              <w:rPr>
                <w:szCs w:val="24"/>
              </w:rPr>
            </w:pPr>
            <w:r w:rsidRPr="00AF4B39">
              <w:rPr>
                <w:szCs w:val="24"/>
              </w:rPr>
              <w:t>Bireylere kendi haklarını öğreterek bunları kullanıp korumayı, başkalarının haklarına da saygılı olmayı benimsetmek</w:t>
            </w:r>
          </w:p>
          <w:p w:rsidR="004C261C" w:rsidRPr="00AF4B39" w:rsidRDefault="004C261C" w:rsidP="00F44698">
            <w:pPr>
              <w:pStyle w:val="ListeParagraf"/>
              <w:numPr>
                <w:ilvl w:val="0"/>
                <w:numId w:val="37"/>
              </w:numPr>
              <w:rPr>
                <w:szCs w:val="24"/>
              </w:rPr>
            </w:pPr>
            <w:r w:rsidRPr="00AF4B39">
              <w:rPr>
                <w:szCs w:val="24"/>
              </w:rPr>
              <w:t>Muhtemel ya da var olan yanlışlığı doğruya, olumsuzluğu olumluluğa dönüştürebilmeyi görev bilmek</w:t>
            </w:r>
          </w:p>
          <w:p w:rsidR="004C261C" w:rsidRPr="00AF4B39" w:rsidRDefault="004C261C" w:rsidP="00F44698">
            <w:pPr>
              <w:pStyle w:val="ListeParagraf"/>
              <w:numPr>
                <w:ilvl w:val="0"/>
                <w:numId w:val="37"/>
              </w:numPr>
              <w:rPr>
                <w:szCs w:val="24"/>
              </w:rPr>
            </w:pPr>
            <w:r w:rsidRPr="00AF4B39">
              <w:rPr>
                <w:szCs w:val="24"/>
              </w:rPr>
              <w:t>Kurum-personel-öğretmen-öğrenci-veli-çevre ilişkilerinde daima saygılı, sorumlu, duyarlı, olumlu, tutarlı, sempatik bir tutum içerisinde olmak</w:t>
            </w:r>
          </w:p>
          <w:p w:rsidR="004C261C" w:rsidRPr="00AF4B39" w:rsidRDefault="004C261C" w:rsidP="00F44698">
            <w:pPr>
              <w:pStyle w:val="ListeParagraf"/>
              <w:numPr>
                <w:ilvl w:val="0"/>
                <w:numId w:val="37"/>
              </w:numPr>
              <w:rPr>
                <w:szCs w:val="24"/>
              </w:rPr>
            </w:pPr>
            <w:r w:rsidRPr="00AF4B39">
              <w:rPr>
                <w:szCs w:val="24"/>
              </w:rPr>
              <w:t>Sorumluluk</w:t>
            </w:r>
          </w:p>
          <w:p w:rsidR="004C261C" w:rsidRPr="00AF4B39" w:rsidRDefault="004C261C" w:rsidP="00F44698">
            <w:pPr>
              <w:pStyle w:val="ListeParagraf"/>
              <w:numPr>
                <w:ilvl w:val="0"/>
                <w:numId w:val="37"/>
              </w:numPr>
              <w:rPr>
                <w:szCs w:val="24"/>
              </w:rPr>
            </w:pPr>
            <w:r w:rsidRPr="00AF4B39">
              <w:rPr>
                <w:szCs w:val="24"/>
              </w:rPr>
              <w:t>Gerçeklilik</w:t>
            </w:r>
          </w:p>
          <w:p w:rsidR="004C261C" w:rsidRPr="00AF4B39" w:rsidRDefault="004C261C" w:rsidP="00F44698">
            <w:pPr>
              <w:pStyle w:val="ListeParagraf"/>
              <w:numPr>
                <w:ilvl w:val="0"/>
                <w:numId w:val="37"/>
              </w:numPr>
              <w:rPr>
                <w:szCs w:val="24"/>
              </w:rPr>
            </w:pPr>
            <w:r w:rsidRPr="00AF4B39">
              <w:rPr>
                <w:szCs w:val="24"/>
              </w:rPr>
              <w:t>Sevgi</w:t>
            </w:r>
          </w:p>
          <w:p w:rsidR="004C261C" w:rsidRPr="00AF4B39" w:rsidRDefault="004C261C" w:rsidP="00F44698">
            <w:pPr>
              <w:pStyle w:val="ListeParagraf"/>
              <w:numPr>
                <w:ilvl w:val="0"/>
                <w:numId w:val="37"/>
              </w:numPr>
              <w:rPr>
                <w:szCs w:val="24"/>
              </w:rPr>
            </w:pPr>
            <w:r w:rsidRPr="00AF4B39">
              <w:rPr>
                <w:szCs w:val="24"/>
              </w:rPr>
              <w:t>Doğruluk ve güvenilirlik</w:t>
            </w:r>
          </w:p>
          <w:p w:rsidR="004C261C" w:rsidRPr="00AF4B39" w:rsidRDefault="004C261C" w:rsidP="00F44698">
            <w:pPr>
              <w:pStyle w:val="ListeParagraf"/>
              <w:numPr>
                <w:ilvl w:val="0"/>
                <w:numId w:val="37"/>
              </w:numPr>
              <w:rPr>
                <w:szCs w:val="24"/>
              </w:rPr>
            </w:pPr>
            <w:r w:rsidRPr="00AF4B39">
              <w:rPr>
                <w:szCs w:val="24"/>
              </w:rPr>
              <w:t>Sabır</w:t>
            </w:r>
          </w:p>
          <w:p w:rsidR="004C261C" w:rsidRPr="00AF4B39" w:rsidRDefault="004C261C" w:rsidP="00F44698">
            <w:pPr>
              <w:pStyle w:val="ListeParagraf"/>
              <w:numPr>
                <w:ilvl w:val="0"/>
                <w:numId w:val="37"/>
              </w:numPr>
              <w:rPr>
                <w:szCs w:val="24"/>
              </w:rPr>
            </w:pPr>
            <w:r w:rsidRPr="00AF4B39">
              <w:rPr>
                <w:szCs w:val="24"/>
              </w:rPr>
              <w:t>Birlik ve beraberlik</w:t>
            </w:r>
          </w:p>
          <w:p w:rsidR="004C261C" w:rsidRPr="00AF4B39" w:rsidRDefault="004C261C" w:rsidP="00F44698">
            <w:pPr>
              <w:pStyle w:val="ListeParagraf"/>
              <w:numPr>
                <w:ilvl w:val="0"/>
                <w:numId w:val="37"/>
              </w:numPr>
              <w:rPr>
                <w:szCs w:val="24"/>
              </w:rPr>
            </w:pPr>
            <w:r w:rsidRPr="00AF4B39">
              <w:rPr>
                <w:szCs w:val="24"/>
              </w:rPr>
              <w:t>Dayanışma</w:t>
            </w:r>
          </w:p>
          <w:p w:rsidR="004C261C" w:rsidRPr="00AF4B39" w:rsidRDefault="004C261C" w:rsidP="00F44698">
            <w:pPr>
              <w:pStyle w:val="ListeParagraf"/>
              <w:numPr>
                <w:ilvl w:val="0"/>
                <w:numId w:val="37"/>
              </w:numPr>
              <w:rPr>
                <w:szCs w:val="24"/>
              </w:rPr>
            </w:pPr>
            <w:r w:rsidRPr="00AF4B39">
              <w:rPr>
                <w:szCs w:val="24"/>
              </w:rPr>
              <w:t>Sorumluluk ve Hesap Verebilirlik</w:t>
            </w:r>
          </w:p>
          <w:p w:rsidR="004C261C" w:rsidRPr="00AF4B39" w:rsidRDefault="004C261C" w:rsidP="00F44698">
            <w:pPr>
              <w:pStyle w:val="ListeParagraf"/>
              <w:numPr>
                <w:ilvl w:val="0"/>
                <w:numId w:val="37"/>
              </w:numPr>
              <w:rPr>
                <w:szCs w:val="24"/>
              </w:rPr>
            </w:pPr>
            <w:r w:rsidRPr="00AF4B39">
              <w:rPr>
                <w:szCs w:val="24"/>
              </w:rPr>
              <w:t>İnsan Haklarına Bağlılık</w:t>
            </w:r>
          </w:p>
          <w:p w:rsidR="004C261C" w:rsidRPr="00AF4B39" w:rsidRDefault="004C261C" w:rsidP="00F44698">
            <w:pPr>
              <w:pStyle w:val="ListeParagraf"/>
              <w:numPr>
                <w:ilvl w:val="0"/>
                <w:numId w:val="37"/>
              </w:numPr>
              <w:rPr>
                <w:szCs w:val="24"/>
              </w:rPr>
            </w:pPr>
            <w:r w:rsidRPr="00AF4B39">
              <w:rPr>
                <w:szCs w:val="24"/>
              </w:rPr>
              <w:t>Hukuka, İnançlara ve Kişisel Değerlere Saygılı olmak</w:t>
            </w:r>
          </w:p>
          <w:p w:rsidR="004C261C" w:rsidRPr="00AF4B39" w:rsidRDefault="004C261C" w:rsidP="00F44698">
            <w:pPr>
              <w:pStyle w:val="ListeParagraf"/>
              <w:numPr>
                <w:ilvl w:val="0"/>
                <w:numId w:val="37"/>
              </w:numPr>
              <w:rPr>
                <w:szCs w:val="24"/>
              </w:rPr>
            </w:pPr>
            <w:r w:rsidRPr="00AF4B39">
              <w:rPr>
                <w:szCs w:val="24"/>
              </w:rPr>
              <w:t>Bilimsellik</w:t>
            </w:r>
          </w:p>
          <w:p w:rsidR="004C261C" w:rsidRPr="00AF4B39" w:rsidRDefault="004C261C" w:rsidP="00F44698">
            <w:pPr>
              <w:pStyle w:val="ListeParagraf"/>
              <w:numPr>
                <w:ilvl w:val="0"/>
                <w:numId w:val="37"/>
              </w:numPr>
              <w:rPr>
                <w:szCs w:val="24"/>
              </w:rPr>
            </w:pPr>
            <w:r w:rsidRPr="00AF4B39">
              <w:rPr>
                <w:szCs w:val="24"/>
              </w:rPr>
              <w:t>Eşitlik ve Adalet</w:t>
            </w:r>
          </w:p>
          <w:p w:rsidR="004C261C" w:rsidRPr="00AF4B39" w:rsidRDefault="004C261C" w:rsidP="00F44698">
            <w:pPr>
              <w:pStyle w:val="ListeParagraf"/>
              <w:numPr>
                <w:ilvl w:val="0"/>
                <w:numId w:val="37"/>
              </w:numPr>
              <w:rPr>
                <w:szCs w:val="24"/>
              </w:rPr>
            </w:pPr>
            <w:r w:rsidRPr="00AF4B39">
              <w:rPr>
                <w:szCs w:val="24"/>
              </w:rPr>
              <w:t>Şeffaflık</w:t>
            </w:r>
          </w:p>
          <w:p w:rsidR="004C261C" w:rsidRPr="00AF4B39" w:rsidRDefault="004C261C" w:rsidP="00F44698">
            <w:pPr>
              <w:pStyle w:val="ListeParagraf"/>
              <w:numPr>
                <w:ilvl w:val="0"/>
                <w:numId w:val="37"/>
              </w:numPr>
              <w:rPr>
                <w:szCs w:val="24"/>
              </w:rPr>
            </w:pPr>
            <w:r w:rsidRPr="00AF4B39">
              <w:rPr>
                <w:szCs w:val="24"/>
              </w:rPr>
              <w:t>Etkili İletişim</w:t>
            </w:r>
          </w:p>
          <w:p w:rsidR="004C261C" w:rsidRPr="00AF4B39" w:rsidRDefault="004C261C" w:rsidP="00F44698">
            <w:pPr>
              <w:pStyle w:val="ListeParagraf"/>
              <w:numPr>
                <w:ilvl w:val="0"/>
                <w:numId w:val="37"/>
              </w:numPr>
              <w:rPr>
                <w:szCs w:val="24"/>
              </w:rPr>
            </w:pPr>
            <w:r w:rsidRPr="00AF4B39">
              <w:rPr>
                <w:szCs w:val="24"/>
              </w:rPr>
              <w:t>Planlılık</w:t>
            </w:r>
          </w:p>
          <w:p w:rsidR="004C261C" w:rsidRPr="00AF4B39" w:rsidRDefault="004C261C" w:rsidP="000D40FC">
            <w:pPr>
              <w:pStyle w:val="ListeParagraf"/>
              <w:numPr>
                <w:ilvl w:val="0"/>
                <w:numId w:val="37"/>
              </w:numPr>
              <w:rPr>
                <w:rFonts w:ascii="Monotype Corsiva" w:hAnsi="Monotype Corsiva"/>
                <w:i/>
                <w:sz w:val="28"/>
                <w:szCs w:val="28"/>
              </w:rPr>
            </w:pPr>
            <w:r w:rsidRPr="00AF4B39">
              <w:rPr>
                <w:szCs w:val="24"/>
              </w:rPr>
              <w:t>Liyakat</w:t>
            </w:r>
          </w:p>
          <w:bookmarkEnd w:id="25"/>
          <w:p w:rsidR="004C261C" w:rsidRPr="00AF4B39" w:rsidRDefault="004C261C" w:rsidP="00AB3933">
            <w:pPr>
              <w:spacing w:before="240" w:after="0" w:line="360" w:lineRule="auto"/>
              <w:jc w:val="left"/>
            </w:pPr>
          </w:p>
        </w:tc>
      </w:tr>
    </w:tbl>
    <w:p w:rsidR="00AB3933" w:rsidRDefault="005712E4" w:rsidP="004C261C">
      <w:pPr>
        <w:pStyle w:val="Balk1"/>
        <w:jc w:val="center"/>
        <w:rPr>
          <w:color w:val="232D46"/>
          <w:sz w:val="24"/>
          <w:szCs w:val="24"/>
        </w:rPr>
      </w:pPr>
      <w:bookmarkStart w:id="26" w:name="_Toc420576910"/>
      <w:r>
        <w:rPr>
          <w:color w:val="C00000"/>
          <w:sz w:val="24"/>
          <w:szCs w:val="24"/>
          <w:u w:val="single"/>
        </w:rPr>
        <w:br/>
      </w:r>
      <w:bookmarkStart w:id="27" w:name="_Toc410315238"/>
      <w:bookmarkStart w:id="28" w:name="_Toc411525144"/>
    </w:p>
    <w:p w:rsidR="000D40FC" w:rsidRPr="00BF3B3E" w:rsidRDefault="000D40FC" w:rsidP="004C261C">
      <w:pPr>
        <w:pStyle w:val="Balk1"/>
        <w:jc w:val="center"/>
        <w:rPr>
          <w:color w:val="232D46"/>
          <w:sz w:val="24"/>
          <w:szCs w:val="24"/>
        </w:rPr>
      </w:pPr>
      <w:r w:rsidRPr="00BF3B3E">
        <w:rPr>
          <w:color w:val="232D46"/>
          <w:sz w:val="24"/>
          <w:szCs w:val="24"/>
        </w:rPr>
        <w:lastRenderedPageBreak/>
        <w:t>STRATEJİK PLAN GENEL TABLOSU</w:t>
      </w:r>
      <w:bookmarkEnd w:id="27"/>
      <w:bookmarkEnd w:id="28"/>
    </w:p>
    <w:p w:rsidR="000D40FC" w:rsidRPr="00BF3B3E" w:rsidRDefault="000D40FC" w:rsidP="000D40FC">
      <w:pPr>
        <w:spacing w:after="0"/>
        <w:rPr>
          <w:b/>
          <w:color w:val="232D46"/>
          <w:szCs w:val="24"/>
        </w:rPr>
      </w:pPr>
      <w:r w:rsidRPr="00BF3B3E">
        <w:rPr>
          <w:b/>
          <w:color w:val="232D46"/>
          <w:szCs w:val="24"/>
        </w:rPr>
        <w:t>Stratejik Amaç 1.</w:t>
      </w:r>
    </w:p>
    <w:p w:rsidR="000D40FC" w:rsidRPr="00BF3B3E" w:rsidRDefault="000D40FC" w:rsidP="000D40FC">
      <w:pPr>
        <w:tabs>
          <w:tab w:val="left" w:pos="426"/>
        </w:tabs>
        <w:spacing w:after="0"/>
        <w:rPr>
          <w:szCs w:val="24"/>
        </w:rPr>
      </w:pPr>
      <w:r w:rsidRPr="00BF3B3E">
        <w:rPr>
          <w:szCs w:val="24"/>
        </w:rPr>
        <w:t>Bütün bireylerin eğitim ve öğretime adil şartlar altında erişmesini sağlamak.</w:t>
      </w:r>
    </w:p>
    <w:p w:rsidR="000D40FC" w:rsidRPr="00BF3B3E" w:rsidRDefault="000D40FC" w:rsidP="000D40FC">
      <w:pPr>
        <w:spacing w:after="0"/>
        <w:ind w:left="284"/>
        <w:rPr>
          <w:color w:val="232D46"/>
          <w:szCs w:val="24"/>
        </w:rPr>
      </w:pPr>
      <w:r w:rsidRPr="00BF3B3E">
        <w:rPr>
          <w:b/>
          <w:color w:val="232D46"/>
          <w:szCs w:val="24"/>
        </w:rPr>
        <w:t>Stratejik Hedef 1,1</w:t>
      </w:r>
      <w:r w:rsidRPr="00BF3B3E">
        <w:rPr>
          <w:color w:val="232D46"/>
          <w:szCs w:val="24"/>
        </w:rPr>
        <w:t>.</w:t>
      </w:r>
    </w:p>
    <w:p w:rsidR="000D40FC" w:rsidRPr="00BF3B3E" w:rsidRDefault="000D40FC" w:rsidP="000D40FC">
      <w:pPr>
        <w:tabs>
          <w:tab w:val="left" w:pos="426"/>
        </w:tabs>
        <w:spacing w:after="0"/>
        <w:rPr>
          <w:szCs w:val="24"/>
        </w:rPr>
      </w:pPr>
      <w:r w:rsidRPr="00BF3B3E">
        <w:rPr>
          <w:szCs w:val="24"/>
        </w:rPr>
        <w:t>Plan dönemi sonuna kadar dezavantajlı gruplar başta olmak üzere, eğitim ve öğretimin her tür ve kademesinde katılım ve tamamlama oranlarını artırmak.</w:t>
      </w:r>
    </w:p>
    <w:p w:rsidR="000D40FC" w:rsidRPr="00BF3B3E" w:rsidRDefault="000D40FC" w:rsidP="000D40FC">
      <w:pPr>
        <w:spacing w:after="0"/>
        <w:rPr>
          <w:b/>
          <w:color w:val="232D46"/>
          <w:szCs w:val="24"/>
        </w:rPr>
      </w:pPr>
      <w:r w:rsidRPr="00BF3B3E">
        <w:rPr>
          <w:b/>
          <w:color w:val="232D46"/>
          <w:szCs w:val="24"/>
        </w:rPr>
        <w:t>Stratejik Amaç 2.</w:t>
      </w:r>
    </w:p>
    <w:p w:rsidR="000D40FC" w:rsidRPr="00BF3B3E" w:rsidRDefault="000D40FC" w:rsidP="000D40FC">
      <w:pPr>
        <w:tabs>
          <w:tab w:val="left" w:pos="426"/>
        </w:tabs>
        <w:spacing w:after="0"/>
        <w:rPr>
          <w:szCs w:val="24"/>
        </w:rPr>
      </w:pPr>
      <w:r w:rsidRPr="00BF3B3E">
        <w:rPr>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0D40FC" w:rsidRPr="00BF3B3E" w:rsidRDefault="000D40FC" w:rsidP="000D40FC">
      <w:pPr>
        <w:spacing w:after="0"/>
        <w:ind w:left="284"/>
        <w:rPr>
          <w:b/>
          <w:color w:val="232D46"/>
          <w:szCs w:val="24"/>
        </w:rPr>
      </w:pPr>
      <w:r w:rsidRPr="00BF3B3E">
        <w:rPr>
          <w:b/>
          <w:color w:val="232D46"/>
          <w:szCs w:val="24"/>
        </w:rPr>
        <w:t>Stratejik Hedef 2,1.</w:t>
      </w:r>
    </w:p>
    <w:p w:rsidR="000D40FC" w:rsidRPr="00BF3B3E" w:rsidRDefault="000D40FC" w:rsidP="000D40FC">
      <w:pPr>
        <w:tabs>
          <w:tab w:val="left" w:pos="426"/>
        </w:tabs>
        <w:spacing w:after="0"/>
        <w:rPr>
          <w:szCs w:val="24"/>
        </w:rPr>
      </w:pPr>
      <w:r w:rsidRPr="00BF3B3E">
        <w:rPr>
          <w:szCs w:val="24"/>
        </w:rPr>
        <w:t>Bütün bireylerin bedensel, ruhsal ve zihinsel gelişimlerine yönelik faaliyetlere katılım oranını ve öğrencilerin akademik başarı düzeylerini artırmak.</w:t>
      </w:r>
    </w:p>
    <w:p w:rsidR="000D40FC" w:rsidRPr="00BF3B3E" w:rsidRDefault="000D40FC" w:rsidP="000D40FC">
      <w:pPr>
        <w:spacing w:after="0"/>
        <w:ind w:left="284"/>
        <w:rPr>
          <w:b/>
          <w:color w:val="232D46"/>
          <w:szCs w:val="24"/>
        </w:rPr>
      </w:pPr>
      <w:r w:rsidRPr="00BF3B3E">
        <w:rPr>
          <w:b/>
          <w:color w:val="232D46"/>
          <w:szCs w:val="24"/>
        </w:rPr>
        <w:t>Stratejik Hedef 2,2.</w:t>
      </w:r>
    </w:p>
    <w:p w:rsidR="000D40FC" w:rsidRPr="00BF3B3E" w:rsidRDefault="000D40FC" w:rsidP="000D40FC">
      <w:pPr>
        <w:tabs>
          <w:tab w:val="left" w:pos="426"/>
        </w:tabs>
        <w:spacing w:after="0"/>
        <w:rPr>
          <w:szCs w:val="24"/>
        </w:rPr>
      </w:pPr>
      <w:r w:rsidRPr="00BF3B3E">
        <w:rPr>
          <w:szCs w:val="24"/>
        </w:rPr>
        <w:t>Hayat boyu öğrenme yaklaşımı çerçevesinde, işgücü piyasasının talep ettiği beceriler ile uyumlu bireyler yetiştirerek istihdam edilebilirliklerini artırmak.</w:t>
      </w:r>
    </w:p>
    <w:p w:rsidR="000D40FC" w:rsidRPr="00BF3B3E" w:rsidRDefault="000D40FC" w:rsidP="000D40FC">
      <w:pPr>
        <w:spacing w:after="0"/>
        <w:ind w:left="284"/>
        <w:rPr>
          <w:b/>
          <w:color w:val="232D46"/>
          <w:szCs w:val="24"/>
        </w:rPr>
      </w:pPr>
      <w:r w:rsidRPr="00BF3B3E">
        <w:rPr>
          <w:b/>
          <w:color w:val="232D46"/>
          <w:szCs w:val="24"/>
        </w:rPr>
        <w:t>Stratejik Hedef 2,3.</w:t>
      </w:r>
    </w:p>
    <w:p w:rsidR="000D40FC" w:rsidRPr="00BF3B3E" w:rsidRDefault="000D40FC" w:rsidP="000D40FC">
      <w:pPr>
        <w:tabs>
          <w:tab w:val="left" w:pos="426"/>
        </w:tabs>
        <w:spacing w:after="0"/>
        <w:rPr>
          <w:szCs w:val="24"/>
        </w:rPr>
      </w:pPr>
      <w:r w:rsidRPr="00BF3B3E">
        <w:rPr>
          <w:szCs w:val="24"/>
        </w:rPr>
        <w:t>Eğitimde yenilikçi yaklaşımlar kullanılarak bireylerin yabancı dil yeterliliğini ve uluslararası öğrenci/öğretmen hareketliliğini artırmak</w:t>
      </w:r>
    </w:p>
    <w:p w:rsidR="000D40FC" w:rsidRPr="00BF3B3E" w:rsidRDefault="000D40FC" w:rsidP="000D40FC">
      <w:pPr>
        <w:spacing w:after="0"/>
        <w:rPr>
          <w:b/>
          <w:color w:val="232D46"/>
          <w:szCs w:val="24"/>
        </w:rPr>
      </w:pPr>
      <w:r w:rsidRPr="00BF3B3E">
        <w:rPr>
          <w:b/>
          <w:color w:val="232D46"/>
          <w:szCs w:val="24"/>
        </w:rPr>
        <w:t>Stratejik Amaç 3.</w:t>
      </w:r>
    </w:p>
    <w:p w:rsidR="000D40FC" w:rsidRPr="00BF3B3E" w:rsidRDefault="000D40FC" w:rsidP="000D40FC">
      <w:pPr>
        <w:tabs>
          <w:tab w:val="left" w:pos="426"/>
        </w:tabs>
        <w:spacing w:after="0"/>
        <w:rPr>
          <w:szCs w:val="24"/>
        </w:rPr>
      </w:pPr>
      <w:r w:rsidRPr="00BF3B3E">
        <w:rPr>
          <w:szCs w:val="24"/>
        </w:rPr>
        <w:t>Beşeri, fiziki, mali ve teknolojik yapı ile yönetim ve organizasyon yapısını iyileştirerek eğitime erişimi ve eğitimde kaliteyi artıracak etkin ve verimli işleyen bir kurumsal yapıyı tesis etmek.</w:t>
      </w:r>
    </w:p>
    <w:p w:rsidR="000D40FC" w:rsidRPr="00BF3B3E" w:rsidRDefault="000D40FC" w:rsidP="000D40FC">
      <w:pPr>
        <w:spacing w:after="0"/>
        <w:ind w:left="284"/>
        <w:rPr>
          <w:b/>
          <w:color w:val="232D46"/>
          <w:szCs w:val="24"/>
        </w:rPr>
      </w:pPr>
      <w:r w:rsidRPr="00BF3B3E">
        <w:rPr>
          <w:b/>
          <w:color w:val="232D46"/>
          <w:szCs w:val="24"/>
        </w:rPr>
        <w:t>Stratejik Hedef 3,1.</w:t>
      </w:r>
    </w:p>
    <w:p w:rsidR="000D40FC" w:rsidRPr="00664F64" w:rsidRDefault="000D40FC" w:rsidP="000D40FC">
      <w:pPr>
        <w:tabs>
          <w:tab w:val="left" w:pos="426"/>
        </w:tabs>
        <w:spacing w:after="0"/>
      </w:pPr>
      <w:r w:rsidRPr="00664F64">
        <w:t>Bakanlık hizmetlerinin etkin sunumunu sağlamak üzere insan kaynaklarının yapısını ve niteliğini geliştirmek.</w:t>
      </w:r>
    </w:p>
    <w:p w:rsidR="000D40FC" w:rsidRPr="00F73AC3" w:rsidRDefault="000D40FC" w:rsidP="000D40FC">
      <w:pPr>
        <w:spacing w:after="0"/>
        <w:ind w:left="284"/>
        <w:rPr>
          <w:b/>
          <w:color w:val="232D46"/>
          <w:sz w:val="22"/>
          <w:szCs w:val="24"/>
        </w:rPr>
      </w:pPr>
      <w:r w:rsidRPr="00F73AC3">
        <w:rPr>
          <w:b/>
          <w:color w:val="232D46"/>
          <w:sz w:val="22"/>
          <w:szCs w:val="24"/>
        </w:rPr>
        <w:t>Stratejik Hedef 3,2.</w:t>
      </w:r>
    </w:p>
    <w:p w:rsidR="000D40FC" w:rsidRPr="00664F64" w:rsidRDefault="000D40FC" w:rsidP="000D40FC">
      <w:pPr>
        <w:tabs>
          <w:tab w:val="left" w:pos="426"/>
        </w:tabs>
        <w:spacing w:after="0"/>
      </w:pPr>
      <w:r w:rsidRPr="00664F64">
        <w:t>Plan dönemi sonuna kadar, belirlenen kurum standartlarına uygun eğitim ortamlarını tesis etmek; etkin, verimli bir mali yönetim yapısını oluşturmak.</w:t>
      </w:r>
    </w:p>
    <w:p w:rsidR="000D40FC" w:rsidRPr="00F73AC3" w:rsidRDefault="000D40FC" w:rsidP="000D40FC">
      <w:pPr>
        <w:spacing w:after="0"/>
        <w:ind w:left="284"/>
        <w:rPr>
          <w:b/>
          <w:color w:val="232D46"/>
          <w:sz w:val="22"/>
          <w:szCs w:val="24"/>
        </w:rPr>
      </w:pPr>
      <w:r w:rsidRPr="00F73AC3">
        <w:rPr>
          <w:b/>
          <w:color w:val="232D46"/>
          <w:sz w:val="22"/>
          <w:szCs w:val="24"/>
        </w:rPr>
        <w:t>Stratejik Hedef 3,3.</w:t>
      </w:r>
    </w:p>
    <w:p w:rsidR="000D40FC" w:rsidRPr="00664F64" w:rsidRDefault="000D40FC" w:rsidP="000D40FC">
      <w:pPr>
        <w:tabs>
          <w:tab w:val="left" w:pos="426"/>
        </w:tabs>
        <w:spacing w:after="0"/>
      </w:pPr>
      <w:r w:rsidRPr="00664F64">
        <w:t>Etkin bir izleme ve değerlendirme sistemiyle desteklenen, bürokrasinin azaltıldığı, çoğulcu, katılımcı, şeffaf ve hesap verebilir bir yönetim ve organizasyon yapısını plan dönemi sonuna kadar oluşturmak.</w:t>
      </w:r>
    </w:p>
    <w:p w:rsidR="000D40FC" w:rsidRPr="00F73AC3" w:rsidRDefault="000D40FC" w:rsidP="000D40FC">
      <w:pPr>
        <w:spacing w:after="0"/>
        <w:ind w:left="284"/>
        <w:rPr>
          <w:b/>
          <w:color w:val="232D46"/>
          <w:sz w:val="22"/>
          <w:szCs w:val="24"/>
        </w:rPr>
      </w:pPr>
      <w:r w:rsidRPr="00F73AC3">
        <w:rPr>
          <w:b/>
          <w:color w:val="232D46"/>
          <w:sz w:val="22"/>
          <w:szCs w:val="24"/>
        </w:rPr>
        <w:t>Stratejik Hedef 3,4.</w:t>
      </w:r>
    </w:p>
    <w:p w:rsidR="000D40FC" w:rsidRPr="00664F64" w:rsidRDefault="000D40FC" w:rsidP="000D40FC">
      <w:pPr>
        <w:tabs>
          <w:tab w:val="left" w:pos="426"/>
        </w:tabs>
        <w:spacing w:after="0"/>
      </w:pPr>
      <w:r w:rsidRPr="00664F64">
        <w:t xml:space="preserve">Plan </w:t>
      </w:r>
      <w:r w:rsidR="00883852" w:rsidRPr="00664F64">
        <w:t>dönemi</w:t>
      </w:r>
      <w:r w:rsidR="00883852">
        <w:t xml:space="preserve"> </w:t>
      </w:r>
      <w:r w:rsidR="00883852" w:rsidRPr="00664F64">
        <w:t>sonuna</w:t>
      </w:r>
      <w:r w:rsidRPr="00664F64">
        <w:t xml:space="preserve"> kadar etkin bir bilgi yönetimi sistemi oluşturmak ve bakanlık hizmetlerinin sunumunda enformasyon teknolojilerinin etkinliğini artırmak.</w:t>
      </w:r>
    </w:p>
    <w:p w:rsidR="000D40FC" w:rsidRPr="00D17896" w:rsidRDefault="000D40FC" w:rsidP="00AA228F">
      <w:pPr>
        <w:pStyle w:val="Balk2"/>
        <w:numPr>
          <w:ilvl w:val="0"/>
          <w:numId w:val="0"/>
        </w:numPr>
        <w:ind w:left="710"/>
        <w:jc w:val="center"/>
        <w:rPr>
          <w:color w:val="232D46"/>
          <w:sz w:val="28"/>
          <w:szCs w:val="28"/>
        </w:rPr>
      </w:pPr>
      <w:bookmarkStart w:id="29" w:name="_Toc410315239"/>
      <w:r w:rsidRPr="00D17896">
        <w:rPr>
          <w:color w:val="232D46"/>
          <w:sz w:val="28"/>
          <w:szCs w:val="28"/>
        </w:rPr>
        <w:lastRenderedPageBreak/>
        <w:t>TEMA: EĞİTİM VE ÖĞRETİME ERİŞİM</w:t>
      </w:r>
      <w:bookmarkEnd w:id="29"/>
    </w:p>
    <w:p w:rsidR="000D40FC" w:rsidRDefault="009B5537" w:rsidP="000D40FC">
      <w:pPr>
        <w:spacing w:before="0" w:after="160" w:line="259" w:lineRule="auto"/>
        <w:jc w:val="left"/>
        <w:rPr>
          <w:sz w:val="22"/>
          <w:szCs w:val="24"/>
        </w:rPr>
      </w:pPr>
      <w:r w:rsidRPr="009B5537">
        <w:rPr>
          <w:noProof/>
          <w:color w:val="C00000"/>
          <w:szCs w:val="24"/>
          <w:u w:val="single"/>
          <w:lang w:eastAsia="tr-TR"/>
        </w:rPr>
        <w:pict>
          <v:shape id="Metin Kutusu 53" o:spid="_x0000_s1034" type="#_x0000_t202" style="position:absolute;margin-left:173.75pt;margin-top:19.95pt;width:248.8pt;height:8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" fillcolor="#a5acc5" strokecolor="#475a8d" strokeweight=".5pt">
            <v:fill color2="#8790b1" rotate="t" colors="0 #a5acc5;.5 #99a0ba;1 #8790b1" focus="100%" type="gradient">
              <o:fill v:ext="view" type="gradientUnscaled"/>
            </v:fill>
            <v:textbox>
              <w:txbxContent>
                <w:p w:rsidR="00465BDE" w:rsidRPr="002017C1" w:rsidRDefault="00465BDE" w:rsidP="00F44698">
                  <w:pPr>
                    <w:pStyle w:val="ListeParagraf"/>
                    <w:numPr>
                      <w:ilvl w:val="0"/>
                      <w:numId w:val="38"/>
                    </w:numPr>
                    <w:tabs>
                      <w:tab w:val="left" w:pos="426"/>
                    </w:tabs>
                    <w:spacing w:before="0" w:after="0"/>
                    <w:jc w:val="left"/>
                    <w:rPr>
                      <w:b/>
                      <w:sz w:val="20"/>
                      <w:szCs w:val="20"/>
                    </w:rPr>
                  </w:pPr>
                  <w:r w:rsidRPr="002017C1">
                    <w:rPr>
                      <w:b/>
                      <w:sz w:val="20"/>
                      <w:szCs w:val="20"/>
                    </w:rPr>
                    <w:t>Stratejik Hedef 1.1</w:t>
                  </w:r>
                </w:p>
                <w:p w:rsidR="00465BDE" w:rsidRPr="00465863" w:rsidRDefault="00465BDE" w:rsidP="000D40FC">
                  <w:pPr>
                    <w:tabs>
                      <w:tab w:val="left" w:pos="426"/>
                    </w:tabs>
                    <w:spacing w:after="0"/>
                    <w:rPr>
                      <w:sz w:val="22"/>
                    </w:rPr>
                  </w:pPr>
                  <w:r w:rsidRPr="00465863">
                    <w:rPr>
                      <w:sz w:val="20"/>
                      <w:szCs w:val="20"/>
                    </w:rPr>
                    <w:t xml:space="preserve"> </w:t>
                  </w:r>
                  <w:r w:rsidRPr="00465863">
                    <w:rPr>
                      <w:sz w:val="22"/>
                    </w:rPr>
                    <w:t>Plan dönemi sonuna kadar dezavantajlı gruplar başta olmak üzere, eğitim ve öğretimin her tür ve kademesinde katılım ve tamamlama oranlarını artırmak.</w:t>
                  </w:r>
                </w:p>
                <w:p w:rsidR="00465BDE" w:rsidRPr="006E3359" w:rsidRDefault="00465BDE" w:rsidP="000D40FC">
                  <w:pPr>
                    <w:jc w:val="center"/>
                    <w:rPr>
                      <w:rFonts w:ascii="Tahoma" w:hAnsi="Tahoma" w:cs="Tahoma"/>
                      <w:b/>
                      <w:color w:val="0070C0"/>
                      <w:sz w:val="32"/>
                      <w:szCs w:val="32"/>
                    </w:rPr>
                  </w:pPr>
                </w:p>
              </w:txbxContent>
            </v:textbox>
          </v:shape>
        </w:pict>
      </w:r>
      <w:r w:rsidRPr="009B5537">
        <w:rPr>
          <w:noProof/>
          <w:color w:val="C00000"/>
          <w:szCs w:val="24"/>
          <w:u w:val="single"/>
          <w:lang w:eastAsia="tr-TR"/>
        </w:rPr>
        <w:pict>
          <v:roundrect id="Yuvarlatılmış Dikdörtgen 52" o:spid="_x0000_s1035" style="position:absolute;margin-left:-11.05pt;margin-top:8.45pt;width:189.75pt;height:105.3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" fillcolor="#475a8d" strokecolor="#232c46" strokeweight="1pt">
            <v:stroke joinstyle="miter"/>
            <v:textbox>
              <w:txbxContent>
                <w:p w:rsidR="00465BDE" w:rsidRPr="00AF4B39" w:rsidRDefault="00465BDE" w:rsidP="000D40FC">
                  <w:pPr>
                    <w:rPr>
                      <w:b/>
                      <w:color w:val="F2F2F2"/>
                      <w:sz w:val="28"/>
                      <w:szCs w:val="28"/>
                    </w:rPr>
                  </w:pPr>
                  <w:r w:rsidRPr="00AF4B39">
                    <w:rPr>
                      <w:b/>
                      <w:color w:val="F2F2F2"/>
                      <w:sz w:val="28"/>
                      <w:szCs w:val="28"/>
                    </w:rPr>
                    <w:t>1.Stratejik Amaç</w:t>
                  </w:r>
                </w:p>
                <w:p w:rsidR="00465BDE" w:rsidRPr="00AF4B39" w:rsidRDefault="00465BDE" w:rsidP="000D40FC">
                  <w:pPr>
                    <w:tabs>
                      <w:tab w:val="left" w:pos="426"/>
                    </w:tabs>
                    <w:spacing w:after="0"/>
                    <w:rPr>
                      <w:color w:val="F2F2F2"/>
                    </w:rPr>
                  </w:pPr>
                  <w:r w:rsidRPr="00AF4B39">
                    <w:rPr>
                      <w:color w:val="F2F2F2"/>
                    </w:rPr>
                    <w:t xml:space="preserve"> Bütün bireylerin eğitim ve öğretime adil şartlar altında erişmesini sağlamak.</w:t>
                  </w:r>
                </w:p>
                <w:p w:rsidR="00465BDE" w:rsidRPr="00AA228F" w:rsidRDefault="00465BDE" w:rsidP="000D40FC">
                  <w:pPr>
                    <w:tabs>
                      <w:tab w:val="left" w:pos="426"/>
                    </w:tabs>
                    <w:spacing w:after="0"/>
                    <w:rPr>
                      <w:color w:val="92D050"/>
                    </w:rPr>
                  </w:pPr>
                </w:p>
                <w:p w:rsidR="00465BDE" w:rsidRPr="00AA228F" w:rsidRDefault="00465BDE" w:rsidP="000D40FC">
                  <w:pPr>
                    <w:tabs>
                      <w:tab w:val="left" w:pos="426"/>
                    </w:tabs>
                    <w:spacing w:after="0"/>
                  </w:pPr>
                </w:p>
                <w:p w:rsidR="00465BDE" w:rsidRPr="00AA228F" w:rsidRDefault="00465BDE" w:rsidP="000D40FC"/>
              </w:txbxContent>
            </v:textbox>
          </v:roundrect>
        </w:pict>
      </w:r>
    </w:p>
    <w:p w:rsidR="000D40FC" w:rsidRDefault="000D40FC" w:rsidP="009C0602">
      <w:pPr>
        <w:pStyle w:val="Balk1"/>
        <w:jc w:val="both"/>
        <w:rPr>
          <w:color w:val="C00000"/>
          <w:sz w:val="24"/>
          <w:szCs w:val="24"/>
          <w:u w:val="single"/>
        </w:rPr>
      </w:pPr>
    </w:p>
    <w:p w:rsidR="000D40FC" w:rsidRPr="000D40FC" w:rsidRDefault="000D40FC" w:rsidP="000D40FC"/>
    <w:p w:rsidR="000D40FC" w:rsidRDefault="000D40FC" w:rsidP="009C0602">
      <w:pPr>
        <w:pStyle w:val="Balk1"/>
        <w:jc w:val="both"/>
        <w:rPr>
          <w:color w:val="C00000"/>
          <w:sz w:val="24"/>
          <w:szCs w:val="24"/>
          <w:u w:val="single"/>
        </w:rPr>
      </w:pPr>
    </w:p>
    <w:bookmarkEnd w:id="26"/>
    <w:p w:rsidR="009C0602" w:rsidRDefault="009C0602" w:rsidP="009C0602">
      <w:pPr>
        <w:autoSpaceDE w:val="0"/>
        <w:autoSpaceDN w:val="0"/>
        <w:adjustRightInd w:val="0"/>
        <w:spacing w:line="360" w:lineRule="auto"/>
        <w:jc w:val="center"/>
        <w:rPr>
          <w:b/>
        </w:rPr>
      </w:pPr>
    </w:p>
    <w:p w:rsidR="000D40FC" w:rsidRPr="00D17896" w:rsidRDefault="009B5537" w:rsidP="00AA228F">
      <w:pPr>
        <w:pStyle w:val="Balk3"/>
        <w:jc w:val="center"/>
        <w:rPr>
          <w:color w:val="232D46"/>
          <w:sz w:val="28"/>
          <w:szCs w:val="28"/>
        </w:rPr>
      </w:pPr>
      <w:r w:rsidRPr="009B5537">
        <w:rPr>
          <w:b w:val="0"/>
          <w:noProof/>
          <w:color w:val="232D46"/>
          <w:sz w:val="28"/>
          <w:szCs w:val="28"/>
          <w:lang w:eastAsia="tr-TR"/>
        </w:rPr>
        <w:pict>
          <v:roundrect id="Yuvarlatılmış Dikdörtgen 51" o:spid="_x0000_s1036" style="position:absolute;left:0;text-align:left;margin-left:-11.05pt;margin-top:22.2pt;width:179.55pt;height:180.4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" fillcolor="#475a8d" strokecolor="#232c46" strokeweight="1pt">
            <v:stroke joinstyle="miter"/>
            <v:textbox>
              <w:txbxContent>
                <w:p w:rsidR="00465BDE" w:rsidRPr="00AF4B39" w:rsidRDefault="00465BDE" w:rsidP="000D40FC">
                  <w:pPr>
                    <w:rPr>
                      <w:b/>
                      <w:color w:val="FFFFFF"/>
                      <w:sz w:val="20"/>
                      <w:szCs w:val="20"/>
                    </w:rPr>
                  </w:pPr>
                  <w:r w:rsidRPr="00AF4B39">
                    <w:rPr>
                      <w:b/>
                      <w:color w:val="FFFFFF"/>
                      <w:sz w:val="20"/>
                      <w:szCs w:val="20"/>
                    </w:rPr>
                    <w:t>2.Stratejik Amaç</w:t>
                  </w:r>
                </w:p>
                <w:p w:rsidR="00465BDE" w:rsidRPr="00AF4B39" w:rsidRDefault="00465BDE" w:rsidP="000D40FC">
                  <w:pPr>
                    <w:tabs>
                      <w:tab w:val="left" w:pos="426"/>
                    </w:tabs>
                    <w:spacing w:after="0"/>
                    <w:rPr>
                      <w:color w:val="FFFFFF"/>
                      <w:sz w:val="20"/>
                      <w:szCs w:val="20"/>
                    </w:rPr>
                  </w:pPr>
                  <w:r w:rsidRPr="00AF4B39">
                    <w:rPr>
                      <w:color w:val="FFFFFF"/>
                      <w:sz w:val="20"/>
                      <w:szCs w:val="20"/>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465BDE" w:rsidRPr="00AF4B39" w:rsidRDefault="00465BDE" w:rsidP="000D40FC">
                  <w:pPr>
                    <w:tabs>
                      <w:tab w:val="left" w:pos="426"/>
                    </w:tabs>
                    <w:spacing w:after="0"/>
                    <w:rPr>
                      <w:color w:val="FFFFFF"/>
                    </w:rPr>
                  </w:pPr>
                </w:p>
                <w:p w:rsidR="00465BDE" w:rsidRPr="00AF4B39" w:rsidRDefault="00465BDE" w:rsidP="000D40FC">
                  <w:pPr>
                    <w:tabs>
                      <w:tab w:val="left" w:pos="426"/>
                    </w:tabs>
                    <w:spacing w:after="0"/>
                    <w:rPr>
                      <w:color w:val="FFFFFF"/>
                    </w:rPr>
                  </w:pPr>
                </w:p>
                <w:p w:rsidR="00465BDE" w:rsidRPr="00AF4B39" w:rsidRDefault="00465BDE" w:rsidP="000D40FC">
                  <w:pPr>
                    <w:rPr>
                      <w:color w:val="FFFFFF"/>
                    </w:rPr>
                  </w:pPr>
                </w:p>
              </w:txbxContent>
            </v:textbox>
          </v:roundrect>
        </w:pict>
      </w:r>
      <w:r w:rsidR="000D40FC" w:rsidRPr="00D17896">
        <w:rPr>
          <w:color w:val="232D46"/>
          <w:sz w:val="28"/>
          <w:szCs w:val="28"/>
        </w:rPr>
        <w:t>TEMA: EĞİTİM-ÖĞRETİMDE KALİTE</w:t>
      </w:r>
    </w:p>
    <w:p w:rsidR="000D40FC" w:rsidRDefault="000D40FC" w:rsidP="000D40FC">
      <w:pPr>
        <w:rPr>
          <w:b/>
        </w:rPr>
      </w:pPr>
      <w:bookmarkStart w:id="30" w:name="_Toc410315246"/>
    </w:p>
    <w:p w:rsidR="000D40FC" w:rsidRDefault="009B5537" w:rsidP="000D40FC">
      <w:pPr>
        <w:rPr>
          <w:b/>
        </w:rPr>
      </w:pPr>
      <w:r>
        <w:rPr>
          <w:b/>
          <w:noProof/>
          <w:lang w:eastAsia="tr-TR"/>
        </w:rPr>
        <w:pict>
          <v:shape id="Metin Kutusu 54" o:spid="_x0000_s1037" type="#_x0000_t202" style="position:absolute;left:0;text-align:left;margin-left:163.85pt;margin-top:16.5pt;width:255.95pt;height:90.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" fillcolor="#a5acc5" strokecolor="#475a8d" strokeweight=".5pt">
            <v:fill color2="#8790b1" rotate="t" colors="0 #a5acc5;.5 #99a0ba;1 #8790b1" focus="100%" type="gradient">
              <o:fill v:ext="view" type="gradientUnscaled"/>
            </v:fill>
            <v:textbox>
              <w:txbxContent>
                <w:p w:rsidR="00465BDE" w:rsidRPr="00465863" w:rsidRDefault="00465BDE" w:rsidP="00F44698">
                  <w:pPr>
                    <w:pStyle w:val="ListeParagraf"/>
                    <w:numPr>
                      <w:ilvl w:val="0"/>
                      <w:numId w:val="38"/>
                    </w:numPr>
                    <w:tabs>
                      <w:tab w:val="left" w:pos="426"/>
                    </w:tabs>
                    <w:spacing w:before="0" w:after="0"/>
                    <w:jc w:val="left"/>
                    <w:rPr>
                      <w:b/>
                      <w:sz w:val="22"/>
                    </w:rPr>
                  </w:pPr>
                  <w:r w:rsidRPr="00465863">
                    <w:rPr>
                      <w:b/>
                      <w:sz w:val="22"/>
                    </w:rPr>
                    <w:t>Stratejik Hedef  2.1</w:t>
                  </w:r>
                </w:p>
                <w:p w:rsidR="00465BDE" w:rsidRPr="00465863" w:rsidRDefault="00465BDE" w:rsidP="000D40FC">
                  <w:pPr>
                    <w:tabs>
                      <w:tab w:val="left" w:pos="426"/>
                    </w:tabs>
                    <w:spacing w:after="0"/>
                    <w:rPr>
                      <w:sz w:val="22"/>
                    </w:rPr>
                  </w:pPr>
                  <w:r w:rsidRPr="00465863">
                    <w:rPr>
                      <w:sz w:val="22"/>
                    </w:rPr>
                    <w:t>Bütün bireylerin bedensel, ruhsal ve zihinsel gelişimlerine yönelik faaliyetlere katılım oranını ve öğrencilerin akademik başarı düzeylerini artırmak.</w:t>
                  </w:r>
                </w:p>
                <w:p w:rsidR="00465BDE" w:rsidRPr="00465863" w:rsidRDefault="00465BDE" w:rsidP="000D40FC">
                  <w:pPr>
                    <w:tabs>
                      <w:tab w:val="left" w:pos="426"/>
                    </w:tabs>
                    <w:spacing w:after="0"/>
                    <w:rPr>
                      <w:sz w:val="22"/>
                    </w:rPr>
                  </w:pPr>
                </w:p>
                <w:p w:rsidR="00465BDE" w:rsidRPr="00465863" w:rsidRDefault="00465BDE" w:rsidP="000D40FC">
                  <w:pPr>
                    <w:jc w:val="center"/>
                    <w:rPr>
                      <w:rFonts w:ascii="Tahoma" w:hAnsi="Tahoma" w:cs="Tahoma"/>
                      <w:b/>
                      <w:color w:val="0070C0"/>
                      <w:sz w:val="22"/>
                    </w:rPr>
                  </w:pPr>
                </w:p>
              </w:txbxContent>
            </v:textbox>
          </v:shape>
        </w:pict>
      </w:r>
    </w:p>
    <w:p w:rsidR="000D40FC" w:rsidRDefault="000D40FC" w:rsidP="000D40FC">
      <w:pPr>
        <w:rPr>
          <w:b/>
        </w:rPr>
      </w:pPr>
    </w:p>
    <w:p w:rsidR="000D40FC" w:rsidRDefault="000D40FC" w:rsidP="000D40FC">
      <w:pPr>
        <w:rPr>
          <w:b/>
        </w:rPr>
      </w:pPr>
    </w:p>
    <w:p w:rsidR="000D40FC" w:rsidRDefault="000D40FC" w:rsidP="000D40FC">
      <w:pPr>
        <w:rPr>
          <w:b/>
        </w:rPr>
      </w:pPr>
    </w:p>
    <w:p w:rsidR="000D40FC" w:rsidRDefault="000D40FC" w:rsidP="000D40FC">
      <w:pPr>
        <w:rPr>
          <w:b/>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02"/>
        <w:gridCol w:w="3417"/>
        <w:gridCol w:w="1811"/>
        <w:gridCol w:w="697"/>
        <w:gridCol w:w="697"/>
        <w:gridCol w:w="801"/>
        <w:gridCol w:w="962"/>
      </w:tblGrid>
      <w:tr w:rsidR="00B76766" w:rsidRPr="00AF4B39" w:rsidTr="00B76766">
        <w:trPr>
          <w:trHeight w:val="20"/>
        </w:trPr>
        <w:tc>
          <w:tcPr>
            <w:tcW w:w="486" w:type="pct"/>
            <w:vMerge w:val="restart"/>
            <w:tcBorders>
              <w:top w:val="single" w:sz="8" w:space="0" w:color="FFFFFF"/>
              <w:left w:val="single" w:sz="8" w:space="0" w:color="FFFFFF"/>
              <w:bottom w:val="single" w:sz="24" w:space="0" w:color="FFFFFF"/>
              <w:right w:val="single" w:sz="8" w:space="0" w:color="FFFFFF"/>
            </w:tcBorders>
            <w:shd w:val="clear" w:color="auto" w:fill="475A8D"/>
          </w:tcPr>
          <w:bookmarkEnd w:id="30"/>
          <w:p w:rsidR="00B76766" w:rsidRPr="00AF4B39" w:rsidRDefault="00B76766" w:rsidP="00AF4B39">
            <w:pPr>
              <w:pStyle w:val="ListeParagraf"/>
              <w:tabs>
                <w:tab w:val="left" w:pos="7310"/>
              </w:tabs>
              <w:spacing w:before="0" w:after="0"/>
              <w:ind w:left="0"/>
              <w:jc w:val="left"/>
              <w:rPr>
                <w:b/>
                <w:bCs/>
                <w:color w:val="FFFFFF"/>
                <w:sz w:val="20"/>
                <w:szCs w:val="18"/>
              </w:rPr>
            </w:pPr>
            <w:r w:rsidRPr="00AF4B39">
              <w:rPr>
                <w:bCs/>
                <w:color w:val="FFFFFF"/>
                <w:sz w:val="20"/>
                <w:szCs w:val="18"/>
              </w:rPr>
              <w:t>No</w:t>
            </w:r>
          </w:p>
        </w:tc>
        <w:tc>
          <w:tcPr>
            <w:tcW w:w="2815"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hideMark/>
          </w:tcPr>
          <w:p w:rsidR="00B76766" w:rsidRPr="00AF4B39" w:rsidRDefault="00B76766" w:rsidP="00AF4B39">
            <w:pPr>
              <w:pStyle w:val="ListeParagraf"/>
              <w:tabs>
                <w:tab w:val="left" w:pos="7310"/>
              </w:tabs>
              <w:spacing w:before="0" w:after="0"/>
              <w:ind w:left="0"/>
              <w:jc w:val="left"/>
              <w:rPr>
                <w:b/>
                <w:bCs/>
                <w:color w:val="FFFFFF"/>
                <w:sz w:val="20"/>
                <w:szCs w:val="18"/>
              </w:rPr>
            </w:pPr>
            <w:r w:rsidRPr="00AF4B39">
              <w:rPr>
                <w:bCs/>
                <w:color w:val="FFFFFF"/>
                <w:sz w:val="20"/>
                <w:szCs w:val="18"/>
              </w:rPr>
              <w:t>Performans Göstergesi</w:t>
            </w:r>
          </w:p>
        </w:tc>
        <w:tc>
          <w:tcPr>
            <w:tcW w:w="1181" w:type="pct"/>
            <w:gridSpan w:val="3"/>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center"/>
              <w:rPr>
                <w:b/>
                <w:bCs/>
                <w:color w:val="FFFFFF"/>
                <w:sz w:val="20"/>
                <w:szCs w:val="18"/>
              </w:rPr>
            </w:pPr>
            <w:r w:rsidRPr="00AF4B39">
              <w:rPr>
                <w:bCs/>
                <w:color w:val="FFFFFF"/>
                <w:sz w:val="20"/>
                <w:szCs w:val="18"/>
              </w:rPr>
              <w:t>Önceki yıllar</w:t>
            </w:r>
          </w:p>
        </w:tc>
        <w:tc>
          <w:tcPr>
            <w:tcW w:w="519" w:type="pc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20"/>
                <w:szCs w:val="18"/>
              </w:rPr>
            </w:pPr>
            <w:r w:rsidRPr="00AF4B39">
              <w:rPr>
                <w:bCs/>
                <w:color w:val="FFFFFF"/>
                <w:sz w:val="20"/>
                <w:szCs w:val="18"/>
              </w:rPr>
              <w:t>Hedef</w:t>
            </w:r>
          </w:p>
        </w:tc>
      </w:tr>
      <w:tr w:rsidR="00B76766" w:rsidRPr="00AF4B39" w:rsidTr="00B76766">
        <w:trPr>
          <w:trHeight w:val="20"/>
        </w:trPr>
        <w:tc>
          <w:tcPr>
            <w:tcW w:w="486" w:type="pct"/>
            <w:vMerge/>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spacing w:before="0" w:after="0" w:line="240" w:lineRule="auto"/>
              <w:jc w:val="left"/>
              <w:rPr>
                <w:b/>
                <w:bCs/>
                <w:color w:val="FFFFFF"/>
                <w:sz w:val="20"/>
                <w:szCs w:val="18"/>
              </w:rPr>
            </w:pPr>
          </w:p>
        </w:tc>
        <w:tc>
          <w:tcPr>
            <w:tcW w:w="2815" w:type="pct"/>
            <w:gridSpan w:val="2"/>
            <w:vMerge/>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spacing w:before="0" w:after="0" w:line="240" w:lineRule="auto"/>
              <w:jc w:val="left"/>
              <w:rPr>
                <w:b/>
                <w:sz w:val="20"/>
                <w:szCs w:val="18"/>
              </w:rPr>
            </w:pP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20"/>
                <w:szCs w:val="18"/>
              </w:rPr>
            </w:pPr>
            <w:r>
              <w:rPr>
                <w:b/>
                <w:sz w:val="20"/>
                <w:szCs w:val="18"/>
              </w:rPr>
              <w:t>201</w:t>
            </w:r>
            <w:r w:rsidR="00FD168B">
              <w:rPr>
                <w:b/>
                <w:sz w:val="20"/>
                <w:szCs w:val="18"/>
              </w:rPr>
              <w:t>6</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20"/>
                <w:szCs w:val="18"/>
              </w:rPr>
            </w:pPr>
            <w:r>
              <w:rPr>
                <w:b/>
                <w:sz w:val="20"/>
                <w:szCs w:val="18"/>
              </w:rPr>
              <w:t>201</w:t>
            </w:r>
            <w:r w:rsidR="00FD168B">
              <w:rPr>
                <w:b/>
                <w:sz w:val="20"/>
                <w:szCs w:val="18"/>
              </w:rPr>
              <w:t>7</w:t>
            </w:r>
          </w:p>
        </w:tc>
        <w:tc>
          <w:tcPr>
            <w:tcW w:w="430"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FD168B">
            <w:pPr>
              <w:pStyle w:val="ListeParagraf"/>
              <w:tabs>
                <w:tab w:val="left" w:pos="7310"/>
              </w:tabs>
              <w:spacing w:before="0" w:after="0"/>
              <w:ind w:left="0"/>
              <w:jc w:val="left"/>
              <w:rPr>
                <w:b/>
                <w:sz w:val="20"/>
                <w:szCs w:val="18"/>
              </w:rPr>
            </w:pPr>
            <w:r w:rsidRPr="00AF4B39">
              <w:rPr>
                <w:b/>
                <w:sz w:val="20"/>
                <w:szCs w:val="18"/>
              </w:rPr>
              <w:t>201</w:t>
            </w:r>
            <w:r w:rsidR="00FD168B">
              <w:rPr>
                <w:b/>
                <w:sz w:val="20"/>
                <w:szCs w:val="18"/>
              </w:rPr>
              <w:t>8</w:t>
            </w:r>
          </w:p>
        </w:tc>
        <w:tc>
          <w:tcPr>
            <w:tcW w:w="519"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pStyle w:val="ListeParagraf"/>
              <w:tabs>
                <w:tab w:val="left" w:pos="7310"/>
              </w:tabs>
              <w:spacing w:before="0" w:after="0"/>
              <w:ind w:left="0"/>
              <w:jc w:val="left"/>
              <w:rPr>
                <w:b/>
                <w:sz w:val="20"/>
                <w:szCs w:val="18"/>
              </w:rPr>
            </w:pPr>
            <w:r w:rsidRPr="00AF4B39">
              <w:rPr>
                <w:b/>
                <w:sz w:val="20"/>
                <w:szCs w:val="18"/>
              </w:rPr>
              <w:t>2019</w:t>
            </w:r>
          </w:p>
        </w:tc>
      </w:tr>
      <w:tr w:rsidR="00B76766" w:rsidRPr="00AF4B39" w:rsidTr="00B76766">
        <w:trPr>
          <w:trHeight w:val="20"/>
        </w:trPr>
        <w:tc>
          <w:tcPr>
            <w:tcW w:w="486" w:type="pct"/>
            <w:vMerge w:val="restart"/>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vMerge w:val="restart"/>
            <w:shd w:val="clear" w:color="auto" w:fill="CED4E6"/>
          </w:tcPr>
          <w:p w:rsidR="00B76766" w:rsidRPr="00AF4B39" w:rsidRDefault="00B76766" w:rsidP="00AF4B39">
            <w:pPr>
              <w:spacing w:before="0" w:after="0" w:line="240" w:lineRule="auto"/>
              <w:jc w:val="left"/>
              <w:rPr>
                <w:sz w:val="22"/>
                <w:szCs w:val="24"/>
              </w:rPr>
            </w:pPr>
            <w:r w:rsidRPr="00AF4B39">
              <w:rPr>
                <w:sz w:val="22"/>
                <w:szCs w:val="24"/>
              </w:rPr>
              <w:t>Öğrencilerin yılsonu başarı puanı ortalamaları</w:t>
            </w:r>
          </w:p>
          <w:p w:rsidR="00B76766" w:rsidRPr="00AF4B39" w:rsidRDefault="00B76766" w:rsidP="00AF4B39">
            <w:pPr>
              <w:spacing w:before="0" w:after="0" w:line="240" w:lineRule="auto"/>
              <w:jc w:val="left"/>
              <w:rPr>
                <w:sz w:val="22"/>
                <w:szCs w:val="24"/>
              </w:rPr>
            </w:pPr>
          </w:p>
        </w:tc>
        <w:tc>
          <w:tcPr>
            <w:tcW w:w="975"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5. Sınıf</w:t>
            </w:r>
          </w:p>
        </w:tc>
        <w:tc>
          <w:tcPr>
            <w:tcW w:w="375" w:type="pct"/>
            <w:shd w:val="clear" w:color="auto" w:fill="CED4E6"/>
          </w:tcPr>
          <w:p w:rsidR="00B76766" w:rsidRPr="00AF4B39" w:rsidRDefault="00B76766" w:rsidP="00AF4B39">
            <w:pPr>
              <w:spacing w:before="0" w:after="0"/>
              <w:contextualSpacing/>
              <w:jc w:val="left"/>
              <w:rPr>
                <w:sz w:val="22"/>
                <w:szCs w:val="24"/>
              </w:rPr>
            </w:pPr>
            <w:r>
              <w:rPr>
                <w:sz w:val="22"/>
                <w:szCs w:val="24"/>
              </w:rPr>
              <w:t>-</w:t>
            </w:r>
          </w:p>
        </w:tc>
        <w:tc>
          <w:tcPr>
            <w:tcW w:w="375" w:type="pct"/>
            <w:shd w:val="clear" w:color="auto" w:fill="CED4E6"/>
          </w:tcPr>
          <w:p w:rsidR="00B76766" w:rsidRPr="00AF4B39" w:rsidRDefault="00B76766" w:rsidP="00AF4B39">
            <w:pPr>
              <w:spacing w:before="0" w:after="0"/>
              <w:contextualSpacing/>
              <w:jc w:val="left"/>
              <w:rPr>
                <w:sz w:val="22"/>
                <w:szCs w:val="24"/>
              </w:rPr>
            </w:pPr>
            <w:r>
              <w:rPr>
                <w:sz w:val="22"/>
                <w:szCs w:val="24"/>
              </w:rPr>
              <w:t>-</w:t>
            </w:r>
          </w:p>
        </w:tc>
        <w:tc>
          <w:tcPr>
            <w:tcW w:w="430" w:type="pct"/>
            <w:shd w:val="clear" w:color="auto" w:fill="CED4E6"/>
          </w:tcPr>
          <w:p w:rsidR="00B76766" w:rsidRPr="00AF4B39" w:rsidRDefault="00B76766" w:rsidP="00AF4B39">
            <w:pPr>
              <w:spacing w:before="0" w:after="0"/>
              <w:contextualSpacing/>
              <w:jc w:val="left"/>
              <w:rPr>
                <w:sz w:val="22"/>
                <w:szCs w:val="24"/>
              </w:rPr>
            </w:pPr>
            <w:r w:rsidRPr="00AF4B39">
              <w:rPr>
                <w:sz w:val="22"/>
                <w:szCs w:val="24"/>
              </w:rPr>
              <w:t>78</w:t>
            </w:r>
          </w:p>
        </w:tc>
        <w:tc>
          <w:tcPr>
            <w:tcW w:w="519"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80</w:t>
            </w:r>
          </w:p>
        </w:tc>
      </w:tr>
      <w:tr w:rsidR="00B76766" w:rsidRPr="00AF4B39" w:rsidTr="00B76766">
        <w:trPr>
          <w:trHeight w:val="20"/>
        </w:trPr>
        <w:tc>
          <w:tcPr>
            <w:tcW w:w="486" w:type="pct"/>
            <w:vMerge/>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vMerge/>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22"/>
                <w:szCs w:val="24"/>
              </w:rPr>
            </w:pPr>
          </w:p>
        </w:tc>
        <w:tc>
          <w:tcPr>
            <w:tcW w:w="9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6. Sınıf</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r>
              <w:rPr>
                <w:sz w:val="22"/>
                <w:szCs w:val="24"/>
              </w:rPr>
              <w:t>-</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r>
              <w:rPr>
                <w:sz w:val="22"/>
                <w:szCs w:val="24"/>
              </w:rPr>
              <w:t>-</w:t>
            </w:r>
          </w:p>
        </w:tc>
        <w:tc>
          <w:tcPr>
            <w:tcW w:w="43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r w:rsidRPr="00AF4B39">
              <w:rPr>
                <w:sz w:val="22"/>
                <w:szCs w:val="24"/>
              </w:rPr>
              <w:t>76</w:t>
            </w:r>
          </w:p>
        </w:tc>
        <w:tc>
          <w:tcPr>
            <w:tcW w:w="51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78</w:t>
            </w:r>
          </w:p>
        </w:tc>
      </w:tr>
      <w:tr w:rsidR="00B76766" w:rsidRPr="00AF4B39" w:rsidTr="00B76766">
        <w:trPr>
          <w:trHeight w:val="20"/>
        </w:trPr>
        <w:tc>
          <w:tcPr>
            <w:tcW w:w="486" w:type="pct"/>
            <w:vMerge/>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vMerge/>
            <w:shd w:val="clear" w:color="auto" w:fill="CED4E6"/>
          </w:tcPr>
          <w:p w:rsidR="00B76766" w:rsidRPr="00AF4B39" w:rsidRDefault="00B76766" w:rsidP="00AF4B39">
            <w:pPr>
              <w:spacing w:before="0" w:after="0" w:line="240" w:lineRule="auto"/>
              <w:jc w:val="left"/>
              <w:rPr>
                <w:sz w:val="22"/>
                <w:szCs w:val="24"/>
              </w:rPr>
            </w:pPr>
          </w:p>
        </w:tc>
        <w:tc>
          <w:tcPr>
            <w:tcW w:w="975"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7. Sınıf</w:t>
            </w:r>
          </w:p>
        </w:tc>
        <w:tc>
          <w:tcPr>
            <w:tcW w:w="375" w:type="pct"/>
            <w:shd w:val="clear" w:color="auto" w:fill="CED4E6"/>
          </w:tcPr>
          <w:p w:rsidR="00B76766" w:rsidRPr="00AF4B39" w:rsidRDefault="00B76766" w:rsidP="00AF4B39">
            <w:pPr>
              <w:spacing w:before="0" w:after="0"/>
              <w:contextualSpacing/>
              <w:jc w:val="left"/>
              <w:rPr>
                <w:sz w:val="22"/>
                <w:szCs w:val="24"/>
              </w:rPr>
            </w:pPr>
            <w:r>
              <w:rPr>
                <w:sz w:val="22"/>
                <w:szCs w:val="24"/>
              </w:rPr>
              <w:t>-</w:t>
            </w:r>
          </w:p>
        </w:tc>
        <w:tc>
          <w:tcPr>
            <w:tcW w:w="375" w:type="pct"/>
            <w:shd w:val="clear" w:color="auto" w:fill="CED4E6"/>
          </w:tcPr>
          <w:p w:rsidR="00B76766" w:rsidRPr="00AF4B39" w:rsidRDefault="00B76766" w:rsidP="00AF4B39">
            <w:pPr>
              <w:spacing w:before="0" w:after="0"/>
              <w:contextualSpacing/>
              <w:jc w:val="left"/>
              <w:rPr>
                <w:sz w:val="22"/>
                <w:szCs w:val="24"/>
              </w:rPr>
            </w:pPr>
            <w:r>
              <w:rPr>
                <w:sz w:val="22"/>
                <w:szCs w:val="24"/>
              </w:rPr>
              <w:t>-</w:t>
            </w:r>
          </w:p>
        </w:tc>
        <w:tc>
          <w:tcPr>
            <w:tcW w:w="430" w:type="pct"/>
            <w:shd w:val="clear" w:color="auto" w:fill="CED4E6"/>
          </w:tcPr>
          <w:p w:rsidR="00B76766" w:rsidRPr="00AF4B39" w:rsidRDefault="00B76766" w:rsidP="00AF4B39">
            <w:pPr>
              <w:spacing w:before="0" w:after="0"/>
              <w:contextualSpacing/>
              <w:jc w:val="left"/>
              <w:rPr>
                <w:sz w:val="22"/>
                <w:szCs w:val="24"/>
              </w:rPr>
            </w:pPr>
            <w:r w:rsidRPr="00AF4B39">
              <w:rPr>
                <w:sz w:val="22"/>
                <w:szCs w:val="24"/>
              </w:rPr>
              <w:t>71</w:t>
            </w:r>
          </w:p>
        </w:tc>
        <w:tc>
          <w:tcPr>
            <w:tcW w:w="519"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77</w:t>
            </w:r>
          </w:p>
        </w:tc>
      </w:tr>
      <w:tr w:rsidR="00B76766" w:rsidRPr="00AF4B39" w:rsidTr="00B76766">
        <w:trPr>
          <w:trHeight w:val="20"/>
        </w:trPr>
        <w:tc>
          <w:tcPr>
            <w:tcW w:w="486" w:type="pct"/>
            <w:vMerge/>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vMerge/>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22"/>
                <w:szCs w:val="24"/>
              </w:rPr>
            </w:pPr>
          </w:p>
        </w:tc>
        <w:tc>
          <w:tcPr>
            <w:tcW w:w="9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p>
        </w:tc>
        <w:tc>
          <w:tcPr>
            <w:tcW w:w="43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contextualSpacing/>
              <w:jc w:val="left"/>
              <w:rPr>
                <w:sz w:val="22"/>
                <w:szCs w:val="24"/>
              </w:rPr>
            </w:pPr>
          </w:p>
        </w:tc>
        <w:tc>
          <w:tcPr>
            <w:tcW w:w="51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p>
        </w:tc>
      </w:tr>
      <w:tr w:rsidR="00B76766" w:rsidRPr="00AF4B39" w:rsidTr="00B76766">
        <w:trPr>
          <w:trHeight w:val="20"/>
        </w:trPr>
        <w:tc>
          <w:tcPr>
            <w:tcW w:w="486" w:type="pct"/>
            <w:vMerge/>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vMerge/>
            <w:shd w:val="clear" w:color="auto" w:fill="CED4E6"/>
          </w:tcPr>
          <w:p w:rsidR="00B76766" w:rsidRPr="00AF4B39" w:rsidRDefault="00B76766" w:rsidP="00AF4B39">
            <w:pPr>
              <w:spacing w:before="0" w:after="0" w:line="240" w:lineRule="auto"/>
              <w:jc w:val="left"/>
              <w:rPr>
                <w:color w:val="FF0000"/>
                <w:sz w:val="22"/>
                <w:szCs w:val="24"/>
              </w:rPr>
            </w:pPr>
          </w:p>
        </w:tc>
        <w:tc>
          <w:tcPr>
            <w:tcW w:w="975" w:type="pct"/>
            <w:shd w:val="clear" w:color="auto" w:fill="CED4E6"/>
          </w:tcPr>
          <w:p w:rsidR="00B76766" w:rsidRPr="00AF4B39" w:rsidRDefault="00B76766" w:rsidP="00AF4B39">
            <w:pPr>
              <w:pStyle w:val="ListeParagraf"/>
              <w:tabs>
                <w:tab w:val="left" w:pos="7310"/>
              </w:tabs>
              <w:spacing w:before="0" w:after="0"/>
              <w:ind w:left="0"/>
              <w:jc w:val="left"/>
              <w:rPr>
                <w:sz w:val="22"/>
                <w:szCs w:val="24"/>
              </w:rPr>
            </w:pPr>
          </w:p>
        </w:tc>
        <w:tc>
          <w:tcPr>
            <w:tcW w:w="375" w:type="pct"/>
            <w:shd w:val="clear" w:color="auto" w:fill="CED4E6"/>
          </w:tcPr>
          <w:p w:rsidR="00B76766" w:rsidRPr="00AF4B39" w:rsidRDefault="00B76766" w:rsidP="00AF4B39">
            <w:pPr>
              <w:tabs>
                <w:tab w:val="left" w:pos="7310"/>
              </w:tabs>
              <w:spacing w:before="0" w:after="0"/>
              <w:jc w:val="left"/>
              <w:rPr>
                <w:rFonts w:eastAsia="Times New Roman"/>
                <w:sz w:val="22"/>
                <w:szCs w:val="24"/>
              </w:rPr>
            </w:pPr>
          </w:p>
        </w:tc>
        <w:tc>
          <w:tcPr>
            <w:tcW w:w="375" w:type="pct"/>
            <w:shd w:val="clear" w:color="auto" w:fill="CED4E6"/>
          </w:tcPr>
          <w:p w:rsidR="00B76766" w:rsidRPr="00AF4B39" w:rsidRDefault="00B76766" w:rsidP="00AF4B39">
            <w:pPr>
              <w:tabs>
                <w:tab w:val="left" w:pos="7310"/>
              </w:tabs>
              <w:spacing w:before="0" w:after="0"/>
              <w:jc w:val="left"/>
              <w:rPr>
                <w:rFonts w:eastAsia="Times New Roman"/>
                <w:sz w:val="22"/>
                <w:szCs w:val="24"/>
              </w:rPr>
            </w:pPr>
          </w:p>
        </w:tc>
        <w:tc>
          <w:tcPr>
            <w:tcW w:w="430" w:type="pct"/>
            <w:shd w:val="clear" w:color="auto" w:fill="CED4E6"/>
          </w:tcPr>
          <w:p w:rsidR="00B76766" w:rsidRPr="00AF4B39" w:rsidRDefault="00B76766" w:rsidP="00AF4B39">
            <w:pPr>
              <w:tabs>
                <w:tab w:val="left" w:pos="7310"/>
              </w:tabs>
              <w:spacing w:before="0" w:after="0"/>
              <w:jc w:val="left"/>
              <w:rPr>
                <w:rFonts w:eastAsia="Times New Roman"/>
                <w:sz w:val="22"/>
                <w:szCs w:val="24"/>
              </w:rPr>
            </w:pPr>
          </w:p>
        </w:tc>
        <w:tc>
          <w:tcPr>
            <w:tcW w:w="519" w:type="pct"/>
            <w:shd w:val="clear" w:color="auto" w:fill="CED4E6"/>
          </w:tcPr>
          <w:p w:rsidR="00B76766" w:rsidRPr="00AF4B39" w:rsidRDefault="00B76766" w:rsidP="00AF4B39">
            <w:pPr>
              <w:tabs>
                <w:tab w:val="left" w:pos="7310"/>
              </w:tabs>
              <w:spacing w:before="0" w:after="0"/>
              <w:jc w:val="left"/>
              <w:rPr>
                <w:rFonts w:eastAsia="Times New Roman"/>
                <w:sz w:val="22"/>
                <w:szCs w:val="24"/>
              </w:rPr>
            </w:pPr>
          </w:p>
        </w:tc>
      </w:tr>
      <w:tr w:rsidR="00B76766" w:rsidRPr="00AF4B39" w:rsidTr="00B76766">
        <w:trPr>
          <w:trHeight w:val="20"/>
        </w:trPr>
        <w:tc>
          <w:tcPr>
            <w:tcW w:w="486" w:type="pct"/>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22"/>
                <w:szCs w:val="24"/>
              </w:rPr>
            </w:pPr>
            <w:r w:rsidRPr="00AF4B39">
              <w:rPr>
                <w:sz w:val="22"/>
                <w:szCs w:val="24"/>
              </w:rPr>
              <w:t>Onur belgesi alan öğrenci oranı</w:t>
            </w:r>
          </w:p>
        </w:tc>
        <w:tc>
          <w:tcPr>
            <w:tcW w:w="9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Ortaokul</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tabs>
                <w:tab w:val="left" w:pos="7310"/>
              </w:tabs>
              <w:spacing w:before="0" w:after="0"/>
              <w:jc w:val="left"/>
              <w:rPr>
                <w:rFonts w:eastAsia="Times New Roman"/>
                <w:sz w:val="22"/>
                <w:szCs w:val="24"/>
              </w:rPr>
            </w:pPr>
            <w:r>
              <w:rPr>
                <w:rFonts w:eastAsia="Times New Roman"/>
                <w:sz w:val="22"/>
                <w:szCs w:val="24"/>
              </w:rPr>
              <w:t>-</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tabs>
                <w:tab w:val="left" w:pos="7310"/>
              </w:tabs>
              <w:spacing w:before="0" w:after="0"/>
              <w:jc w:val="left"/>
              <w:rPr>
                <w:rFonts w:eastAsia="Times New Roman"/>
                <w:sz w:val="22"/>
                <w:szCs w:val="24"/>
              </w:rPr>
            </w:pPr>
            <w:r>
              <w:rPr>
                <w:rFonts w:eastAsia="Times New Roman"/>
                <w:sz w:val="22"/>
                <w:szCs w:val="24"/>
              </w:rPr>
              <w:t>-</w:t>
            </w:r>
          </w:p>
        </w:tc>
        <w:tc>
          <w:tcPr>
            <w:tcW w:w="43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tabs>
                <w:tab w:val="left" w:pos="7310"/>
              </w:tabs>
              <w:spacing w:before="0" w:after="0"/>
              <w:jc w:val="left"/>
              <w:rPr>
                <w:rFonts w:eastAsia="Times New Roman"/>
                <w:sz w:val="22"/>
                <w:szCs w:val="24"/>
              </w:rPr>
            </w:pPr>
            <w:r w:rsidRPr="00AF4B39">
              <w:rPr>
                <w:rFonts w:eastAsia="Times New Roman"/>
                <w:sz w:val="22"/>
                <w:szCs w:val="24"/>
              </w:rPr>
              <w:t>1,5</w:t>
            </w:r>
          </w:p>
        </w:tc>
        <w:tc>
          <w:tcPr>
            <w:tcW w:w="51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2,5</w:t>
            </w:r>
          </w:p>
        </w:tc>
      </w:tr>
      <w:tr w:rsidR="00B76766" w:rsidRPr="00AF4B39" w:rsidTr="00B76766">
        <w:trPr>
          <w:trHeight w:val="20"/>
        </w:trPr>
        <w:tc>
          <w:tcPr>
            <w:tcW w:w="486" w:type="pct"/>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shd w:val="clear" w:color="auto" w:fill="CED4E6"/>
          </w:tcPr>
          <w:p w:rsidR="00B76766" w:rsidRPr="00AF4B39" w:rsidRDefault="00B76766" w:rsidP="00AF4B39">
            <w:pPr>
              <w:spacing w:before="0" w:after="0" w:line="240" w:lineRule="auto"/>
              <w:jc w:val="left"/>
              <w:rPr>
                <w:sz w:val="22"/>
                <w:szCs w:val="24"/>
              </w:rPr>
            </w:pPr>
            <w:r w:rsidRPr="00AF4B39">
              <w:rPr>
                <w:sz w:val="22"/>
                <w:szCs w:val="24"/>
              </w:rPr>
              <w:t>Disiplin cezası/yaptırım uygulanan öğrenci oranı</w:t>
            </w:r>
          </w:p>
        </w:tc>
        <w:tc>
          <w:tcPr>
            <w:tcW w:w="975"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Ortaokul</w:t>
            </w:r>
          </w:p>
        </w:tc>
        <w:tc>
          <w:tcPr>
            <w:tcW w:w="375" w:type="pct"/>
            <w:shd w:val="clear" w:color="auto" w:fill="CED4E6"/>
          </w:tcPr>
          <w:p w:rsidR="00B76766" w:rsidRPr="00AF4B39" w:rsidRDefault="00B76766" w:rsidP="00AF4B39">
            <w:pPr>
              <w:spacing w:before="0" w:after="0"/>
              <w:jc w:val="left"/>
              <w:rPr>
                <w:sz w:val="22"/>
                <w:szCs w:val="24"/>
              </w:rPr>
            </w:pPr>
            <w:r>
              <w:rPr>
                <w:sz w:val="22"/>
                <w:szCs w:val="24"/>
              </w:rPr>
              <w:t>-</w:t>
            </w:r>
          </w:p>
        </w:tc>
        <w:tc>
          <w:tcPr>
            <w:tcW w:w="375" w:type="pct"/>
            <w:shd w:val="clear" w:color="auto" w:fill="CED4E6"/>
          </w:tcPr>
          <w:p w:rsidR="00B76766" w:rsidRPr="00AF4B39" w:rsidRDefault="00B76766" w:rsidP="00AF4B39">
            <w:pPr>
              <w:spacing w:before="0" w:after="0"/>
              <w:jc w:val="left"/>
              <w:rPr>
                <w:sz w:val="22"/>
                <w:szCs w:val="24"/>
              </w:rPr>
            </w:pPr>
            <w:r>
              <w:rPr>
                <w:sz w:val="22"/>
                <w:szCs w:val="24"/>
              </w:rPr>
              <w:t>-</w:t>
            </w:r>
          </w:p>
        </w:tc>
        <w:tc>
          <w:tcPr>
            <w:tcW w:w="430" w:type="pct"/>
            <w:shd w:val="clear" w:color="auto" w:fill="CED4E6"/>
          </w:tcPr>
          <w:p w:rsidR="00B76766" w:rsidRPr="00AF4B39" w:rsidRDefault="00B76766" w:rsidP="00AF4B39">
            <w:pPr>
              <w:spacing w:before="0" w:after="0"/>
              <w:jc w:val="left"/>
              <w:rPr>
                <w:sz w:val="22"/>
                <w:szCs w:val="24"/>
              </w:rPr>
            </w:pPr>
            <w:r w:rsidRPr="00AF4B39">
              <w:rPr>
                <w:sz w:val="22"/>
                <w:szCs w:val="24"/>
              </w:rPr>
              <w:t>0</w:t>
            </w:r>
          </w:p>
        </w:tc>
        <w:tc>
          <w:tcPr>
            <w:tcW w:w="519"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0,00</w:t>
            </w:r>
          </w:p>
        </w:tc>
      </w:tr>
      <w:tr w:rsidR="00B76766" w:rsidRPr="00AF4B39" w:rsidTr="00B76766">
        <w:trPr>
          <w:trHeight w:val="20"/>
        </w:trPr>
        <w:tc>
          <w:tcPr>
            <w:tcW w:w="486" w:type="pct"/>
            <w:tcBorders>
              <w:top w:val="single" w:sz="8" w:space="0" w:color="FFFFFF"/>
              <w:left w:val="single" w:sz="8" w:space="0" w:color="FFFFFF"/>
              <w:bottom w:val="single" w:sz="8" w:space="0" w:color="FFFFFF"/>
              <w:right w:val="single" w:sz="24" w:space="0" w:color="FFFFFF"/>
            </w:tcBorders>
            <w:shd w:val="clear" w:color="auto" w:fill="475A8D"/>
          </w:tcPr>
          <w:p w:rsidR="00B76766" w:rsidRPr="00AF4B39" w:rsidRDefault="00B76766" w:rsidP="00AF4B39">
            <w:pPr>
              <w:pStyle w:val="ListeParagraf"/>
              <w:numPr>
                <w:ilvl w:val="2"/>
                <w:numId w:val="39"/>
              </w:numPr>
              <w:tabs>
                <w:tab w:val="left" w:pos="528"/>
                <w:tab w:val="left" w:pos="7310"/>
              </w:tabs>
              <w:spacing w:before="0" w:after="0"/>
              <w:ind w:hanging="1224"/>
              <w:jc w:val="left"/>
              <w:rPr>
                <w:b/>
                <w:bCs/>
                <w:color w:val="FFFFFF"/>
                <w:sz w:val="22"/>
                <w:szCs w:val="24"/>
              </w:rPr>
            </w:pPr>
          </w:p>
        </w:tc>
        <w:tc>
          <w:tcPr>
            <w:tcW w:w="184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22"/>
                <w:szCs w:val="24"/>
              </w:rPr>
            </w:pPr>
            <w:r w:rsidRPr="00AF4B39">
              <w:rPr>
                <w:sz w:val="22"/>
                <w:szCs w:val="24"/>
              </w:rPr>
              <w:t>Beslenme Dostu Okul Sertifikasına sahip olma</w:t>
            </w:r>
          </w:p>
        </w:tc>
        <w:tc>
          <w:tcPr>
            <w:tcW w:w="9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ind w:left="0"/>
              <w:jc w:val="left"/>
              <w:rPr>
                <w:sz w:val="22"/>
                <w:szCs w:val="24"/>
              </w:rPr>
            </w:pPr>
            <w:r>
              <w:rPr>
                <w:sz w:val="22"/>
                <w:szCs w:val="24"/>
              </w:rPr>
              <w:t>-</w:t>
            </w:r>
          </w:p>
        </w:tc>
        <w:tc>
          <w:tcPr>
            <w:tcW w:w="375"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ind w:left="0"/>
              <w:jc w:val="left"/>
              <w:rPr>
                <w:sz w:val="22"/>
                <w:szCs w:val="24"/>
              </w:rPr>
            </w:pPr>
            <w:r>
              <w:rPr>
                <w:sz w:val="22"/>
                <w:szCs w:val="24"/>
              </w:rPr>
              <w:t>-</w:t>
            </w:r>
          </w:p>
        </w:tc>
        <w:tc>
          <w:tcPr>
            <w:tcW w:w="43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ind w:left="0"/>
              <w:jc w:val="left"/>
              <w:rPr>
                <w:color w:val="FF0000"/>
                <w:sz w:val="22"/>
                <w:szCs w:val="24"/>
              </w:rPr>
            </w:pPr>
            <w:r w:rsidRPr="00AF4B39">
              <w:rPr>
                <w:sz w:val="22"/>
                <w:szCs w:val="24"/>
              </w:rPr>
              <w:t>-</w:t>
            </w:r>
          </w:p>
        </w:tc>
        <w:tc>
          <w:tcPr>
            <w:tcW w:w="51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2"/>
                <w:szCs w:val="24"/>
              </w:rPr>
            </w:pPr>
            <w:r w:rsidRPr="00AF4B39">
              <w:rPr>
                <w:sz w:val="22"/>
                <w:szCs w:val="24"/>
              </w:rPr>
              <w:t>3</w:t>
            </w:r>
          </w:p>
        </w:tc>
      </w:tr>
    </w:tbl>
    <w:p w:rsidR="000D40FC" w:rsidRDefault="000D40FC" w:rsidP="000D40FC">
      <w:pPr>
        <w:spacing w:before="0" w:after="120"/>
        <w:rPr>
          <w:szCs w:val="24"/>
        </w:rPr>
      </w:pPr>
    </w:p>
    <w:p w:rsidR="000D40FC" w:rsidRPr="007B64D8" w:rsidRDefault="000D40FC" w:rsidP="000D40FC">
      <w:pPr>
        <w:spacing w:before="0" w:after="120"/>
        <w:rPr>
          <w:b/>
          <w:color w:val="232D46"/>
          <w:szCs w:val="24"/>
        </w:rPr>
      </w:pPr>
      <w:r w:rsidRPr="007B64D8">
        <w:rPr>
          <w:b/>
          <w:color w:val="232D46"/>
          <w:szCs w:val="24"/>
        </w:rPr>
        <w:t>Hedefin ne olduğun ve neden gereksinim duyulduğu?</w:t>
      </w:r>
    </w:p>
    <w:p w:rsidR="00513E8F" w:rsidRPr="007B64D8" w:rsidRDefault="000D40FC" w:rsidP="00513E8F">
      <w:pPr>
        <w:spacing w:before="0" w:after="120"/>
        <w:rPr>
          <w:szCs w:val="24"/>
        </w:rPr>
      </w:pPr>
      <w:r w:rsidRPr="007B64D8">
        <w:rPr>
          <w:szCs w:val="24"/>
        </w:rPr>
        <w:t xml:space="preserve">Ülkemizde özellikle son 10 yılda okullaşma oranları hedeflenen düzeylere yaklaşmıştır. Bu nedenle eğitim ve öğretime erişimin adil şartlar altında sağlanmasının yanı sıra eğitim ve öğretimin kalitesinin arttırılması da öncelikli alanlardan birisi haline </w:t>
      </w:r>
      <w:r w:rsidR="004434D5" w:rsidRPr="007B64D8">
        <w:rPr>
          <w:szCs w:val="24"/>
        </w:rPr>
        <w:t>gelmiştir. Nitelikli</w:t>
      </w:r>
      <w:r w:rsidR="00513E8F" w:rsidRPr="007B64D8">
        <w:rPr>
          <w:szCs w:val="24"/>
        </w:rPr>
        <w:t xml:space="preserve"> bireylerin yetiştirilmesine imkân sağlayacak kaliteli bir eğitim sistemi; bireylerin potansiyellerini açığa çıkarılmasına ortam sağlayarak hem bedensel, ruhsal ve zihinsel gelişimlerini desteklemeli hem de akademik başarı düzeylerini artırmalıdır.</w:t>
      </w:r>
    </w:p>
    <w:p w:rsidR="00513E8F" w:rsidRPr="00C23F91" w:rsidRDefault="00513E8F" w:rsidP="00513E8F">
      <w:pPr>
        <w:spacing w:before="0" w:after="120"/>
        <w:rPr>
          <w:b/>
          <w:color w:val="232D46"/>
          <w:szCs w:val="24"/>
        </w:rPr>
      </w:pPr>
      <w:r w:rsidRPr="00C23F91">
        <w:rPr>
          <w:b/>
          <w:color w:val="232D46"/>
          <w:szCs w:val="24"/>
        </w:rPr>
        <w:lastRenderedPageBreak/>
        <w:t>Hedefin mevcut durumu?</w:t>
      </w:r>
    </w:p>
    <w:p w:rsidR="00513E8F" w:rsidRDefault="00513E8F" w:rsidP="00513E8F">
      <w:pPr>
        <w:rPr>
          <w:sz w:val="22"/>
        </w:rPr>
      </w:pPr>
      <w:r w:rsidRPr="0012257B">
        <w:rPr>
          <w:sz w:val="22"/>
        </w:rPr>
        <w:t>Bakanlığımız tarafından temel eğitimden</w:t>
      </w:r>
      <w:r>
        <w:rPr>
          <w:sz w:val="22"/>
        </w:rPr>
        <w:t xml:space="preserve"> ortaöğretime geçiş sistemi değiştirilmiş olup bu kapsamda, orta ve uzun vadede öğrencinin ders dışı sosyal, kültürel, sanatsal ve sportif etkinliklerini değerlendirmek, öğrenci, öğretmen okul ilişkisini güçlendirmek, eğitim sürecinde öğretmen ve okulun rolünü daha etkin kılmak amaçlanmıştır.</w:t>
      </w:r>
    </w:p>
    <w:p w:rsidR="00513E8F" w:rsidRPr="00797F2A" w:rsidRDefault="00513E8F" w:rsidP="00513E8F">
      <w:pPr>
        <w:rPr>
          <w:b/>
          <w:color w:val="232D46"/>
          <w:szCs w:val="24"/>
        </w:rPr>
      </w:pPr>
      <w:r w:rsidRPr="00797F2A">
        <w:rPr>
          <w:b/>
          <w:color w:val="232D46"/>
          <w:szCs w:val="24"/>
        </w:rPr>
        <w:t>Neyin elde edilmesinin umulduğu?(sonuç)</w:t>
      </w:r>
    </w:p>
    <w:p w:rsidR="00513E8F" w:rsidRPr="002017C1" w:rsidRDefault="00513E8F" w:rsidP="00513E8F">
      <w:pPr>
        <w:rPr>
          <w:sz w:val="22"/>
        </w:rPr>
      </w:pPr>
      <w:r>
        <w:rPr>
          <w:sz w:val="22"/>
        </w:rPr>
        <w:t>Potansiyelinin farkında, ruhen ve bedenen sağlıklı, iletişim becerileri yüksek ve akademik yönden başarılı bireyler.</w:t>
      </w:r>
    </w:p>
    <w:p w:rsidR="000D40FC" w:rsidRDefault="0095244B" w:rsidP="00513E8F">
      <w:pPr>
        <w:autoSpaceDE w:val="0"/>
        <w:autoSpaceDN w:val="0"/>
        <w:adjustRightInd w:val="0"/>
        <w:spacing w:line="360" w:lineRule="auto"/>
        <w:rPr>
          <w:b/>
          <w:bCs/>
          <w:color w:val="C00000"/>
          <w:u w:val="single"/>
          <w:lang w:val="en-US"/>
        </w:rPr>
      </w:pPr>
      <w:r>
        <w:rPr>
          <w:b/>
          <w:color w:val="232D46"/>
        </w:rPr>
        <w:t>Strateji:</w:t>
      </w:r>
    </w:p>
    <w:tbl>
      <w:tblPr>
        <w:tblW w:w="512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674"/>
        <w:gridCol w:w="5622"/>
        <w:gridCol w:w="2040"/>
        <w:gridCol w:w="1187"/>
      </w:tblGrid>
      <w:tr w:rsidR="00513E8F" w:rsidRPr="00AF4B39" w:rsidTr="00AF4B39">
        <w:tc>
          <w:tcPr>
            <w:tcW w:w="354"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2</w:t>
            </w:r>
          </w:p>
        </w:tc>
        <w:tc>
          <w:tcPr>
            <w:tcW w:w="2952" w:type="pct"/>
            <w:tcBorders>
              <w:top w:val="single" w:sz="8" w:space="0" w:color="FFFFFF"/>
              <w:left w:val="single" w:sz="8" w:space="0" w:color="FFFFFF"/>
              <w:bottom w:val="single" w:sz="24" w:space="0" w:color="FFFFFF"/>
              <w:right w:val="single" w:sz="8" w:space="0" w:color="FFFFFF"/>
            </w:tcBorders>
            <w:shd w:val="clear" w:color="auto" w:fill="475A8D"/>
          </w:tcPr>
          <w:p w:rsidR="00513E8F" w:rsidRPr="00AF4B39" w:rsidRDefault="00513E8F" w:rsidP="00AF4B39">
            <w:pPr>
              <w:spacing w:before="0" w:after="0"/>
              <w:ind w:left="85"/>
              <w:jc w:val="left"/>
              <w:rPr>
                <w:b/>
                <w:bCs/>
                <w:color w:val="FFFFFF"/>
                <w:sz w:val="18"/>
                <w:szCs w:val="18"/>
              </w:rPr>
            </w:pPr>
            <w:r w:rsidRPr="00AF4B39">
              <w:rPr>
                <w:b/>
                <w:bCs/>
                <w:color w:val="FFFFFF"/>
                <w:sz w:val="18"/>
                <w:szCs w:val="18"/>
              </w:rPr>
              <w:t xml:space="preserve">Eğitsel, kişisel ve meslekî rehberlik faaliyetlerinin yürütülmesinde diğer kurumların beşeri ve fiziki kaynakların </w:t>
            </w:r>
            <w:proofErr w:type="spellStart"/>
            <w:r w:rsidRPr="00AF4B39">
              <w:rPr>
                <w:b/>
                <w:bCs/>
                <w:color w:val="FFFFFF"/>
                <w:sz w:val="18"/>
                <w:szCs w:val="18"/>
              </w:rPr>
              <w:t>ın</w:t>
            </w:r>
            <w:proofErr w:type="spellEnd"/>
            <w:r w:rsidRPr="00AF4B39">
              <w:rPr>
                <w:b/>
                <w:bCs/>
                <w:color w:val="FFFFFF"/>
                <w:sz w:val="18"/>
                <w:szCs w:val="18"/>
              </w:rPr>
              <w:t xml:space="preserve"> </w:t>
            </w:r>
            <w:r w:rsidR="00F4628A" w:rsidRPr="00AF4B39">
              <w:rPr>
                <w:b/>
                <w:bCs/>
                <w:color w:val="FFFFFF"/>
                <w:sz w:val="18"/>
                <w:szCs w:val="18"/>
              </w:rPr>
              <w:t>kullanılabilmesi amacıyla işbirliğine</w:t>
            </w:r>
            <w:r w:rsidRPr="00AF4B39">
              <w:rPr>
                <w:b/>
                <w:bCs/>
                <w:color w:val="FFFFFF"/>
                <w:sz w:val="18"/>
                <w:szCs w:val="18"/>
              </w:rPr>
              <w:t xml:space="preserve"> gidilecektir.</w:t>
            </w:r>
          </w:p>
        </w:tc>
        <w:tc>
          <w:tcPr>
            <w:tcW w:w="1071" w:type="pct"/>
            <w:tcBorders>
              <w:top w:val="single" w:sz="8" w:space="0" w:color="FFFFFF"/>
              <w:left w:val="single" w:sz="8" w:space="0" w:color="FFFFFF"/>
              <w:bottom w:val="single" w:sz="24" w:space="0" w:color="FFFFFF"/>
              <w:right w:val="single" w:sz="8" w:space="0" w:color="FFFFFF"/>
            </w:tcBorders>
            <w:shd w:val="clear" w:color="auto" w:fill="475A8D"/>
          </w:tcPr>
          <w:p w:rsidR="00513E8F" w:rsidRPr="00AF4B39" w:rsidRDefault="008B205D" w:rsidP="00AF4B39">
            <w:pPr>
              <w:pStyle w:val="ListeParagraf"/>
              <w:spacing w:before="0" w:after="0" w:line="0" w:lineRule="atLeast"/>
              <w:ind w:left="0"/>
              <w:jc w:val="left"/>
              <w:rPr>
                <w:b/>
                <w:bCs/>
                <w:color w:val="FFFFFF"/>
                <w:sz w:val="18"/>
                <w:szCs w:val="18"/>
              </w:rPr>
            </w:pPr>
            <w:r w:rsidRPr="00AF4B39">
              <w:rPr>
                <w:b/>
                <w:bCs/>
                <w:color w:val="FFFFFF"/>
                <w:sz w:val="18"/>
                <w:szCs w:val="18"/>
              </w:rPr>
              <w:t>Zümre öğretmenler</w:t>
            </w:r>
          </w:p>
        </w:tc>
        <w:tc>
          <w:tcPr>
            <w:tcW w:w="623" w:type="pct"/>
            <w:tcBorders>
              <w:top w:val="single" w:sz="8" w:space="0" w:color="FFFFFF"/>
              <w:left w:val="single" w:sz="8" w:space="0" w:color="FFFFFF"/>
              <w:bottom w:val="single" w:sz="24" w:space="0" w:color="FFFFFF"/>
              <w:right w:val="single" w:sz="8" w:space="0" w:color="FFFFFF"/>
            </w:tcBorders>
            <w:shd w:val="clear" w:color="auto" w:fill="475A8D"/>
          </w:tcPr>
          <w:p w:rsidR="00513E8F" w:rsidRPr="00AF4B39" w:rsidRDefault="00513E8F" w:rsidP="00AF4B39">
            <w:pPr>
              <w:pStyle w:val="ListeParagraf"/>
              <w:spacing w:before="0" w:after="0" w:line="0" w:lineRule="atLeast"/>
              <w:ind w:left="0"/>
              <w:jc w:val="left"/>
              <w:rPr>
                <w:b/>
                <w:bCs/>
                <w:color w:val="FFFFFF"/>
                <w:sz w:val="18"/>
                <w:szCs w:val="18"/>
              </w:rPr>
            </w:pPr>
            <w:r w:rsidRPr="00AF4B39">
              <w:rPr>
                <w:b/>
                <w:bCs/>
                <w:color w:val="FFFFFF"/>
                <w:sz w:val="18"/>
                <w:szCs w:val="18"/>
              </w:rPr>
              <w:t>Özel Eğitim ve Rehberlik Şubesi</w:t>
            </w: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3</w:t>
            </w:r>
          </w:p>
        </w:tc>
        <w:tc>
          <w:tcPr>
            <w:tcW w:w="2952"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pStyle w:val="ListeParagraf"/>
              <w:spacing w:before="0" w:after="0"/>
              <w:ind w:left="85"/>
              <w:jc w:val="left"/>
              <w:rPr>
                <w:sz w:val="18"/>
                <w:szCs w:val="18"/>
              </w:rPr>
            </w:pPr>
            <w:r w:rsidRPr="00AF4B39">
              <w:rPr>
                <w:sz w:val="18"/>
                <w:szCs w:val="18"/>
              </w:rPr>
              <w:t>Okullarda eğitsel değerlendirme ve tanılama hizmetleri süreçlerini hizmet kalitesi artırılarak etkin denetimi yapılacaktır.</w:t>
            </w: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Müdür</w:t>
            </w: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p>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ind w:left="142"/>
              <w:jc w:val="center"/>
              <w:rPr>
                <w:b/>
                <w:bCs/>
                <w:color w:val="FFFFFF"/>
                <w:sz w:val="18"/>
                <w:szCs w:val="18"/>
              </w:rPr>
            </w:pPr>
            <w:r w:rsidRPr="00AF4B39">
              <w:rPr>
                <w:bCs/>
                <w:color w:val="FFFFFF"/>
                <w:sz w:val="18"/>
                <w:szCs w:val="18"/>
              </w:rPr>
              <w:t>4</w:t>
            </w:r>
          </w:p>
        </w:tc>
        <w:tc>
          <w:tcPr>
            <w:tcW w:w="2952" w:type="pct"/>
            <w:shd w:val="clear" w:color="auto" w:fill="CED4E6"/>
          </w:tcPr>
          <w:p w:rsidR="00513E8F" w:rsidRPr="00AF4B39" w:rsidRDefault="00513E8F" w:rsidP="00AF4B39">
            <w:pPr>
              <w:pStyle w:val="ListeParagraf"/>
              <w:spacing w:before="0" w:after="0"/>
              <w:ind w:left="85"/>
              <w:rPr>
                <w:sz w:val="18"/>
                <w:szCs w:val="18"/>
              </w:rPr>
            </w:pPr>
            <w:r w:rsidRPr="00AF4B39">
              <w:rPr>
                <w:sz w:val="18"/>
                <w:szCs w:val="18"/>
              </w:rPr>
              <w:t>Okul sağlığı ve hijyen konularında öğrencilerin, ailelerin ve çalışanların bilinçlendirilmesine yönelik faaliyetler yapılacaktır. Okull</w:t>
            </w:r>
            <w:r w:rsidR="00F4628A" w:rsidRPr="00AF4B39">
              <w:rPr>
                <w:sz w:val="18"/>
                <w:szCs w:val="18"/>
              </w:rPr>
              <w:t>umuzun</w:t>
            </w:r>
            <w:r w:rsidRPr="00AF4B39">
              <w:rPr>
                <w:sz w:val="18"/>
                <w:szCs w:val="18"/>
              </w:rPr>
              <w:t xml:space="preserve"> bu konulara ilişkin değerlendirmelere (Beyaz Bayrak vb.) katılmaları </w:t>
            </w:r>
            <w:r w:rsidR="00F4628A" w:rsidRPr="00AF4B39">
              <w:rPr>
                <w:sz w:val="18"/>
                <w:szCs w:val="18"/>
              </w:rPr>
              <w:t>sağlanacaktır</w:t>
            </w:r>
            <w:proofErr w:type="gramStart"/>
            <w:r w:rsidR="00F4628A" w:rsidRPr="00AF4B39">
              <w:rPr>
                <w:sz w:val="18"/>
                <w:szCs w:val="18"/>
              </w:rPr>
              <w:t>.</w:t>
            </w:r>
            <w:r w:rsidRPr="00AF4B39">
              <w:rPr>
                <w:sz w:val="18"/>
                <w:szCs w:val="18"/>
              </w:rPr>
              <w:t>.</w:t>
            </w:r>
            <w:proofErr w:type="gramEnd"/>
          </w:p>
        </w:tc>
        <w:tc>
          <w:tcPr>
            <w:tcW w:w="1071" w:type="pct"/>
            <w:shd w:val="clear" w:color="auto" w:fill="CED4E6"/>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Müdür</w:t>
            </w:r>
          </w:p>
        </w:tc>
        <w:tc>
          <w:tcPr>
            <w:tcW w:w="623" w:type="pct"/>
            <w:shd w:val="clear" w:color="auto" w:fill="CED4E6"/>
          </w:tcPr>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ind w:left="142"/>
              <w:jc w:val="center"/>
              <w:rPr>
                <w:b/>
                <w:bCs/>
                <w:color w:val="FFFFFF"/>
                <w:sz w:val="18"/>
                <w:szCs w:val="18"/>
              </w:rPr>
            </w:pPr>
            <w:r w:rsidRPr="00AF4B39">
              <w:rPr>
                <w:bCs/>
                <w:color w:val="FFFFFF"/>
                <w:sz w:val="18"/>
                <w:szCs w:val="18"/>
              </w:rPr>
              <w:t>5</w:t>
            </w:r>
          </w:p>
        </w:tc>
        <w:tc>
          <w:tcPr>
            <w:tcW w:w="2952"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spacing w:before="0" w:after="0"/>
              <w:ind w:left="85"/>
              <w:rPr>
                <w:sz w:val="18"/>
                <w:szCs w:val="18"/>
              </w:rPr>
            </w:pPr>
            <w:r w:rsidRPr="00AF4B39">
              <w:rPr>
                <w:sz w:val="18"/>
                <w:szCs w:val="18"/>
              </w:rPr>
              <w:t>Bütün eğitim kademelerinde sosyal, sanatsal, kültürel ve sportif faaliyetlerin sayısı, çeşidi ve öğrencilerin söz konusu faaliyetlere katılım oranı artırılacak, gerçekleştirilecek faaliyetlerin takip edilebilmesine imkân sağlanacaktır. Bu sayede eğitim kurumlarında rehberlik faaliyetlerinin daha etkin sunulacaktır.</w:t>
            </w: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Özel Eğitim ve Rehberlik Şubesi</w:t>
            </w: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ind w:left="142"/>
              <w:jc w:val="center"/>
              <w:rPr>
                <w:b/>
                <w:bCs/>
                <w:color w:val="FFFFFF"/>
                <w:sz w:val="18"/>
                <w:szCs w:val="18"/>
              </w:rPr>
            </w:pPr>
            <w:r w:rsidRPr="00AF4B39">
              <w:rPr>
                <w:bCs/>
                <w:color w:val="FFFFFF"/>
                <w:sz w:val="18"/>
                <w:szCs w:val="18"/>
              </w:rPr>
              <w:t>6</w:t>
            </w:r>
          </w:p>
        </w:tc>
        <w:tc>
          <w:tcPr>
            <w:tcW w:w="2952" w:type="pct"/>
            <w:shd w:val="clear" w:color="auto" w:fill="CED4E6"/>
            <w:hideMark/>
          </w:tcPr>
          <w:p w:rsidR="00513E8F" w:rsidRPr="00AF4B39" w:rsidRDefault="00513E8F" w:rsidP="00AF4B39">
            <w:pPr>
              <w:spacing w:before="0" w:after="0"/>
              <w:ind w:left="85"/>
              <w:rPr>
                <w:sz w:val="18"/>
                <w:szCs w:val="18"/>
              </w:rPr>
            </w:pPr>
            <w:r w:rsidRPr="00AF4B39">
              <w:rPr>
                <w:sz w:val="18"/>
                <w:szCs w:val="18"/>
              </w:rPr>
              <w:t xml:space="preserve">Öğrencilerin olay ve olguları bilimsel bakış açısıyla değerlendirebilmelerini sağlamak amacıyla bilim sınıfları oluşturma, bilim fuarları düzenleme gibi faaliyetler </w:t>
            </w:r>
            <w:proofErr w:type="gramStart"/>
            <w:r w:rsidRPr="00AF4B39">
              <w:rPr>
                <w:sz w:val="18"/>
                <w:szCs w:val="18"/>
              </w:rPr>
              <w:t>gerçekleştirilecektir.</w:t>
            </w:r>
            <w:r w:rsidR="00F4628A" w:rsidRPr="00AF4B39">
              <w:rPr>
                <w:sz w:val="18"/>
                <w:szCs w:val="18"/>
              </w:rPr>
              <w:t>Bu</w:t>
            </w:r>
            <w:proofErr w:type="gramEnd"/>
            <w:r w:rsidR="00F4628A" w:rsidRPr="00AF4B39">
              <w:rPr>
                <w:sz w:val="18"/>
                <w:szCs w:val="18"/>
              </w:rPr>
              <w:t xml:space="preserve"> sene TÜBİTAK bilim fuarına katıldık.Çok başarılı olduk.</w:t>
            </w:r>
          </w:p>
        </w:tc>
        <w:tc>
          <w:tcPr>
            <w:tcW w:w="1071" w:type="pct"/>
            <w:shd w:val="clear" w:color="auto" w:fill="CED4E6"/>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Zümre öğretmenler</w:t>
            </w:r>
          </w:p>
        </w:tc>
        <w:tc>
          <w:tcPr>
            <w:tcW w:w="623" w:type="pct"/>
            <w:shd w:val="clear" w:color="auto" w:fill="CED4E6"/>
          </w:tcPr>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7</w:t>
            </w:r>
          </w:p>
        </w:tc>
        <w:tc>
          <w:tcPr>
            <w:tcW w:w="2952"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spacing w:before="0" w:after="0"/>
              <w:ind w:left="85"/>
              <w:rPr>
                <w:sz w:val="18"/>
                <w:szCs w:val="18"/>
              </w:rPr>
            </w:pPr>
            <w:r w:rsidRPr="00AF4B39">
              <w:rPr>
                <w:sz w:val="18"/>
                <w:szCs w:val="18"/>
              </w:rPr>
              <w:t xml:space="preserve">Okuma kültürünün erken yaşlardan başlayarak yaygınlaştırılması amacıyla yayınlar çıkarılacak, </w:t>
            </w:r>
            <w:r w:rsidR="00F4628A" w:rsidRPr="00AF4B39">
              <w:rPr>
                <w:sz w:val="18"/>
                <w:szCs w:val="18"/>
              </w:rPr>
              <w:t xml:space="preserve">okulumuzda </w:t>
            </w:r>
            <w:r w:rsidRPr="00AF4B39">
              <w:rPr>
                <w:sz w:val="18"/>
                <w:szCs w:val="18"/>
              </w:rPr>
              <w:t>kitap sayısı artırılacak, yayın arşivi elektronik ortama aktarılacak ve izleme çalışmaları yapılacaktır.</w:t>
            </w: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8B205D" w:rsidP="00AF4B39">
            <w:pPr>
              <w:pStyle w:val="ListeParagraf"/>
              <w:spacing w:before="0" w:after="0" w:line="0" w:lineRule="atLeast"/>
              <w:ind w:left="0"/>
              <w:contextualSpacing w:val="0"/>
              <w:jc w:val="left"/>
              <w:rPr>
                <w:sz w:val="18"/>
                <w:szCs w:val="18"/>
              </w:rPr>
            </w:pPr>
            <w:r w:rsidRPr="00AF4B39">
              <w:rPr>
                <w:sz w:val="18"/>
                <w:szCs w:val="18"/>
              </w:rPr>
              <w:t>Zümre öğretmenler</w:t>
            </w: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p>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8</w:t>
            </w:r>
          </w:p>
        </w:tc>
        <w:tc>
          <w:tcPr>
            <w:tcW w:w="2952" w:type="pct"/>
            <w:shd w:val="clear" w:color="auto" w:fill="CED4E6"/>
          </w:tcPr>
          <w:p w:rsidR="00513E8F" w:rsidRPr="00AF4B39" w:rsidRDefault="00513E8F" w:rsidP="00AF4B39">
            <w:pPr>
              <w:spacing w:before="0" w:after="0"/>
              <w:ind w:left="85"/>
              <w:rPr>
                <w:sz w:val="18"/>
                <w:szCs w:val="18"/>
              </w:rPr>
            </w:pPr>
            <w:r w:rsidRPr="00AF4B39">
              <w:rPr>
                <w:rFonts w:eastAsia="Times New Roman"/>
                <w:sz w:val="18"/>
                <w:szCs w:val="18"/>
              </w:rPr>
              <w:t xml:space="preserve">Üstün yetenekli bireylerin eğitim ve öğretim ihtiyaçlarını karşılayacak öğretim programlarının geliştirilmesi için ilgili birim ve paydaşlarla iş birliği yapılacak; üstün yetenekli bireylerin eğitim ve öğretim süreçleri konusunda aile, öğretmen, yönetici </w:t>
            </w:r>
            <w:r w:rsidR="00F4628A" w:rsidRPr="00AF4B39">
              <w:rPr>
                <w:rFonts w:eastAsia="Times New Roman"/>
                <w:sz w:val="18"/>
                <w:szCs w:val="18"/>
              </w:rPr>
              <w:t>vb. eğitimler</w:t>
            </w:r>
            <w:r w:rsidRPr="00AF4B39">
              <w:rPr>
                <w:rFonts w:eastAsia="Times New Roman"/>
                <w:sz w:val="18"/>
                <w:szCs w:val="18"/>
              </w:rPr>
              <w:t xml:space="preserve"> </w:t>
            </w:r>
            <w:r w:rsidR="00F4628A" w:rsidRPr="00AF4B39">
              <w:rPr>
                <w:rFonts w:eastAsia="Times New Roman"/>
                <w:sz w:val="18"/>
                <w:szCs w:val="18"/>
              </w:rPr>
              <w:t xml:space="preserve">verilecektir. Bu sene ilk defa başarılı çocuklara </w:t>
            </w:r>
            <w:r w:rsidR="00662DBA" w:rsidRPr="00AF4B39">
              <w:rPr>
                <w:rFonts w:eastAsia="Times New Roman"/>
                <w:sz w:val="18"/>
                <w:szCs w:val="18"/>
              </w:rPr>
              <w:t>plaket verilmiştir.</w:t>
            </w:r>
          </w:p>
        </w:tc>
        <w:tc>
          <w:tcPr>
            <w:tcW w:w="1071" w:type="pct"/>
            <w:shd w:val="clear" w:color="auto" w:fill="CED4E6"/>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Müdür ve müdür yardımcısı</w:t>
            </w:r>
          </w:p>
        </w:tc>
        <w:tc>
          <w:tcPr>
            <w:tcW w:w="623" w:type="pct"/>
            <w:shd w:val="clear" w:color="auto" w:fill="CED4E6"/>
          </w:tcPr>
          <w:p w:rsidR="00513E8F" w:rsidRPr="00AF4B39" w:rsidRDefault="00513E8F" w:rsidP="00AF4B39">
            <w:pPr>
              <w:pStyle w:val="ListeParagraf"/>
              <w:spacing w:before="0" w:after="0" w:line="0" w:lineRule="atLeast"/>
              <w:ind w:left="0"/>
              <w:contextualSpacing w:val="0"/>
              <w:jc w:val="left"/>
              <w:rPr>
                <w:sz w:val="18"/>
                <w:szCs w:val="18"/>
              </w:rPr>
            </w:pPr>
            <w:r w:rsidRPr="00AF4B39">
              <w:rPr>
                <w:sz w:val="18"/>
                <w:szCs w:val="18"/>
              </w:rPr>
              <w:t>Özel Eğitim ve Rehberlik Şubesi</w:t>
            </w: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9</w:t>
            </w:r>
          </w:p>
        </w:tc>
        <w:tc>
          <w:tcPr>
            <w:tcW w:w="2952"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spacing w:before="0" w:after="0"/>
              <w:ind w:left="85"/>
              <w:rPr>
                <w:sz w:val="18"/>
                <w:szCs w:val="18"/>
              </w:rPr>
            </w:pPr>
            <w:r w:rsidRPr="00AF4B39">
              <w:rPr>
                <w:rFonts w:eastAsia="Times New Roman"/>
                <w:sz w:val="18"/>
                <w:szCs w:val="18"/>
              </w:rPr>
              <w:t>Engelli bireylerin eğitim ve öğretim ihtiyaçlarını karşılayacak öğretim programlarının geliştirilmesi ve güncellenmesi çalışmaları yapılacaktır. Engelli bireylerin eğitim ve öğretim süreçleri konusunda aile, öğretmen, yönetici vb. eğitimler yapılacaktır.</w:t>
            </w: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Müdür ve müdür yardımcısı</w:t>
            </w: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r w:rsidRPr="00AF4B39">
              <w:rPr>
                <w:sz w:val="18"/>
                <w:szCs w:val="18"/>
              </w:rPr>
              <w:t>Özel Eğitim ve Rehberlik Şubesi</w:t>
            </w:r>
          </w:p>
        </w:tc>
      </w:tr>
      <w:tr w:rsidR="00513E8F" w:rsidRPr="00AF4B39" w:rsidTr="00AF4B39">
        <w:tc>
          <w:tcPr>
            <w:tcW w:w="354" w:type="pct"/>
            <w:tcBorders>
              <w:left w:val="single" w:sz="8" w:space="0" w:color="FFFFFF"/>
              <w:bottom w:val="nil"/>
              <w:right w:val="single" w:sz="24" w:space="0" w:color="FFFFFF"/>
            </w:tcBorders>
            <w:shd w:val="clear" w:color="auto" w:fill="475A8D"/>
            <w:vAlign w:val="center"/>
          </w:tcPr>
          <w:p w:rsidR="00513E8F" w:rsidRPr="00AF4B39" w:rsidRDefault="00513E8F" w:rsidP="00AF4B39">
            <w:pPr>
              <w:spacing w:before="0" w:after="200"/>
              <w:jc w:val="center"/>
              <w:rPr>
                <w:b/>
                <w:bCs/>
                <w:color w:val="FFFFFF"/>
                <w:sz w:val="18"/>
                <w:szCs w:val="18"/>
              </w:rPr>
            </w:pPr>
            <w:r w:rsidRPr="00AF4B39">
              <w:rPr>
                <w:bCs/>
                <w:color w:val="FFFFFF"/>
                <w:sz w:val="18"/>
                <w:szCs w:val="18"/>
              </w:rPr>
              <w:t>10</w:t>
            </w:r>
          </w:p>
        </w:tc>
        <w:tc>
          <w:tcPr>
            <w:tcW w:w="2952" w:type="pct"/>
            <w:shd w:val="clear" w:color="auto" w:fill="CED4E6"/>
            <w:hideMark/>
          </w:tcPr>
          <w:p w:rsidR="00513E8F" w:rsidRPr="00AF4B39" w:rsidRDefault="00513E8F" w:rsidP="00AF4B39">
            <w:pPr>
              <w:spacing w:before="0" w:after="0"/>
              <w:ind w:left="85"/>
              <w:rPr>
                <w:rFonts w:eastAsia="Times New Roman"/>
                <w:sz w:val="18"/>
                <w:szCs w:val="18"/>
              </w:rPr>
            </w:pPr>
            <w:r w:rsidRPr="00AF4B39">
              <w:rPr>
                <w:rFonts w:eastAsia="Times New Roman"/>
                <w:sz w:val="18"/>
                <w:szCs w:val="18"/>
              </w:rPr>
              <w:t xml:space="preserve">Eğitim Bilişim Ağının (EBA) öğrenci, öğretmen ve ilgili bireyler tarafından kullanımını artırmak amacıyla tanıtım faaliyetleri gerçekleştirilecek ve </w:t>
            </w:r>
            <w:proofErr w:type="spellStart"/>
            <w:r w:rsidRPr="00AF4B39">
              <w:rPr>
                <w:rFonts w:eastAsia="Times New Roman"/>
                <w:sz w:val="18"/>
                <w:szCs w:val="18"/>
              </w:rPr>
              <w:t>EBA’nın</w:t>
            </w:r>
            <w:proofErr w:type="spellEnd"/>
            <w:r w:rsidRPr="00AF4B39">
              <w:rPr>
                <w:rFonts w:eastAsia="Times New Roman"/>
                <w:sz w:val="18"/>
                <w:szCs w:val="18"/>
              </w:rPr>
              <w:t xml:space="preserve"> etkin kullanımının sağlanması için öğretmenlere hizmet içi eğitimler verilecektir.</w:t>
            </w:r>
          </w:p>
        </w:tc>
        <w:tc>
          <w:tcPr>
            <w:tcW w:w="1071" w:type="pct"/>
            <w:shd w:val="clear" w:color="auto" w:fill="CED4E6"/>
          </w:tcPr>
          <w:p w:rsidR="00513E8F" w:rsidRPr="00AF4B39" w:rsidRDefault="008B205D" w:rsidP="00AF4B39">
            <w:pPr>
              <w:pStyle w:val="ListeParagraf"/>
              <w:spacing w:before="0" w:after="0" w:line="0" w:lineRule="atLeast"/>
              <w:ind w:left="0"/>
              <w:contextualSpacing w:val="0"/>
              <w:jc w:val="left"/>
              <w:rPr>
                <w:sz w:val="18"/>
                <w:szCs w:val="18"/>
              </w:rPr>
            </w:pPr>
            <w:r w:rsidRPr="00AF4B39">
              <w:rPr>
                <w:sz w:val="18"/>
                <w:szCs w:val="18"/>
              </w:rPr>
              <w:t>Müdür ve müdür yardımcısı</w:t>
            </w:r>
          </w:p>
        </w:tc>
        <w:tc>
          <w:tcPr>
            <w:tcW w:w="623" w:type="pct"/>
            <w:shd w:val="clear" w:color="auto" w:fill="CED4E6"/>
          </w:tcPr>
          <w:p w:rsidR="00513E8F" w:rsidRPr="00AF4B39" w:rsidRDefault="00513E8F" w:rsidP="00AF4B39">
            <w:pPr>
              <w:pStyle w:val="ListeParagraf"/>
              <w:spacing w:before="0" w:after="0" w:line="0" w:lineRule="atLeast"/>
              <w:ind w:left="0"/>
              <w:jc w:val="left"/>
              <w:rPr>
                <w:sz w:val="18"/>
                <w:szCs w:val="18"/>
              </w:rPr>
            </w:pPr>
            <w:r w:rsidRPr="00AF4B39">
              <w:rPr>
                <w:sz w:val="18"/>
                <w:szCs w:val="18"/>
              </w:rPr>
              <w:t>Bilgi İşlem ve Eğitim Teknolojileri Şubesi</w:t>
            </w: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200"/>
              <w:jc w:val="center"/>
              <w:rPr>
                <w:b/>
                <w:bCs/>
                <w:color w:val="FFFFFF"/>
                <w:sz w:val="18"/>
                <w:szCs w:val="18"/>
              </w:rPr>
            </w:pPr>
            <w:r w:rsidRPr="00AF4B39">
              <w:rPr>
                <w:bCs/>
                <w:color w:val="FFFFFF"/>
                <w:sz w:val="18"/>
                <w:szCs w:val="18"/>
              </w:rPr>
              <w:t>11</w:t>
            </w:r>
          </w:p>
        </w:tc>
        <w:tc>
          <w:tcPr>
            <w:tcW w:w="2952"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spacing w:before="0" w:after="0"/>
              <w:ind w:left="85"/>
              <w:rPr>
                <w:sz w:val="18"/>
                <w:szCs w:val="18"/>
              </w:rPr>
            </w:pPr>
            <w:r w:rsidRPr="00AF4B39">
              <w:rPr>
                <w:rFonts w:eastAsia="Times New Roman"/>
                <w:sz w:val="18"/>
                <w:szCs w:val="18"/>
              </w:rPr>
              <w:t>Eğitimde Fırsatları Artırma ve Teknolojiyi İyileştirme Hareketi (FATİH) Projesi ile okul kurumlarında bilgi ve iletişim teknolojisi altyapısı geliştirilecek</w:t>
            </w:r>
            <w:r w:rsidR="00D0694F" w:rsidRPr="00AF4B39">
              <w:rPr>
                <w:rFonts w:eastAsia="Times New Roman"/>
                <w:sz w:val="18"/>
                <w:szCs w:val="18"/>
              </w:rPr>
              <w:t xml:space="preserve"> </w:t>
            </w:r>
            <w:r w:rsidR="00592FA2" w:rsidRPr="00AF4B39">
              <w:rPr>
                <w:rFonts w:eastAsia="Times New Roman"/>
                <w:sz w:val="18"/>
                <w:szCs w:val="18"/>
              </w:rPr>
              <w:t>okulumuzun</w:t>
            </w:r>
            <w:r w:rsidRPr="00AF4B39">
              <w:rPr>
                <w:rFonts w:eastAsia="Times New Roman"/>
                <w:sz w:val="18"/>
                <w:szCs w:val="18"/>
              </w:rPr>
              <w:t xml:space="preserve"> bu teknolojileri kullanma yetkinlikleri artırılacaktır.</w:t>
            </w: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8B205D" w:rsidP="00AF4B39">
            <w:pPr>
              <w:pStyle w:val="ListeParagraf"/>
              <w:spacing w:before="0" w:after="0" w:line="0" w:lineRule="atLeast"/>
              <w:ind w:left="0"/>
              <w:contextualSpacing w:val="0"/>
              <w:jc w:val="left"/>
              <w:rPr>
                <w:sz w:val="18"/>
                <w:szCs w:val="18"/>
              </w:rPr>
            </w:pPr>
            <w:r w:rsidRPr="00AF4B39">
              <w:rPr>
                <w:sz w:val="18"/>
                <w:szCs w:val="18"/>
              </w:rPr>
              <w:t>Müdür ve müdür yardımcısı</w:t>
            </w: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r w:rsidRPr="00AF4B39">
              <w:rPr>
                <w:sz w:val="18"/>
                <w:szCs w:val="18"/>
              </w:rPr>
              <w:t>Bilgi İşlem ve Eğitim Teknolojileri Şubesi</w:t>
            </w:r>
          </w:p>
          <w:p w:rsidR="00513E8F" w:rsidRPr="00AF4B39" w:rsidRDefault="00513E8F" w:rsidP="00AF4B39">
            <w:pPr>
              <w:pStyle w:val="ListeParagraf"/>
              <w:spacing w:before="0" w:after="0" w:line="0" w:lineRule="atLeast"/>
              <w:ind w:left="0"/>
              <w:jc w:val="left"/>
              <w:rPr>
                <w:sz w:val="18"/>
                <w:szCs w:val="18"/>
              </w:rPr>
            </w:pPr>
          </w:p>
        </w:tc>
      </w:tr>
      <w:tr w:rsidR="00513E8F" w:rsidRPr="00AF4B39" w:rsidTr="00AF4B39">
        <w:tc>
          <w:tcPr>
            <w:tcW w:w="354" w:type="pct"/>
            <w:tcBorders>
              <w:left w:val="single" w:sz="8" w:space="0" w:color="FFFFFF"/>
              <w:bottom w:val="nil"/>
              <w:right w:val="single" w:sz="24" w:space="0" w:color="FFFFFF"/>
            </w:tcBorders>
            <w:shd w:val="clear" w:color="auto" w:fill="475A8D"/>
          </w:tcPr>
          <w:p w:rsidR="00513E8F" w:rsidRPr="00AF4B39" w:rsidRDefault="00513E8F" w:rsidP="00AF4B39">
            <w:pPr>
              <w:spacing w:before="0" w:after="200"/>
              <w:jc w:val="center"/>
              <w:rPr>
                <w:b/>
                <w:bCs/>
                <w:color w:val="FFFFFF"/>
                <w:sz w:val="18"/>
                <w:szCs w:val="18"/>
              </w:rPr>
            </w:pPr>
            <w:r w:rsidRPr="00AF4B39">
              <w:rPr>
                <w:bCs/>
                <w:color w:val="FFFFFF"/>
                <w:sz w:val="18"/>
                <w:szCs w:val="18"/>
              </w:rPr>
              <w:t>12</w:t>
            </w:r>
          </w:p>
        </w:tc>
        <w:tc>
          <w:tcPr>
            <w:tcW w:w="2952" w:type="pct"/>
            <w:shd w:val="clear" w:color="auto" w:fill="CED4E6"/>
          </w:tcPr>
          <w:p w:rsidR="00513E8F" w:rsidRPr="00AF4B39" w:rsidRDefault="00513E8F" w:rsidP="00AF4B39">
            <w:pPr>
              <w:spacing w:before="0" w:after="0"/>
              <w:rPr>
                <w:rFonts w:eastAsia="Times New Roman"/>
                <w:sz w:val="18"/>
                <w:szCs w:val="18"/>
              </w:rPr>
            </w:pPr>
            <w:r w:rsidRPr="00AF4B39">
              <w:rPr>
                <w:rFonts w:eastAsia="Times New Roman"/>
                <w:sz w:val="18"/>
                <w:szCs w:val="18"/>
              </w:rPr>
              <w:t xml:space="preserve">Eğitim sisteminde performansının değerlendirilmesine imkan sağlayacak şekilde öğrenci kazanımlarının izlenebilmesi sağlayan sınıf temelli başarı </w:t>
            </w:r>
            <w:r w:rsidRPr="00AF4B39">
              <w:rPr>
                <w:rFonts w:eastAsia="Times New Roman"/>
                <w:sz w:val="18"/>
                <w:szCs w:val="18"/>
              </w:rPr>
              <w:lastRenderedPageBreak/>
              <w:t>düzeyleri takip edilerek başarısızlık konularında araştırma yapılarak önlemler alınacaktır.</w:t>
            </w:r>
          </w:p>
        </w:tc>
        <w:tc>
          <w:tcPr>
            <w:tcW w:w="1071" w:type="pct"/>
            <w:shd w:val="clear" w:color="auto" w:fill="CED4E6"/>
          </w:tcPr>
          <w:p w:rsidR="00513E8F" w:rsidRPr="00AF4B39" w:rsidRDefault="008B205D" w:rsidP="00AF4B39">
            <w:pPr>
              <w:pStyle w:val="ListeParagraf"/>
              <w:spacing w:before="0" w:after="0" w:line="0" w:lineRule="atLeast"/>
              <w:ind w:left="0"/>
              <w:contextualSpacing w:val="0"/>
              <w:jc w:val="left"/>
              <w:rPr>
                <w:sz w:val="18"/>
                <w:szCs w:val="18"/>
              </w:rPr>
            </w:pPr>
            <w:r w:rsidRPr="00AF4B39">
              <w:rPr>
                <w:sz w:val="18"/>
                <w:szCs w:val="18"/>
              </w:rPr>
              <w:lastRenderedPageBreak/>
              <w:t>Müdür ve müdür yardımcısı</w:t>
            </w:r>
          </w:p>
        </w:tc>
        <w:tc>
          <w:tcPr>
            <w:tcW w:w="623" w:type="pct"/>
            <w:shd w:val="clear" w:color="auto" w:fill="CED4E6"/>
          </w:tcPr>
          <w:p w:rsidR="00513E8F" w:rsidRPr="00AF4B39" w:rsidRDefault="00513E8F" w:rsidP="00AF4B39">
            <w:pPr>
              <w:pStyle w:val="ListeParagraf"/>
              <w:spacing w:before="0" w:after="0" w:line="0" w:lineRule="atLeast"/>
              <w:ind w:left="0"/>
              <w:jc w:val="left"/>
              <w:rPr>
                <w:sz w:val="18"/>
                <w:szCs w:val="18"/>
              </w:rPr>
            </w:pPr>
            <w:r w:rsidRPr="00AF4B39">
              <w:rPr>
                <w:sz w:val="18"/>
                <w:szCs w:val="18"/>
              </w:rPr>
              <w:t xml:space="preserve">Strateji Geliştirme </w:t>
            </w:r>
            <w:r w:rsidRPr="00AF4B39">
              <w:rPr>
                <w:sz w:val="18"/>
                <w:szCs w:val="18"/>
              </w:rPr>
              <w:lastRenderedPageBreak/>
              <w:t>Şubesi</w:t>
            </w:r>
          </w:p>
        </w:tc>
      </w:tr>
      <w:tr w:rsidR="00513E8F" w:rsidRPr="00AF4B39" w:rsidTr="00AF4B39">
        <w:tc>
          <w:tcPr>
            <w:tcW w:w="354"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200"/>
              <w:jc w:val="center"/>
              <w:rPr>
                <w:b/>
                <w:bCs/>
                <w:color w:val="FFFFFF"/>
                <w:sz w:val="18"/>
                <w:szCs w:val="18"/>
              </w:rPr>
            </w:pPr>
            <w:r w:rsidRPr="00AF4B39">
              <w:rPr>
                <w:bCs/>
                <w:color w:val="FFFFFF"/>
                <w:sz w:val="18"/>
                <w:szCs w:val="18"/>
              </w:rPr>
              <w:lastRenderedPageBreak/>
              <w:t>13</w:t>
            </w:r>
          </w:p>
        </w:tc>
        <w:tc>
          <w:tcPr>
            <w:tcW w:w="2952"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spacing w:before="0" w:after="0"/>
              <w:rPr>
                <w:rFonts w:eastAsia="Times New Roman"/>
                <w:sz w:val="18"/>
                <w:szCs w:val="18"/>
              </w:rPr>
            </w:pPr>
            <w:r w:rsidRPr="00AF4B39">
              <w:rPr>
                <w:rFonts w:eastAsia="Times New Roman"/>
                <w:sz w:val="18"/>
                <w:szCs w:val="18"/>
              </w:rPr>
              <w:t>Okul düzeyinde öğrenci başarı ortalamaları başarı analizleri yapılacaktır.</w:t>
            </w:r>
          </w:p>
          <w:p w:rsidR="00513E8F" w:rsidRPr="00AF4B39" w:rsidRDefault="00513E8F" w:rsidP="00AF4B39">
            <w:pPr>
              <w:spacing w:before="0" w:after="0"/>
              <w:rPr>
                <w:rFonts w:eastAsia="Times New Roman"/>
                <w:sz w:val="18"/>
                <w:szCs w:val="18"/>
              </w:rPr>
            </w:pPr>
          </w:p>
        </w:tc>
        <w:tc>
          <w:tcPr>
            <w:tcW w:w="1071"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jc w:val="left"/>
              <w:rPr>
                <w:sz w:val="18"/>
                <w:szCs w:val="18"/>
              </w:rPr>
            </w:pPr>
            <w:r w:rsidRPr="00AF4B39">
              <w:rPr>
                <w:sz w:val="18"/>
                <w:szCs w:val="18"/>
              </w:rPr>
              <w:t xml:space="preserve">Strateji Geliştirme </w:t>
            </w:r>
            <w:r w:rsidR="008B205D" w:rsidRPr="00AF4B39">
              <w:rPr>
                <w:sz w:val="18"/>
                <w:szCs w:val="18"/>
              </w:rPr>
              <w:t>Ekibi</w:t>
            </w:r>
          </w:p>
          <w:p w:rsidR="00513E8F" w:rsidRPr="00AF4B39" w:rsidRDefault="00513E8F" w:rsidP="00AF4B39">
            <w:pPr>
              <w:pStyle w:val="ListeParagraf"/>
              <w:spacing w:before="0" w:after="0" w:line="0" w:lineRule="atLeast"/>
              <w:ind w:left="0"/>
              <w:contextualSpacing w:val="0"/>
              <w:jc w:val="left"/>
              <w:rPr>
                <w:sz w:val="18"/>
                <w:szCs w:val="18"/>
              </w:rPr>
            </w:pPr>
          </w:p>
        </w:tc>
        <w:tc>
          <w:tcPr>
            <w:tcW w:w="623"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513E8F" w:rsidP="00AF4B39">
            <w:pPr>
              <w:pStyle w:val="ListeParagraf"/>
              <w:spacing w:before="0" w:after="0" w:line="0" w:lineRule="atLeast"/>
              <w:ind w:left="0"/>
              <w:contextualSpacing w:val="0"/>
              <w:jc w:val="left"/>
              <w:rPr>
                <w:sz w:val="18"/>
                <w:szCs w:val="18"/>
              </w:rPr>
            </w:pPr>
            <w:r w:rsidRPr="00AF4B39">
              <w:rPr>
                <w:sz w:val="18"/>
                <w:szCs w:val="18"/>
              </w:rPr>
              <w:t>Strateji Geliştirme Şubesi</w:t>
            </w:r>
          </w:p>
        </w:tc>
      </w:tr>
      <w:tr w:rsidR="00513E8F" w:rsidRPr="00AF4B39" w:rsidTr="00AF4B39">
        <w:trPr>
          <w:trHeight w:val="2292"/>
        </w:trPr>
        <w:tc>
          <w:tcPr>
            <w:tcW w:w="354" w:type="pct"/>
            <w:tcBorders>
              <w:left w:val="single" w:sz="8" w:space="0" w:color="FFFFFF"/>
              <w:right w:val="single" w:sz="24" w:space="0" w:color="FFFFFF"/>
            </w:tcBorders>
            <w:shd w:val="clear" w:color="auto" w:fill="475A8D"/>
          </w:tcPr>
          <w:p w:rsidR="00513E8F" w:rsidRPr="00AF4B39" w:rsidRDefault="00513E8F" w:rsidP="00AF4B39">
            <w:pPr>
              <w:spacing w:before="0" w:after="200"/>
              <w:jc w:val="center"/>
              <w:rPr>
                <w:b/>
                <w:bCs/>
                <w:color w:val="FFFFFF"/>
                <w:sz w:val="18"/>
                <w:szCs w:val="18"/>
              </w:rPr>
            </w:pPr>
            <w:r w:rsidRPr="00AF4B39">
              <w:rPr>
                <w:bCs/>
                <w:color w:val="FFFFFF"/>
                <w:sz w:val="18"/>
                <w:szCs w:val="18"/>
              </w:rPr>
              <w:t>14</w:t>
            </w:r>
          </w:p>
        </w:tc>
        <w:tc>
          <w:tcPr>
            <w:tcW w:w="2952" w:type="pct"/>
            <w:shd w:val="clear" w:color="auto" w:fill="CED4E6"/>
          </w:tcPr>
          <w:p w:rsidR="00513E8F" w:rsidRPr="00AF4B39" w:rsidRDefault="00513E8F" w:rsidP="00AF4B39">
            <w:pPr>
              <w:spacing w:before="0" w:after="0"/>
              <w:rPr>
                <w:sz w:val="18"/>
                <w:szCs w:val="18"/>
              </w:rPr>
            </w:pPr>
            <w:r w:rsidRPr="00AF4B39">
              <w:rPr>
                <w:sz w:val="18"/>
                <w:szCs w:val="18"/>
              </w:rPr>
              <w:t>Özellikle sorun alanları olarak tespit edilen konularda (liderlik ve sınıf yönetimi, yetkinlik, öğretme usulü, ölçme ve değerlendirme, materyal hazırlama, iletişim kurma, teknolojiyi etkin ve verimli kullanma, yabancı dil, mesleki etik) öğretmenlerin belirli periyodlarda eğitim yapmaları sağlanacak ve ilgili kurum ve kuruluşlarla işbirliğine gidilecektir.</w:t>
            </w:r>
          </w:p>
        </w:tc>
        <w:tc>
          <w:tcPr>
            <w:tcW w:w="1071" w:type="pct"/>
            <w:shd w:val="clear" w:color="auto" w:fill="CED4E6"/>
          </w:tcPr>
          <w:p w:rsidR="00513E8F" w:rsidRPr="00AF4B39" w:rsidRDefault="008B205D" w:rsidP="00AF4B39">
            <w:pPr>
              <w:pStyle w:val="ListeParagraf"/>
              <w:spacing w:before="0" w:after="0" w:line="0" w:lineRule="atLeast"/>
              <w:ind w:left="0"/>
              <w:jc w:val="left"/>
              <w:rPr>
                <w:sz w:val="18"/>
                <w:szCs w:val="18"/>
              </w:rPr>
            </w:pPr>
            <w:r w:rsidRPr="00AF4B39">
              <w:rPr>
                <w:sz w:val="18"/>
                <w:szCs w:val="18"/>
              </w:rPr>
              <w:t xml:space="preserve">Müdür ve müdür </w:t>
            </w:r>
            <w:proofErr w:type="gramStart"/>
            <w:r w:rsidRPr="00AF4B39">
              <w:rPr>
                <w:sz w:val="18"/>
                <w:szCs w:val="18"/>
              </w:rPr>
              <w:t>yardımcısı.Zümre</w:t>
            </w:r>
            <w:proofErr w:type="gramEnd"/>
            <w:r w:rsidRPr="00AF4B39">
              <w:rPr>
                <w:sz w:val="18"/>
                <w:szCs w:val="18"/>
              </w:rPr>
              <w:t xml:space="preserve"> öğretmenler.</w:t>
            </w:r>
          </w:p>
        </w:tc>
        <w:tc>
          <w:tcPr>
            <w:tcW w:w="623" w:type="pct"/>
            <w:shd w:val="clear" w:color="auto" w:fill="CED4E6"/>
          </w:tcPr>
          <w:p w:rsidR="00513E8F" w:rsidRPr="00AF4B39" w:rsidRDefault="00513E8F" w:rsidP="00AF4B39">
            <w:pPr>
              <w:pStyle w:val="ListeParagraf"/>
              <w:spacing w:before="0" w:after="0" w:line="0" w:lineRule="atLeast"/>
              <w:ind w:left="0"/>
              <w:contextualSpacing w:val="0"/>
              <w:jc w:val="left"/>
              <w:rPr>
                <w:sz w:val="18"/>
                <w:szCs w:val="18"/>
              </w:rPr>
            </w:pPr>
            <w:r w:rsidRPr="00AF4B39">
              <w:rPr>
                <w:sz w:val="18"/>
                <w:szCs w:val="18"/>
              </w:rPr>
              <w:t>İnsan Kaynakları Şubesi</w:t>
            </w:r>
          </w:p>
        </w:tc>
      </w:tr>
    </w:tbl>
    <w:p w:rsidR="00592FA2" w:rsidRDefault="00592FA2" w:rsidP="00513E8F">
      <w:pPr>
        <w:spacing w:before="0" w:after="160" w:line="259" w:lineRule="auto"/>
        <w:rPr>
          <w:b/>
          <w:szCs w:val="24"/>
        </w:rPr>
      </w:pPr>
    </w:p>
    <w:p w:rsidR="00513E8F" w:rsidRDefault="009B5537" w:rsidP="00513E8F">
      <w:pPr>
        <w:spacing w:before="0" w:after="160" w:line="259" w:lineRule="auto"/>
        <w:rPr>
          <w:b/>
          <w:szCs w:val="24"/>
        </w:rPr>
      </w:pPr>
      <w:r>
        <w:rPr>
          <w:b/>
          <w:noProof/>
          <w:szCs w:val="24"/>
          <w:lang w:eastAsia="tr-TR"/>
        </w:rPr>
        <w:pict>
          <v:roundrect id="Yuvarlatılmış Dikdörtgen 55" o:spid="_x0000_s1038" style="position:absolute;left:0;text-align:left;margin-left:12.35pt;margin-top:-2.65pt;width:179.55pt;height:180.4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" fillcolor="#475a8d" strokecolor="#232c46" strokeweight="1pt">
            <v:stroke joinstyle="miter"/>
            <v:textbox>
              <w:txbxContent>
                <w:p w:rsidR="00465BDE" w:rsidRPr="00AF4B39" w:rsidRDefault="00465BDE" w:rsidP="00513E8F">
                  <w:pPr>
                    <w:rPr>
                      <w:rFonts w:ascii="Tahoma" w:hAnsi="Tahoma" w:cs="Tahoma"/>
                      <w:b/>
                      <w:color w:val="FFFFFF"/>
                      <w:sz w:val="20"/>
                      <w:szCs w:val="20"/>
                    </w:rPr>
                  </w:pPr>
                  <w:r w:rsidRPr="00AF4B39">
                    <w:rPr>
                      <w:rFonts w:ascii="Tahoma" w:hAnsi="Tahoma" w:cs="Tahoma"/>
                      <w:b/>
                      <w:color w:val="FFFFFF"/>
                      <w:sz w:val="20"/>
                      <w:szCs w:val="20"/>
                    </w:rPr>
                    <w:t>2.Stratejik Amaç</w:t>
                  </w:r>
                </w:p>
                <w:p w:rsidR="00465BDE" w:rsidRPr="00AF4B39" w:rsidRDefault="00465BDE" w:rsidP="00513E8F">
                  <w:pPr>
                    <w:tabs>
                      <w:tab w:val="left" w:pos="426"/>
                    </w:tabs>
                    <w:spacing w:after="0"/>
                    <w:rPr>
                      <w:color w:val="FFFFFF"/>
                      <w:sz w:val="20"/>
                      <w:szCs w:val="20"/>
                    </w:rPr>
                  </w:pPr>
                  <w:r w:rsidRPr="00AF4B39">
                    <w:rPr>
                      <w:color w:val="FFFFFF"/>
                      <w:sz w:val="20"/>
                      <w:szCs w:val="20"/>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465BDE" w:rsidRPr="00AF4B39" w:rsidRDefault="00465BDE" w:rsidP="00513E8F">
                  <w:pPr>
                    <w:tabs>
                      <w:tab w:val="left" w:pos="426"/>
                    </w:tabs>
                    <w:spacing w:after="0"/>
                    <w:rPr>
                      <w:color w:val="FFFFFF"/>
                    </w:rPr>
                  </w:pPr>
                </w:p>
                <w:p w:rsidR="00465BDE" w:rsidRPr="00AF4B39" w:rsidRDefault="00465BDE" w:rsidP="00513E8F">
                  <w:pPr>
                    <w:tabs>
                      <w:tab w:val="left" w:pos="426"/>
                    </w:tabs>
                    <w:spacing w:after="0"/>
                    <w:rPr>
                      <w:color w:val="FFFFFF"/>
                    </w:rPr>
                  </w:pPr>
                </w:p>
                <w:p w:rsidR="00465BDE" w:rsidRPr="00AF4B39" w:rsidRDefault="00465BDE" w:rsidP="00513E8F">
                  <w:pPr>
                    <w:rPr>
                      <w:color w:val="FFFFFF"/>
                    </w:rPr>
                  </w:pPr>
                </w:p>
              </w:txbxContent>
            </v:textbox>
          </v:roundrect>
        </w:pict>
      </w:r>
      <w:r>
        <w:rPr>
          <w:b/>
          <w:noProof/>
          <w:szCs w:val="24"/>
          <w:lang w:eastAsia="tr-TR"/>
        </w:rPr>
        <w:pict>
          <v:shape id="Metin Kutusu 56" o:spid="_x0000_s1039" type="#_x0000_t202" style="position:absolute;left:0;text-align:left;margin-left:191.9pt;margin-top:21.2pt;width:250.55pt;height:10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" fillcolor="#a5acc5" strokecolor="#475a8d" strokeweight=".5pt">
            <v:fill color2="#8790b1" rotate="t" colors="0 #a5acc5;.5 #99a0ba;1 #8790b1" focus="100%" type="gradient">
              <o:fill v:ext="view" type="gradientUnscaled"/>
            </v:fill>
            <v:textbox>
              <w:txbxContent>
                <w:p w:rsidR="00465BDE" w:rsidRPr="002017C1" w:rsidRDefault="00465BDE" w:rsidP="00F44698">
                  <w:pPr>
                    <w:pStyle w:val="ListeParagraf"/>
                    <w:numPr>
                      <w:ilvl w:val="0"/>
                      <w:numId w:val="38"/>
                    </w:numPr>
                    <w:tabs>
                      <w:tab w:val="left" w:pos="426"/>
                    </w:tabs>
                    <w:spacing w:before="0" w:after="0"/>
                    <w:jc w:val="left"/>
                    <w:rPr>
                      <w:b/>
                      <w:sz w:val="20"/>
                      <w:szCs w:val="20"/>
                    </w:rPr>
                  </w:pPr>
                  <w:r>
                    <w:rPr>
                      <w:b/>
                      <w:sz w:val="20"/>
                      <w:szCs w:val="20"/>
                    </w:rPr>
                    <w:t>Stratejik Hedef  2.2</w:t>
                  </w:r>
                </w:p>
                <w:p w:rsidR="00465BDE" w:rsidRPr="00664F64" w:rsidRDefault="00465BDE" w:rsidP="00513E8F">
                  <w:pPr>
                    <w:tabs>
                      <w:tab w:val="left" w:pos="426"/>
                    </w:tabs>
                    <w:spacing w:after="0"/>
                  </w:pPr>
                  <w:r w:rsidRPr="00664F64">
                    <w:t>Hayat boyu öğrenme yaklaşımı çerçevesinde, işgücü piyasasının talep ettiği beceriler ile uyumlu bireyler yetiştirerek istihdam edilebilirliklerini artırmak.</w:t>
                  </w:r>
                </w:p>
                <w:p w:rsidR="00465BDE" w:rsidRPr="00664F64" w:rsidRDefault="00465BDE" w:rsidP="00513E8F">
                  <w:pPr>
                    <w:tabs>
                      <w:tab w:val="left" w:pos="426"/>
                    </w:tabs>
                    <w:spacing w:after="0"/>
                  </w:pPr>
                </w:p>
                <w:p w:rsidR="00465BDE" w:rsidRPr="002017C1" w:rsidRDefault="00465BDE" w:rsidP="00513E8F">
                  <w:pPr>
                    <w:tabs>
                      <w:tab w:val="left" w:pos="426"/>
                    </w:tabs>
                    <w:spacing w:after="0"/>
                    <w:rPr>
                      <w:sz w:val="20"/>
                      <w:szCs w:val="20"/>
                    </w:rPr>
                  </w:pPr>
                </w:p>
                <w:p w:rsidR="00465BDE" w:rsidRPr="006E3359" w:rsidRDefault="00465BDE" w:rsidP="00513E8F">
                  <w:pPr>
                    <w:jc w:val="center"/>
                    <w:rPr>
                      <w:rFonts w:ascii="Tahoma" w:hAnsi="Tahoma" w:cs="Tahoma"/>
                      <w:b/>
                      <w:color w:val="0070C0"/>
                      <w:sz w:val="32"/>
                      <w:szCs w:val="32"/>
                    </w:rPr>
                  </w:pPr>
                </w:p>
              </w:txbxContent>
            </v:textbox>
          </v:shape>
        </w:pict>
      </w:r>
    </w:p>
    <w:p w:rsidR="00513E8F" w:rsidRDefault="00513E8F" w:rsidP="00513E8F">
      <w:pPr>
        <w:spacing w:before="0" w:after="160" w:line="259" w:lineRule="auto"/>
        <w:rPr>
          <w:b/>
          <w:szCs w:val="24"/>
        </w:rPr>
      </w:pPr>
    </w:p>
    <w:p w:rsidR="00513E8F" w:rsidRDefault="00513E8F" w:rsidP="00513E8F">
      <w:pPr>
        <w:spacing w:before="0" w:after="160" w:line="259" w:lineRule="auto"/>
        <w:rPr>
          <w:b/>
          <w:szCs w:val="24"/>
        </w:rPr>
      </w:pPr>
    </w:p>
    <w:p w:rsidR="00513E8F" w:rsidRDefault="00513E8F" w:rsidP="00513E8F">
      <w:pPr>
        <w:spacing w:before="0" w:after="160" w:line="259" w:lineRule="auto"/>
        <w:rPr>
          <w:b/>
          <w:szCs w:val="24"/>
        </w:rPr>
      </w:pPr>
    </w:p>
    <w:p w:rsidR="00513E8F" w:rsidRPr="00461A2D" w:rsidRDefault="00513E8F" w:rsidP="00513E8F">
      <w:pPr>
        <w:spacing w:before="0" w:after="160" w:line="259" w:lineRule="auto"/>
        <w:rPr>
          <w:b/>
          <w:szCs w:val="24"/>
        </w:rPr>
      </w:pPr>
    </w:p>
    <w:p w:rsidR="000D40FC" w:rsidRDefault="000D40FC" w:rsidP="009C0602">
      <w:pPr>
        <w:autoSpaceDE w:val="0"/>
        <w:autoSpaceDN w:val="0"/>
        <w:adjustRightInd w:val="0"/>
        <w:spacing w:line="360" w:lineRule="auto"/>
        <w:rPr>
          <w:b/>
          <w:bCs/>
          <w:color w:val="C00000"/>
          <w:u w:val="single"/>
          <w:lang w:val="en-US"/>
        </w:rPr>
      </w:pPr>
    </w:p>
    <w:p w:rsidR="000D40FC" w:rsidRDefault="000D40FC" w:rsidP="009C0602">
      <w:pPr>
        <w:autoSpaceDE w:val="0"/>
        <w:autoSpaceDN w:val="0"/>
        <w:adjustRightInd w:val="0"/>
        <w:spacing w:line="360" w:lineRule="auto"/>
        <w:rPr>
          <w:b/>
          <w:bCs/>
          <w:color w:val="C00000"/>
          <w:u w:val="single"/>
          <w:lang w:val="en-US"/>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24"/>
        <w:gridCol w:w="4030"/>
        <w:gridCol w:w="589"/>
        <w:gridCol w:w="936"/>
        <w:gridCol w:w="936"/>
        <w:gridCol w:w="936"/>
        <w:gridCol w:w="936"/>
      </w:tblGrid>
      <w:tr w:rsidR="00B76766" w:rsidRPr="00AF4B39" w:rsidTr="00B76766">
        <w:trPr>
          <w:trHeight w:val="268"/>
        </w:trPr>
        <w:tc>
          <w:tcPr>
            <w:tcW w:w="497" w:type="pct"/>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18"/>
                <w:szCs w:val="18"/>
              </w:rPr>
            </w:pPr>
            <w:r w:rsidRPr="00AF4B39">
              <w:rPr>
                <w:bCs/>
                <w:color w:val="FFFFFF"/>
                <w:sz w:val="18"/>
                <w:szCs w:val="18"/>
              </w:rPr>
              <w:t>No</w:t>
            </w:r>
          </w:p>
        </w:tc>
        <w:tc>
          <w:tcPr>
            <w:tcW w:w="2487"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hideMark/>
          </w:tcPr>
          <w:p w:rsidR="00B76766" w:rsidRPr="00AF4B39" w:rsidRDefault="00B76766" w:rsidP="00AF4B39">
            <w:pPr>
              <w:pStyle w:val="ListeParagraf"/>
              <w:tabs>
                <w:tab w:val="left" w:pos="7310"/>
              </w:tabs>
              <w:spacing w:before="0" w:after="0"/>
              <w:ind w:left="0"/>
              <w:jc w:val="left"/>
              <w:rPr>
                <w:b/>
                <w:bCs/>
                <w:color w:val="FFFFFF"/>
                <w:sz w:val="18"/>
                <w:szCs w:val="18"/>
              </w:rPr>
            </w:pPr>
            <w:r w:rsidRPr="00AF4B39">
              <w:rPr>
                <w:bCs/>
                <w:color w:val="FFFFFF"/>
                <w:sz w:val="18"/>
                <w:szCs w:val="18"/>
              </w:rPr>
              <w:t>Performans Göstergesi</w:t>
            </w:r>
          </w:p>
        </w:tc>
        <w:tc>
          <w:tcPr>
            <w:tcW w:w="1512" w:type="pct"/>
            <w:gridSpan w:val="3"/>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18"/>
                <w:szCs w:val="18"/>
              </w:rPr>
            </w:pPr>
            <w:r w:rsidRPr="00AF4B39">
              <w:rPr>
                <w:bCs/>
                <w:color w:val="FFFFFF"/>
                <w:sz w:val="18"/>
                <w:szCs w:val="18"/>
              </w:rPr>
              <w:t>Önceki Yıllar</w:t>
            </w:r>
          </w:p>
        </w:tc>
        <w:tc>
          <w:tcPr>
            <w:tcW w:w="504" w:type="pc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18"/>
                <w:szCs w:val="18"/>
              </w:rPr>
            </w:pPr>
            <w:r w:rsidRPr="00AF4B39">
              <w:rPr>
                <w:bCs/>
                <w:color w:val="FFFFFF"/>
                <w:sz w:val="18"/>
                <w:szCs w:val="18"/>
              </w:rPr>
              <w:t>Hedef</w:t>
            </w:r>
          </w:p>
        </w:tc>
      </w:tr>
      <w:tr w:rsidR="00B76766" w:rsidRPr="00AF4B39" w:rsidTr="00B76766">
        <w:trPr>
          <w:trHeight w:val="291"/>
        </w:trPr>
        <w:tc>
          <w:tcPr>
            <w:tcW w:w="497" w:type="pct"/>
            <w:vMerge/>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spacing w:before="0" w:after="0" w:line="240" w:lineRule="auto"/>
              <w:jc w:val="left"/>
              <w:rPr>
                <w:b/>
                <w:bCs/>
                <w:color w:val="FFFFFF"/>
                <w:sz w:val="18"/>
                <w:szCs w:val="18"/>
              </w:rPr>
            </w:pPr>
          </w:p>
        </w:tc>
        <w:tc>
          <w:tcPr>
            <w:tcW w:w="2487" w:type="pct"/>
            <w:gridSpan w:val="2"/>
            <w:vMerge/>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spacing w:before="0" w:after="0" w:line="240" w:lineRule="auto"/>
              <w:jc w:val="left"/>
              <w:rPr>
                <w:b/>
                <w:sz w:val="18"/>
                <w:szCs w:val="18"/>
              </w:rPr>
            </w:pP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18"/>
                <w:szCs w:val="18"/>
              </w:rPr>
            </w:pPr>
            <w:r>
              <w:rPr>
                <w:b/>
                <w:sz w:val="18"/>
                <w:szCs w:val="18"/>
              </w:rPr>
              <w:t>201</w:t>
            </w:r>
            <w:r w:rsidR="00FD168B">
              <w:rPr>
                <w:b/>
                <w:sz w:val="18"/>
                <w:szCs w:val="18"/>
              </w:rPr>
              <w:t>6</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18"/>
                <w:szCs w:val="18"/>
              </w:rPr>
            </w:pPr>
            <w:r>
              <w:rPr>
                <w:b/>
                <w:sz w:val="18"/>
                <w:szCs w:val="18"/>
              </w:rPr>
              <w:t>201</w:t>
            </w:r>
            <w:r w:rsidR="00FD168B">
              <w:rPr>
                <w:b/>
                <w:sz w:val="18"/>
                <w:szCs w:val="18"/>
              </w:rPr>
              <w:t>7</w:t>
            </w:r>
          </w:p>
        </w:tc>
        <w:tc>
          <w:tcPr>
            <w:tcW w:w="504"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FD168B">
            <w:pPr>
              <w:pStyle w:val="ListeParagraf"/>
              <w:tabs>
                <w:tab w:val="left" w:pos="7310"/>
              </w:tabs>
              <w:spacing w:before="0" w:after="0"/>
              <w:ind w:left="0"/>
              <w:jc w:val="left"/>
              <w:rPr>
                <w:b/>
                <w:sz w:val="18"/>
                <w:szCs w:val="18"/>
              </w:rPr>
            </w:pPr>
            <w:r w:rsidRPr="00AF4B39">
              <w:rPr>
                <w:b/>
                <w:sz w:val="18"/>
                <w:szCs w:val="18"/>
              </w:rPr>
              <w:t>201</w:t>
            </w:r>
            <w:r w:rsidR="00FD168B">
              <w:rPr>
                <w:b/>
                <w:sz w:val="18"/>
                <w:szCs w:val="18"/>
              </w:rPr>
              <w:t>8</w:t>
            </w:r>
          </w:p>
        </w:tc>
        <w:tc>
          <w:tcPr>
            <w:tcW w:w="504"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pStyle w:val="ListeParagraf"/>
              <w:tabs>
                <w:tab w:val="left" w:pos="7310"/>
              </w:tabs>
              <w:spacing w:before="0" w:after="0"/>
              <w:ind w:left="0"/>
              <w:jc w:val="left"/>
              <w:rPr>
                <w:b/>
                <w:sz w:val="18"/>
                <w:szCs w:val="18"/>
              </w:rPr>
            </w:pPr>
            <w:r w:rsidRPr="00AF4B39">
              <w:rPr>
                <w:b/>
                <w:sz w:val="18"/>
                <w:szCs w:val="18"/>
              </w:rPr>
              <w:t>2019</w:t>
            </w:r>
          </w:p>
        </w:tc>
      </w:tr>
      <w:tr w:rsidR="00B76766" w:rsidRPr="00AF4B39" w:rsidTr="00B76766">
        <w:trPr>
          <w:trHeight w:val="118"/>
          <w:hidden/>
        </w:trPr>
        <w:tc>
          <w:tcPr>
            <w:tcW w:w="497" w:type="pct"/>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0"/>
                <w:numId w:val="40"/>
              </w:numPr>
              <w:spacing w:before="0" w:after="0" w:line="240" w:lineRule="auto"/>
              <w:jc w:val="left"/>
              <w:rPr>
                <w:b/>
                <w:bCs/>
                <w:vanish/>
                <w:color w:val="FFFFFF"/>
                <w:sz w:val="18"/>
                <w:szCs w:val="18"/>
              </w:rPr>
            </w:pPr>
          </w:p>
          <w:p w:rsidR="00B76766" w:rsidRPr="00AF4B39" w:rsidRDefault="00B76766" w:rsidP="00AF4B39">
            <w:pPr>
              <w:pStyle w:val="ListeParagraf"/>
              <w:numPr>
                <w:ilvl w:val="0"/>
                <w:numId w:val="40"/>
              </w:numPr>
              <w:spacing w:before="0" w:after="0" w:line="240" w:lineRule="auto"/>
              <w:jc w:val="left"/>
              <w:rPr>
                <w:b/>
                <w:bCs/>
                <w:vanish/>
                <w:color w:val="FFFFFF"/>
                <w:sz w:val="18"/>
                <w:szCs w:val="18"/>
              </w:rPr>
            </w:pPr>
          </w:p>
          <w:p w:rsidR="00B76766" w:rsidRPr="00AF4B39" w:rsidRDefault="00B76766" w:rsidP="00AF4B39">
            <w:pPr>
              <w:pStyle w:val="ListeParagraf"/>
              <w:numPr>
                <w:ilvl w:val="1"/>
                <w:numId w:val="40"/>
              </w:numPr>
              <w:spacing w:before="0" w:after="0" w:line="240" w:lineRule="auto"/>
              <w:jc w:val="left"/>
              <w:rPr>
                <w:b/>
                <w:bCs/>
                <w:vanish/>
                <w:color w:val="FFFFFF"/>
                <w:sz w:val="18"/>
                <w:szCs w:val="18"/>
              </w:rPr>
            </w:pPr>
          </w:p>
          <w:p w:rsidR="00B76766" w:rsidRPr="00AF4B39" w:rsidRDefault="00B76766" w:rsidP="00AF4B39">
            <w:pPr>
              <w:pStyle w:val="ListeParagraf"/>
              <w:numPr>
                <w:ilvl w:val="1"/>
                <w:numId w:val="40"/>
              </w:numPr>
              <w:spacing w:before="0" w:after="0" w:line="240" w:lineRule="auto"/>
              <w:jc w:val="left"/>
              <w:rPr>
                <w:b/>
                <w:bCs/>
                <w:vanish/>
                <w:color w:val="FFFFFF"/>
                <w:sz w:val="18"/>
                <w:szCs w:val="18"/>
              </w:rPr>
            </w:pPr>
          </w:p>
          <w:p w:rsidR="00B76766" w:rsidRPr="00AF4B39" w:rsidRDefault="00B76766" w:rsidP="00AF4B39">
            <w:pPr>
              <w:pStyle w:val="ListeParagraf"/>
              <w:numPr>
                <w:ilvl w:val="2"/>
                <w:numId w:val="40"/>
              </w:numPr>
              <w:spacing w:before="0" w:after="0" w:line="240" w:lineRule="auto"/>
              <w:ind w:left="0" w:right="435" w:firstLine="0"/>
              <w:jc w:val="left"/>
              <w:rPr>
                <w:b/>
                <w:bCs/>
                <w:color w:val="FFFFFF"/>
                <w:sz w:val="18"/>
                <w:szCs w:val="18"/>
              </w:rPr>
            </w:pPr>
          </w:p>
        </w:tc>
        <w:tc>
          <w:tcPr>
            <w:tcW w:w="2170" w:type="pct"/>
            <w:shd w:val="clear" w:color="auto" w:fill="CED4E6"/>
          </w:tcPr>
          <w:p w:rsidR="00B76766" w:rsidRPr="00AF4B39" w:rsidRDefault="00B76766" w:rsidP="00AF4B39">
            <w:pPr>
              <w:spacing w:before="0" w:after="0" w:line="240" w:lineRule="auto"/>
              <w:jc w:val="left"/>
              <w:rPr>
                <w:sz w:val="18"/>
                <w:szCs w:val="18"/>
              </w:rPr>
            </w:pPr>
            <w:r w:rsidRPr="00AF4B39">
              <w:rPr>
                <w:sz w:val="18"/>
                <w:szCs w:val="18"/>
              </w:rPr>
              <w:t>Mesleki ve teknik ortaöğretim mezunlarının mesleki yeterliliklerine yönelik işveren memnuniyet oranı</w:t>
            </w:r>
          </w:p>
        </w:tc>
        <w:tc>
          <w:tcPr>
            <w:tcW w:w="317"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r>
      <w:tr w:rsidR="00B76766" w:rsidRPr="00AF4B39" w:rsidTr="00B76766">
        <w:trPr>
          <w:trHeight w:val="118"/>
        </w:trPr>
        <w:tc>
          <w:tcPr>
            <w:tcW w:w="497" w:type="pct"/>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40"/>
              </w:numPr>
              <w:spacing w:before="0" w:after="0" w:line="240" w:lineRule="auto"/>
              <w:ind w:left="0" w:right="435" w:firstLine="0"/>
              <w:jc w:val="left"/>
              <w:rPr>
                <w:b/>
                <w:bCs/>
                <w:color w:val="FFFFFF"/>
                <w:sz w:val="18"/>
                <w:szCs w:val="18"/>
              </w:rPr>
            </w:pPr>
          </w:p>
        </w:tc>
        <w:tc>
          <w:tcPr>
            <w:tcW w:w="217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18"/>
                <w:szCs w:val="18"/>
              </w:rPr>
            </w:pPr>
            <w:r w:rsidRPr="00AF4B39">
              <w:rPr>
                <w:sz w:val="18"/>
                <w:szCs w:val="18"/>
              </w:rPr>
              <w:t>Okul, öğrenci veya öğretmenlerin yaptığı patent veya faydalı model başvuru sayısı</w:t>
            </w:r>
          </w:p>
        </w:tc>
        <w:tc>
          <w:tcPr>
            <w:tcW w:w="317"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color w:val="FF0000"/>
                <w:sz w:val="18"/>
                <w:szCs w:val="18"/>
              </w:rPr>
            </w:pPr>
            <w:r w:rsidRPr="00AF4B39">
              <w:rPr>
                <w:sz w:val="18"/>
                <w:szCs w:val="18"/>
              </w:rPr>
              <w:t>1</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3</w:t>
            </w:r>
          </w:p>
        </w:tc>
      </w:tr>
      <w:tr w:rsidR="00B76766" w:rsidRPr="00AF4B39" w:rsidTr="00B76766">
        <w:trPr>
          <w:trHeight w:val="118"/>
        </w:trPr>
        <w:tc>
          <w:tcPr>
            <w:tcW w:w="497" w:type="pct"/>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40"/>
              </w:numPr>
              <w:spacing w:before="0" w:after="0" w:line="240" w:lineRule="auto"/>
              <w:ind w:left="0" w:right="896" w:firstLine="0"/>
              <w:jc w:val="left"/>
              <w:rPr>
                <w:b/>
                <w:bCs/>
                <w:color w:val="FFFFFF"/>
                <w:sz w:val="18"/>
                <w:szCs w:val="18"/>
              </w:rPr>
            </w:pPr>
          </w:p>
        </w:tc>
        <w:tc>
          <w:tcPr>
            <w:tcW w:w="2170" w:type="pct"/>
            <w:shd w:val="clear" w:color="auto" w:fill="CED4E6"/>
          </w:tcPr>
          <w:p w:rsidR="00B76766" w:rsidRPr="00AF4B39" w:rsidRDefault="00B76766" w:rsidP="00AF4B39">
            <w:pPr>
              <w:spacing w:before="0" w:after="0" w:line="240" w:lineRule="auto"/>
              <w:jc w:val="left"/>
              <w:rPr>
                <w:color w:val="FF0000"/>
                <w:sz w:val="18"/>
                <w:szCs w:val="18"/>
              </w:rPr>
            </w:pPr>
            <w:r w:rsidRPr="00AF4B39">
              <w:rPr>
                <w:sz w:val="18"/>
                <w:szCs w:val="18"/>
              </w:rPr>
              <w:t>Sektörle işbirliği protokolü kapsamında eğitim alan birey sayısı</w:t>
            </w:r>
          </w:p>
        </w:tc>
        <w:tc>
          <w:tcPr>
            <w:tcW w:w="317"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r>
      <w:tr w:rsidR="00B76766" w:rsidRPr="00AF4B39" w:rsidTr="00B76766">
        <w:trPr>
          <w:trHeight w:val="118"/>
        </w:trPr>
        <w:tc>
          <w:tcPr>
            <w:tcW w:w="497" w:type="pct"/>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2"/>
                <w:numId w:val="40"/>
              </w:numPr>
              <w:spacing w:before="0" w:after="0" w:line="240" w:lineRule="auto"/>
              <w:ind w:left="0" w:right="896" w:firstLine="0"/>
              <w:jc w:val="left"/>
              <w:rPr>
                <w:b/>
                <w:bCs/>
                <w:color w:val="FFFFFF"/>
                <w:sz w:val="18"/>
                <w:szCs w:val="18"/>
              </w:rPr>
            </w:pPr>
          </w:p>
        </w:tc>
        <w:tc>
          <w:tcPr>
            <w:tcW w:w="2170"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line="240" w:lineRule="auto"/>
              <w:jc w:val="left"/>
              <w:rPr>
                <w:color w:val="FF0000"/>
                <w:sz w:val="18"/>
                <w:szCs w:val="18"/>
              </w:rPr>
            </w:pPr>
            <w:r w:rsidRPr="00AF4B39">
              <w:rPr>
                <w:sz w:val="18"/>
                <w:szCs w:val="18"/>
              </w:rPr>
              <w:t>Öz değerlendirme yapan mesleki ve teknik ortaöğretim okul sayısına yönlendirme</w:t>
            </w:r>
          </w:p>
        </w:tc>
        <w:tc>
          <w:tcPr>
            <w:tcW w:w="317"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c>
          <w:tcPr>
            <w:tcW w:w="504"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r>
      <w:tr w:rsidR="00B76766" w:rsidRPr="00AF4B39" w:rsidTr="00B76766">
        <w:trPr>
          <w:trHeight w:val="118"/>
        </w:trPr>
        <w:tc>
          <w:tcPr>
            <w:tcW w:w="497" w:type="pct"/>
            <w:tcBorders>
              <w:left w:val="single" w:sz="8" w:space="0" w:color="FFFFFF"/>
              <w:right w:val="single" w:sz="24" w:space="0" w:color="FFFFFF"/>
            </w:tcBorders>
            <w:shd w:val="clear" w:color="auto" w:fill="475A8D"/>
          </w:tcPr>
          <w:p w:rsidR="00B76766" w:rsidRPr="00AF4B39" w:rsidRDefault="00B76766" w:rsidP="00AF4B39">
            <w:pPr>
              <w:pStyle w:val="ListeParagraf"/>
              <w:numPr>
                <w:ilvl w:val="2"/>
                <w:numId w:val="40"/>
              </w:numPr>
              <w:spacing w:before="0" w:after="0" w:line="240" w:lineRule="auto"/>
              <w:ind w:left="0" w:right="896" w:firstLine="0"/>
              <w:jc w:val="left"/>
              <w:rPr>
                <w:b/>
                <w:bCs/>
                <w:color w:val="FFFFFF"/>
                <w:sz w:val="18"/>
                <w:szCs w:val="18"/>
              </w:rPr>
            </w:pPr>
          </w:p>
        </w:tc>
        <w:tc>
          <w:tcPr>
            <w:tcW w:w="2170" w:type="pct"/>
            <w:shd w:val="clear" w:color="auto" w:fill="CED4E6"/>
          </w:tcPr>
          <w:p w:rsidR="00B76766" w:rsidRPr="00AF4B39" w:rsidRDefault="00B76766" w:rsidP="00AF4B39">
            <w:pPr>
              <w:spacing w:before="0" w:line="240" w:lineRule="auto"/>
              <w:jc w:val="left"/>
              <w:rPr>
                <w:sz w:val="18"/>
                <w:szCs w:val="18"/>
              </w:rPr>
            </w:pPr>
            <w:r w:rsidRPr="00AF4B39">
              <w:rPr>
                <w:sz w:val="18"/>
                <w:szCs w:val="18"/>
              </w:rPr>
              <w:t>Önceki öğrenmelerin tanınması kapsamında belge alan birey sayısı.</w:t>
            </w:r>
          </w:p>
        </w:tc>
        <w:tc>
          <w:tcPr>
            <w:tcW w:w="317"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c>
          <w:tcPr>
            <w:tcW w:w="504" w:type="pct"/>
            <w:shd w:val="clear" w:color="auto" w:fill="CED4E6"/>
          </w:tcPr>
          <w:p w:rsidR="00B76766" w:rsidRPr="00AF4B39" w:rsidRDefault="00B76766" w:rsidP="00AF4B39">
            <w:pPr>
              <w:pStyle w:val="ListeParagraf"/>
              <w:tabs>
                <w:tab w:val="left" w:pos="7310"/>
              </w:tabs>
              <w:spacing w:before="0" w:after="0" w:line="240" w:lineRule="auto"/>
              <w:ind w:left="0"/>
              <w:jc w:val="left"/>
              <w:rPr>
                <w:sz w:val="18"/>
                <w:szCs w:val="18"/>
              </w:rPr>
            </w:pPr>
            <w:r w:rsidRPr="00AF4B39">
              <w:rPr>
                <w:sz w:val="18"/>
                <w:szCs w:val="18"/>
              </w:rPr>
              <w:t>-</w:t>
            </w:r>
          </w:p>
        </w:tc>
      </w:tr>
    </w:tbl>
    <w:p w:rsidR="00513E8F" w:rsidRDefault="00513E8F" w:rsidP="00513E8F">
      <w:pPr>
        <w:tabs>
          <w:tab w:val="left" w:pos="426"/>
        </w:tabs>
        <w:spacing w:after="0"/>
        <w:rPr>
          <w:b/>
          <w:color w:val="232D46"/>
        </w:rPr>
      </w:pPr>
      <w:r w:rsidRPr="007F026A">
        <w:rPr>
          <w:b/>
          <w:color w:val="232D46"/>
        </w:rPr>
        <w:t>Hedefin ne olduğu ve neden gereksinim duyulduğu?</w:t>
      </w:r>
    </w:p>
    <w:p w:rsidR="00513E8F" w:rsidRDefault="00513E8F" w:rsidP="00513E8F">
      <w:pPr>
        <w:tabs>
          <w:tab w:val="left" w:pos="426"/>
        </w:tabs>
        <w:spacing w:after="0"/>
        <w:rPr>
          <w:color w:val="000000"/>
        </w:rPr>
      </w:pPr>
      <w:r w:rsidRPr="007F026A">
        <w:rPr>
          <w:color w:val="000000"/>
        </w:rPr>
        <w:t>Hı</w:t>
      </w:r>
      <w:r>
        <w:rPr>
          <w:color w:val="000000"/>
        </w:rPr>
        <w:t>zla değişen bilgi, teknoloji ve üretim yöntemleri ile iş hayatındaki gelişmelere paralel olarak dinamik bir yapı sergileyen iş gücü piyasasının taleplerine uygun bilgi, beceri, tutum ve davranışa sahip bireylerin yetişmesine imkân sağlayan eğitim sisteminin önemi bütün dünyada giderek artmaktadır. Özellikle genç bir nüfusa sahip ülkemiz için yeni becerilerin edinilmesi, yaratıcılığın, yenilikçiliğin ve girişimciliğin desteklenmesi; meslekler arası geçişin sağlanması ve yeni mesleğe uyum salama yeteneğinin kazandırılması ekonomik ve sosyal yapının güçlendirilmesinde önemli rol oynamaktadır.</w:t>
      </w:r>
    </w:p>
    <w:p w:rsidR="00513E8F" w:rsidRPr="00963D9A" w:rsidRDefault="00963D9A" w:rsidP="00513E8F">
      <w:pPr>
        <w:rPr>
          <w:b/>
          <w:color w:val="FF0000"/>
        </w:rPr>
      </w:pPr>
      <w:r w:rsidRPr="00963D9A">
        <w:rPr>
          <w:b/>
          <w:color w:val="FF0000"/>
        </w:rPr>
        <w:lastRenderedPageBreak/>
        <w:t xml:space="preserve">Strateji </w:t>
      </w:r>
    </w:p>
    <w:tbl>
      <w:tblPr>
        <w:tblW w:w="5115"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35"/>
        <w:gridCol w:w="5801"/>
        <w:gridCol w:w="1651"/>
        <w:gridCol w:w="1214"/>
      </w:tblGrid>
      <w:tr w:rsidR="00513E8F" w:rsidRPr="00AF4B39" w:rsidTr="00AF4B39">
        <w:trPr>
          <w:trHeight w:val="419"/>
        </w:trPr>
        <w:tc>
          <w:tcPr>
            <w:tcW w:w="439" w:type="pct"/>
            <w:tcBorders>
              <w:top w:val="single" w:sz="8" w:space="0" w:color="FFFFFF"/>
              <w:left w:val="single" w:sz="8" w:space="0" w:color="FFFFFF"/>
              <w:bottom w:val="single" w:sz="24" w:space="0" w:color="FFFFFF"/>
              <w:right w:val="single" w:sz="8" w:space="0" w:color="FFFFFF"/>
            </w:tcBorders>
            <w:shd w:val="clear" w:color="auto" w:fill="475A8D"/>
          </w:tcPr>
          <w:p w:rsidR="00513E8F" w:rsidRPr="00AF4B39" w:rsidRDefault="00513E8F" w:rsidP="00AF4B39">
            <w:pPr>
              <w:pStyle w:val="ListeParagraf"/>
              <w:spacing w:before="0" w:after="0"/>
              <w:ind w:left="0"/>
              <w:contextualSpacing w:val="0"/>
              <w:jc w:val="left"/>
              <w:rPr>
                <w:b/>
                <w:bCs/>
                <w:color w:val="FFFFFF"/>
                <w:sz w:val="18"/>
                <w:szCs w:val="18"/>
              </w:rPr>
            </w:pPr>
            <w:r w:rsidRPr="00AF4B39">
              <w:rPr>
                <w:bCs/>
                <w:color w:val="FFFFFF"/>
                <w:sz w:val="18"/>
                <w:szCs w:val="18"/>
              </w:rPr>
              <w:t>No</w:t>
            </w:r>
          </w:p>
        </w:tc>
        <w:tc>
          <w:tcPr>
            <w:tcW w:w="3053" w:type="pct"/>
            <w:tcBorders>
              <w:top w:val="single" w:sz="8" w:space="0" w:color="FFFFFF"/>
              <w:left w:val="single" w:sz="8" w:space="0" w:color="FFFFFF"/>
              <w:bottom w:val="single" w:sz="24" w:space="0" w:color="FFFFFF"/>
              <w:right w:val="single" w:sz="8" w:space="0" w:color="FFFFFF"/>
            </w:tcBorders>
            <w:shd w:val="clear" w:color="auto" w:fill="475A8D"/>
            <w:hideMark/>
          </w:tcPr>
          <w:p w:rsidR="00513E8F" w:rsidRPr="00AF4B39" w:rsidRDefault="0095244B" w:rsidP="00AF4B39">
            <w:pPr>
              <w:pStyle w:val="ListeParagraf"/>
              <w:spacing w:before="0" w:after="0"/>
              <w:ind w:left="0"/>
              <w:contextualSpacing w:val="0"/>
              <w:jc w:val="left"/>
              <w:rPr>
                <w:b/>
                <w:bCs/>
                <w:color w:val="FFFFFF"/>
                <w:sz w:val="18"/>
                <w:szCs w:val="18"/>
              </w:rPr>
            </w:pPr>
            <w:r>
              <w:rPr>
                <w:bCs/>
                <w:color w:val="FFFFFF"/>
                <w:sz w:val="18"/>
                <w:szCs w:val="18"/>
              </w:rPr>
              <w:t>Strateji</w:t>
            </w:r>
          </w:p>
        </w:tc>
        <w:tc>
          <w:tcPr>
            <w:tcW w:w="869" w:type="pct"/>
            <w:tcBorders>
              <w:top w:val="single" w:sz="8" w:space="0" w:color="FFFFFF"/>
              <w:left w:val="single" w:sz="8" w:space="0" w:color="FFFFFF"/>
              <w:bottom w:val="single" w:sz="24" w:space="0" w:color="FFFFFF"/>
              <w:right w:val="single" w:sz="8" w:space="0" w:color="FFFFFF"/>
            </w:tcBorders>
            <w:shd w:val="clear" w:color="auto" w:fill="475A8D"/>
            <w:hideMark/>
          </w:tcPr>
          <w:p w:rsidR="00513E8F" w:rsidRPr="00AF4B39" w:rsidRDefault="00513E8F" w:rsidP="00AF4B39">
            <w:pPr>
              <w:pStyle w:val="ListeParagraf"/>
              <w:spacing w:before="0" w:after="0"/>
              <w:ind w:left="0"/>
              <w:contextualSpacing w:val="0"/>
              <w:jc w:val="left"/>
              <w:rPr>
                <w:b/>
                <w:bCs/>
                <w:color w:val="FFFFFF"/>
                <w:sz w:val="18"/>
                <w:szCs w:val="18"/>
              </w:rPr>
            </w:pPr>
            <w:r w:rsidRPr="00AF4B39">
              <w:rPr>
                <w:bCs/>
                <w:color w:val="FFFFFF"/>
                <w:sz w:val="18"/>
                <w:szCs w:val="18"/>
              </w:rPr>
              <w:t>Sorumlu Birimler</w:t>
            </w:r>
          </w:p>
        </w:tc>
        <w:tc>
          <w:tcPr>
            <w:tcW w:w="639" w:type="pct"/>
            <w:tcBorders>
              <w:top w:val="single" w:sz="8" w:space="0" w:color="FFFFFF"/>
              <w:left w:val="single" w:sz="8" w:space="0" w:color="FFFFFF"/>
              <w:bottom w:val="single" w:sz="24" w:space="0" w:color="FFFFFF"/>
              <w:right w:val="single" w:sz="8" w:space="0" w:color="FFFFFF"/>
            </w:tcBorders>
            <w:shd w:val="clear" w:color="auto" w:fill="475A8D"/>
          </w:tcPr>
          <w:p w:rsidR="00513E8F" w:rsidRPr="00AF4B39" w:rsidRDefault="00513E8F" w:rsidP="00AF4B39">
            <w:pPr>
              <w:pStyle w:val="ListeParagraf"/>
              <w:spacing w:before="0" w:after="0"/>
              <w:ind w:left="0"/>
              <w:contextualSpacing w:val="0"/>
              <w:jc w:val="left"/>
              <w:rPr>
                <w:b/>
                <w:bCs/>
                <w:color w:val="FFFFFF"/>
                <w:sz w:val="18"/>
                <w:szCs w:val="18"/>
              </w:rPr>
            </w:pPr>
            <w:r w:rsidRPr="00AF4B39">
              <w:rPr>
                <w:bCs/>
                <w:color w:val="FFFFFF"/>
                <w:sz w:val="18"/>
                <w:szCs w:val="18"/>
              </w:rPr>
              <w:t>Koordinatör Birim</w:t>
            </w:r>
          </w:p>
        </w:tc>
      </w:tr>
      <w:tr w:rsidR="00513E8F" w:rsidRPr="00AF4B39" w:rsidTr="00AF4B39">
        <w:trPr>
          <w:trHeight w:val="455"/>
        </w:trPr>
        <w:tc>
          <w:tcPr>
            <w:tcW w:w="439"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0"/>
              <w:ind w:left="284"/>
              <w:jc w:val="left"/>
              <w:rPr>
                <w:b/>
                <w:bCs/>
                <w:color w:val="FFFFFF"/>
                <w:sz w:val="18"/>
                <w:szCs w:val="18"/>
              </w:rPr>
            </w:pPr>
            <w:r w:rsidRPr="00AF4B39">
              <w:rPr>
                <w:bCs/>
                <w:color w:val="FFFFFF"/>
                <w:sz w:val="18"/>
                <w:szCs w:val="18"/>
              </w:rPr>
              <w:t>1</w:t>
            </w:r>
          </w:p>
        </w:tc>
        <w:tc>
          <w:tcPr>
            <w:tcW w:w="3053"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682D1E" w:rsidP="00AF4B39">
            <w:pPr>
              <w:spacing w:before="0" w:after="0"/>
              <w:ind w:left="34"/>
              <w:jc w:val="left"/>
              <w:rPr>
                <w:sz w:val="18"/>
                <w:szCs w:val="18"/>
              </w:rPr>
            </w:pPr>
            <w:r w:rsidRPr="00AF4B39">
              <w:rPr>
                <w:sz w:val="18"/>
                <w:szCs w:val="18"/>
              </w:rPr>
              <w:t xml:space="preserve"> Sınavlarla ilgili </w:t>
            </w:r>
            <w:proofErr w:type="gramStart"/>
            <w:r w:rsidRPr="00AF4B39">
              <w:rPr>
                <w:sz w:val="18"/>
                <w:szCs w:val="18"/>
              </w:rPr>
              <w:t xml:space="preserve">değişikleri  </w:t>
            </w:r>
            <w:r w:rsidR="00513E8F" w:rsidRPr="00AF4B39">
              <w:rPr>
                <w:sz w:val="18"/>
                <w:szCs w:val="18"/>
              </w:rPr>
              <w:t>öğrencilere</w:t>
            </w:r>
            <w:proofErr w:type="gramEnd"/>
            <w:r w:rsidRPr="00AF4B39">
              <w:rPr>
                <w:sz w:val="18"/>
                <w:szCs w:val="18"/>
              </w:rPr>
              <w:t xml:space="preserve"> bildirmek </w:t>
            </w:r>
            <w:r w:rsidR="00513E8F" w:rsidRPr="00AF4B39">
              <w:rPr>
                <w:sz w:val="18"/>
                <w:szCs w:val="18"/>
              </w:rPr>
              <w:t xml:space="preserve"> bu yönde rehberlik etmeleri sağlanacaktır.</w:t>
            </w:r>
          </w:p>
        </w:tc>
        <w:tc>
          <w:tcPr>
            <w:tcW w:w="86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Rehber öğretmen</w:t>
            </w:r>
          </w:p>
        </w:tc>
        <w:tc>
          <w:tcPr>
            <w:tcW w:w="63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42"/>
        </w:trPr>
        <w:tc>
          <w:tcPr>
            <w:tcW w:w="439" w:type="pct"/>
            <w:tcBorders>
              <w:left w:val="single" w:sz="8" w:space="0" w:color="FFFFFF"/>
              <w:bottom w:val="nil"/>
              <w:right w:val="single" w:sz="24" w:space="0" w:color="FFFFFF"/>
            </w:tcBorders>
            <w:shd w:val="clear" w:color="auto" w:fill="475A8D"/>
          </w:tcPr>
          <w:p w:rsidR="00513E8F" w:rsidRPr="00AF4B39" w:rsidRDefault="00513E8F" w:rsidP="00AF4B39">
            <w:pPr>
              <w:spacing w:before="0" w:after="0"/>
              <w:ind w:left="284"/>
              <w:jc w:val="left"/>
              <w:rPr>
                <w:b/>
                <w:bCs/>
                <w:color w:val="FFFFFF"/>
                <w:sz w:val="18"/>
                <w:szCs w:val="18"/>
              </w:rPr>
            </w:pPr>
            <w:r w:rsidRPr="00AF4B39">
              <w:rPr>
                <w:bCs/>
                <w:color w:val="FFFFFF"/>
                <w:sz w:val="18"/>
                <w:szCs w:val="18"/>
              </w:rPr>
              <w:t>2</w:t>
            </w:r>
          </w:p>
        </w:tc>
        <w:tc>
          <w:tcPr>
            <w:tcW w:w="3053" w:type="pct"/>
            <w:shd w:val="clear" w:color="auto" w:fill="CED4E6"/>
            <w:hideMark/>
          </w:tcPr>
          <w:p w:rsidR="00513E8F" w:rsidRPr="00AF4B39" w:rsidRDefault="00513E8F" w:rsidP="00AF4B39">
            <w:pPr>
              <w:spacing w:before="0" w:after="0"/>
              <w:ind w:left="34"/>
              <w:jc w:val="left"/>
              <w:rPr>
                <w:sz w:val="18"/>
                <w:szCs w:val="18"/>
              </w:rPr>
            </w:pPr>
            <w:r w:rsidRPr="00AF4B39">
              <w:rPr>
                <w:sz w:val="18"/>
                <w:szCs w:val="18"/>
              </w:rPr>
              <w:t>Meslek</w:t>
            </w:r>
            <w:r w:rsidR="00682D1E" w:rsidRPr="00AF4B39">
              <w:rPr>
                <w:sz w:val="18"/>
                <w:szCs w:val="18"/>
              </w:rPr>
              <w:t xml:space="preserve"> liseleri ve fen lisesi </w:t>
            </w:r>
            <w:proofErr w:type="gramStart"/>
            <w:r w:rsidR="00682D1E" w:rsidRPr="00AF4B39">
              <w:rPr>
                <w:sz w:val="18"/>
                <w:szCs w:val="18"/>
              </w:rPr>
              <w:t>Anadolu lisesi</w:t>
            </w:r>
            <w:proofErr w:type="gramEnd"/>
            <w:r w:rsidR="00682D1E" w:rsidRPr="00AF4B39">
              <w:rPr>
                <w:sz w:val="18"/>
                <w:szCs w:val="18"/>
              </w:rPr>
              <w:t xml:space="preserve"> hakkında öğrencileri bilgilendirmek.</w:t>
            </w:r>
          </w:p>
        </w:tc>
        <w:tc>
          <w:tcPr>
            <w:tcW w:w="869" w:type="pct"/>
            <w:shd w:val="clear" w:color="auto" w:fill="CED4E6"/>
          </w:tcPr>
          <w:p w:rsidR="00513E8F" w:rsidRPr="00AF4B39" w:rsidRDefault="00682D1E" w:rsidP="00AF4B39">
            <w:pPr>
              <w:spacing w:before="0" w:after="0"/>
              <w:jc w:val="left"/>
              <w:rPr>
                <w:sz w:val="18"/>
                <w:szCs w:val="18"/>
              </w:rPr>
            </w:pPr>
            <w:r w:rsidRPr="00AF4B39">
              <w:rPr>
                <w:sz w:val="18"/>
                <w:szCs w:val="18"/>
              </w:rPr>
              <w:t>Rehber öğretmen</w:t>
            </w:r>
          </w:p>
        </w:tc>
        <w:tc>
          <w:tcPr>
            <w:tcW w:w="639" w:type="pct"/>
            <w:shd w:val="clear" w:color="auto" w:fill="CED4E6"/>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04"/>
        </w:trPr>
        <w:tc>
          <w:tcPr>
            <w:tcW w:w="439"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0"/>
              <w:jc w:val="center"/>
              <w:rPr>
                <w:b/>
                <w:bCs/>
                <w:color w:val="FFFFFF"/>
                <w:sz w:val="18"/>
                <w:szCs w:val="18"/>
              </w:rPr>
            </w:pPr>
            <w:r w:rsidRPr="00AF4B39">
              <w:rPr>
                <w:bCs/>
                <w:color w:val="FFFFFF"/>
                <w:sz w:val="18"/>
                <w:szCs w:val="18"/>
              </w:rPr>
              <w:t>3</w:t>
            </w:r>
          </w:p>
        </w:tc>
        <w:tc>
          <w:tcPr>
            <w:tcW w:w="3053"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spacing w:before="0" w:after="0"/>
              <w:ind w:left="34"/>
              <w:jc w:val="left"/>
              <w:rPr>
                <w:sz w:val="18"/>
                <w:szCs w:val="18"/>
              </w:rPr>
            </w:pPr>
            <w:r w:rsidRPr="00AF4B39">
              <w:rPr>
                <w:sz w:val="18"/>
                <w:szCs w:val="18"/>
              </w:rPr>
              <w:t>Mesleki ve teknik eğitimde girişimcilik, yaratıcılık ve yenilikçilik kültürünün yerleşmesi için mevcut süreçler değerlendirilerek gerekli düzenlemeler yapılacaktır.</w:t>
            </w:r>
          </w:p>
        </w:tc>
        <w:tc>
          <w:tcPr>
            <w:tcW w:w="86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Rehber öğretmen</w:t>
            </w:r>
          </w:p>
        </w:tc>
        <w:tc>
          <w:tcPr>
            <w:tcW w:w="63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04"/>
        </w:trPr>
        <w:tc>
          <w:tcPr>
            <w:tcW w:w="439" w:type="pct"/>
            <w:tcBorders>
              <w:left w:val="single" w:sz="8" w:space="0" w:color="FFFFFF"/>
              <w:bottom w:val="nil"/>
              <w:right w:val="single" w:sz="24" w:space="0" w:color="FFFFFF"/>
            </w:tcBorders>
            <w:shd w:val="clear" w:color="auto" w:fill="475A8D"/>
          </w:tcPr>
          <w:p w:rsidR="00513E8F" w:rsidRPr="00AF4B39" w:rsidRDefault="00513E8F" w:rsidP="00AF4B39">
            <w:pPr>
              <w:spacing w:before="0" w:after="0"/>
              <w:ind w:left="284"/>
              <w:jc w:val="left"/>
              <w:rPr>
                <w:b/>
                <w:bCs/>
                <w:color w:val="FFFFFF"/>
                <w:sz w:val="18"/>
                <w:szCs w:val="18"/>
              </w:rPr>
            </w:pPr>
            <w:r w:rsidRPr="00AF4B39">
              <w:rPr>
                <w:bCs/>
                <w:color w:val="FFFFFF"/>
                <w:sz w:val="18"/>
                <w:szCs w:val="18"/>
              </w:rPr>
              <w:t>4</w:t>
            </w:r>
          </w:p>
        </w:tc>
        <w:tc>
          <w:tcPr>
            <w:tcW w:w="3053" w:type="pct"/>
            <w:shd w:val="clear" w:color="auto" w:fill="CED4E6"/>
            <w:hideMark/>
          </w:tcPr>
          <w:p w:rsidR="00513E8F" w:rsidRPr="00AF4B39" w:rsidRDefault="00513E8F" w:rsidP="00AF4B39">
            <w:pPr>
              <w:spacing w:before="0" w:after="0"/>
              <w:ind w:left="34"/>
              <w:jc w:val="left"/>
              <w:rPr>
                <w:sz w:val="18"/>
                <w:szCs w:val="18"/>
              </w:rPr>
            </w:pPr>
            <w:r w:rsidRPr="00AF4B39">
              <w:rPr>
                <w:sz w:val="18"/>
                <w:szCs w:val="18"/>
              </w:rPr>
              <w:t>Mesleki ve teknik eğitime katılan bireylerin ve sektörün ihtiyaç duyduğu kalitede bir mesleki ve teknik eğitime ulaşmak için güncel, ölçülebilir ve sürdürülebilir bir kalite sistemi oluşturulacaktır.</w:t>
            </w:r>
          </w:p>
        </w:tc>
        <w:tc>
          <w:tcPr>
            <w:tcW w:w="869" w:type="pct"/>
            <w:shd w:val="clear" w:color="auto" w:fill="CED4E6"/>
          </w:tcPr>
          <w:p w:rsidR="00513E8F" w:rsidRPr="00AF4B39" w:rsidRDefault="00682D1E" w:rsidP="00AF4B39">
            <w:pPr>
              <w:spacing w:before="0" w:after="0"/>
              <w:jc w:val="left"/>
              <w:rPr>
                <w:sz w:val="18"/>
                <w:szCs w:val="18"/>
              </w:rPr>
            </w:pPr>
            <w:r w:rsidRPr="00AF4B39">
              <w:rPr>
                <w:sz w:val="18"/>
                <w:szCs w:val="18"/>
              </w:rPr>
              <w:t>Rehber öğretmen</w:t>
            </w:r>
          </w:p>
        </w:tc>
        <w:tc>
          <w:tcPr>
            <w:tcW w:w="639" w:type="pct"/>
            <w:shd w:val="clear" w:color="auto" w:fill="CED4E6"/>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04"/>
        </w:trPr>
        <w:tc>
          <w:tcPr>
            <w:tcW w:w="439"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0"/>
              <w:ind w:left="284"/>
              <w:jc w:val="left"/>
              <w:rPr>
                <w:b/>
                <w:bCs/>
                <w:color w:val="FFFFFF"/>
                <w:sz w:val="18"/>
                <w:szCs w:val="18"/>
              </w:rPr>
            </w:pPr>
            <w:r w:rsidRPr="00AF4B39">
              <w:rPr>
                <w:bCs/>
                <w:color w:val="FFFFFF"/>
                <w:sz w:val="18"/>
                <w:szCs w:val="18"/>
              </w:rPr>
              <w:t>5</w:t>
            </w:r>
          </w:p>
        </w:tc>
        <w:tc>
          <w:tcPr>
            <w:tcW w:w="3053"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spacing w:before="0" w:after="0"/>
              <w:ind w:left="34"/>
              <w:jc w:val="left"/>
              <w:rPr>
                <w:sz w:val="18"/>
                <w:szCs w:val="18"/>
              </w:rPr>
            </w:pPr>
            <w:r w:rsidRPr="00AF4B39">
              <w:rPr>
                <w:sz w:val="18"/>
                <w:szCs w:val="18"/>
              </w:rPr>
              <w:t>Mesleki ve teknik eğitim politikalarının belirlenmesine ilişkin süreçlerin, sektörün ve işgücü piyasasının taleplerine uygun şekilde yönlendirilebilmesi için başta sektör temsilcileri olmak üzere ilgili paydaşların bu süreçlere etkin katılımı sağlanacaktır.</w:t>
            </w:r>
          </w:p>
        </w:tc>
        <w:tc>
          <w:tcPr>
            <w:tcW w:w="86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Rehber öğretmen</w:t>
            </w:r>
          </w:p>
        </w:tc>
        <w:tc>
          <w:tcPr>
            <w:tcW w:w="63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6217F0">
            <w:pPr>
              <w:rPr>
                <w:sz w:val="22"/>
              </w:rPr>
            </w:pPr>
            <w:r w:rsidRPr="00AF4B39">
              <w:rPr>
                <w:sz w:val="18"/>
                <w:szCs w:val="18"/>
              </w:rPr>
              <w:t>Müdür</w:t>
            </w:r>
          </w:p>
        </w:tc>
      </w:tr>
      <w:tr w:rsidR="00513E8F" w:rsidRPr="00AF4B39" w:rsidTr="00AF4B39">
        <w:trPr>
          <w:trHeight w:val="404"/>
        </w:trPr>
        <w:tc>
          <w:tcPr>
            <w:tcW w:w="439" w:type="pct"/>
            <w:tcBorders>
              <w:left w:val="single" w:sz="8" w:space="0" w:color="FFFFFF"/>
              <w:bottom w:val="nil"/>
              <w:right w:val="single" w:sz="24" w:space="0" w:color="FFFFFF"/>
            </w:tcBorders>
            <w:shd w:val="clear" w:color="auto" w:fill="475A8D"/>
          </w:tcPr>
          <w:p w:rsidR="00513E8F" w:rsidRPr="00AF4B39" w:rsidRDefault="00513E8F" w:rsidP="00AF4B39">
            <w:pPr>
              <w:spacing w:before="0" w:after="0"/>
              <w:jc w:val="left"/>
              <w:rPr>
                <w:b/>
                <w:bCs/>
                <w:color w:val="FFFFFF"/>
                <w:sz w:val="18"/>
                <w:szCs w:val="18"/>
              </w:rPr>
            </w:pPr>
            <w:r w:rsidRPr="00AF4B39">
              <w:rPr>
                <w:bCs/>
                <w:color w:val="FFFFFF"/>
                <w:sz w:val="18"/>
                <w:szCs w:val="18"/>
              </w:rPr>
              <w:t xml:space="preserve">     6</w:t>
            </w:r>
          </w:p>
        </w:tc>
        <w:tc>
          <w:tcPr>
            <w:tcW w:w="3053" w:type="pct"/>
            <w:shd w:val="clear" w:color="auto" w:fill="CED4E6"/>
            <w:hideMark/>
          </w:tcPr>
          <w:p w:rsidR="00513E8F" w:rsidRPr="00AF4B39" w:rsidRDefault="00513E8F" w:rsidP="00AF4B39">
            <w:pPr>
              <w:spacing w:before="0" w:after="0"/>
              <w:ind w:left="34"/>
              <w:rPr>
                <w:sz w:val="18"/>
                <w:szCs w:val="18"/>
              </w:rPr>
            </w:pPr>
            <w:r w:rsidRPr="00AF4B39">
              <w:rPr>
                <w:sz w:val="18"/>
                <w:szCs w:val="18"/>
              </w:rPr>
              <w:t>İşyeri beceri eğitimi ve staj uygulamalarının, mesleki ve teknik eğitim öğrencilerinin mesleki becerilerinin geliştirilmesini sağlayacak bir program</w:t>
            </w:r>
            <w:r w:rsidR="00682D1E" w:rsidRPr="00AF4B39">
              <w:rPr>
                <w:sz w:val="18"/>
                <w:szCs w:val="18"/>
              </w:rPr>
              <w:t>ı</w:t>
            </w:r>
            <w:r w:rsidRPr="00AF4B39">
              <w:rPr>
                <w:sz w:val="18"/>
                <w:szCs w:val="18"/>
              </w:rPr>
              <w:t xml:space="preserve"> </w:t>
            </w:r>
            <w:r w:rsidR="00682D1E" w:rsidRPr="00AF4B39">
              <w:rPr>
                <w:sz w:val="18"/>
                <w:szCs w:val="18"/>
              </w:rPr>
              <w:t>öğrencilere anlatmak tanıtmak.</w:t>
            </w:r>
          </w:p>
        </w:tc>
        <w:tc>
          <w:tcPr>
            <w:tcW w:w="869" w:type="pct"/>
            <w:shd w:val="clear" w:color="auto" w:fill="CED4E6"/>
          </w:tcPr>
          <w:p w:rsidR="00513E8F" w:rsidRPr="00AF4B39" w:rsidRDefault="00682D1E" w:rsidP="00AF4B39">
            <w:pPr>
              <w:spacing w:before="0" w:after="0"/>
              <w:jc w:val="left"/>
              <w:rPr>
                <w:sz w:val="18"/>
                <w:szCs w:val="18"/>
              </w:rPr>
            </w:pPr>
            <w:r w:rsidRPr="00AF4B39">
              <w:rPr>
                <w:sz w:val="18"/>
                <w:szCs w:val="18"/>
              </w:rPr>
              <w:t>Rehber öğretmen</w:t>
            </w:r>
          </w:p>
        </w:tc>
        <w:tc>
          <w:tcPr>
            <w:tcW w:w="639" w:type="pct"/>
            <w:shd w:val="clear" w:color="auto" w:fill="CED4E6"/>
          </w:tcPr>
          <w:p w:rsidR="00513E8F" w:rsidRPr="00AF4B39" w:rsidRDefault="00682D1E" w:rsidP="006217F0">
            <w:pPr>
              <w:rPr>
                <w:sz w:val="22"/>
              </w:rPr>
            </w:pPr>
            <w:r w:rsidRPr="00AF4B39">
              <w:rPr>
                <w:sz w:val="18"/>
                <w:szCs w:val="18"/>
              </w:rPr>
              <w:t>Müdür</w:t>
            </w:r>
          </w:p>
        </w:tc>
      </w:tr>
      <w:tr w:rsidR="00513E8F" w:rsidRPr="00AF4B39" w:rsidTr="00AF4B39">
        <w:trPr>
          <w:trHeight w:val="404"/>
        </w:trPr>
        <w:tc>
          <w:tcPr>
            <w:tcW w:w="439" w:type="pct"/>
            <w:tcBorders>
              <w:top w:val="single" w:sz="8" w:space="0" w:color="FFFFFF"/>
              <w:left w:val="single" w:sz="8" w:space="0" w:color="FFFFFF"/>
              <w:bottom w:val="nil"/>
              <w:right w:val="single" w:sz="24" w:space="0" w:color="FFFFFF"/>
            </w:tcBorders>
            <w:shd w:val="clear" w:color="auto" w:fill="475A8D"/>
          </w:tcPr>
          <w:p w:rsidR="00513E8F" w:rsidRPr="00AF4B39" w:rsidRDefault="00513E8F" w:rsidP="00AF4B39">
            <w:pPr>
              <w:spacing w:before="0" w:after="0"/>
              <w:jc w:val="left"/>
              <w:rPr>
                <w:b/>
                <w:bCs/>
                <w:color w:val="FFFFFF"/>
                <w:sz w:val="18"/>
                <w:szCs w:val="18"/>
              </w:rPr>
            </w:pPr>
            <w:r w:rsidRPr="00AF4B39">
              <w:rPr>
                <w:bCs/>
                <w:color w:val="FFFFFF"/>
                <w:sz w:val="18"/>
                <w:szCs w:val="18"/>
              </w:rPr>
              <w:t xml:space="preserve">     7</w:t>
            </w:r>
          </w:p>
        </w:tc>
        <w:tc>
          <w:tcPr>
            <w:tcW w:w="3053"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spacing w:before="0" w:after="0"/>
              <w:ind w:left="34"/>
              <w:rPr>
                <w:sz w:val="18"/>
                <w:szCs w:val="18"/>
              </w:rPr>
            </w:pPr>
            <w:r w:rsidRPr="00AF4B39">
              <w:rPr>
                <w:sz w:val="18"/>
                <w:szCs w:val="18"/>
              </w:rPr>
              <w:t>Özel eğitim ihtiyacı olan bireylerin engel durumlarına göre yapabilecekleri meslekler ve bu meslekler için gerekli yeterlilikler belirlenecektir.</w:t>
            </w:r>
          </w:p>
        </w:tc>
        <w:tc>
          <w:tcPr>
            <w:tcW w:w="86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Rehber öğretmen</w:t>
            </w:r>
          </w:p>
        </w:tc>
        <w:tc>
          <w:tcPr>
            <w:tcW w:w="63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04"/>
        </w:trPr>
        <w:tc>
          <w:tcPr>
            <w:tcW w:w="439" w:type="pct"/>
            <w:tcBorders>
              <w:left w:val="single" w:sz="8" w:space="0" w:color="FFFFFF"/>
              <w:bottom w:val="nil"/>
              <w:right w:val="single" w:sz="24" w:space="0" w:color="FFFFFF"/>
            </w:tcBorders>
            <w:shd w:val="clear" w:color="auto" w:fill="475A8D"/>
          </w:tcPr>
          <w:p w:rsidR="00513E8F" w:rsidRPr="00AF4B39" w:rsidRDefault="00513E8F" w:rsidP="00AF4B39">
            <w:pPr>
              <w:spacing w:before="0" w:after="0"/>
              <w:jc w:val="left"/>
              <w:rPr>
                <w:b/>
                <w:bCs/>
                <w:color w:val="FFFFFF"/>
                <w:sz w:val="18"/>
                <w:szCs w:val="18"/>
              </w:rPr>
            </w:pPr>
            <w:r w:rsidRPr="00AF4B39">
              <w:rPr>
                <w:bCs/>
                <w:color w:val="FFFFFF"/>
                <w:sz w:val="18"/>
                <w:szCs w:val="18"/>
              </w:rPr>
              <w:t xml:space="preserve">    8</w:t>
            </w:r>
          </w:p>
        </w:tc>
        <w:tc>
          <w:tcPr>
            <w:tcW w:w="3053" w:type="pct"/>
            <w:shd w:val="clear" w:color="auto" w:fill="CED4E6"/>
          </w:tcPr>
          <w:p w:rsidR="00513E8F" w:rsidRPr="00AF4B39" w:rsidRDefault="00513E8F" w:rsidP="00AF4B39">
            <w:pPr>
              <w:spacing w:before="0" w:after="0"/>
              <w:ind w:left="34"/>
              <w:rPr>
                <w:sz w:val="18"/>
                <w:szCs w:val="18"/>
              </w:rPr>
            </w:pPr>
            <w:r w:rsidRPr="00AF4B39">
              <w:rPr>
                <w:sz w:val="18"/>
                <w:szCs w:val="18"/>
              </w:rPr>
              <w:t>Bireylerin mesleki ve teknik eğitim imkânları ve istihdam fırsatları hakkında bilgi edinmeleri amacıyla geliştirilen Hayat Boyu Öğrenme Potalına  (</w:t>
            </w:r>
            <w:hyperlink r:id="rId27" w:history="1">
              <w:r w:rsidRPr="00AF4B39">
                <w:rPr>
                  <w:sz w:val="18"/>
                  <w:szCs w:val="18"/>
                </w:rPr>
                <w:t>http://www.hbo.gov.tr/</w:t>
              </w:r>
            </w:hyperlink>
            <w:r w:rsidRPr="00AF4B39">
              <w:rPr>
                <w:sz w:val="18"/>
                <w:szCs w:val="18"/>
              </w:rPr>
              <w:t>) ilişkin farkındalık oluşturulacaktır</w:t>
            </w:r>
          </w:p>
        </w:tc>
        <w:tc>
          <w:tcPr>
            <w:tcW w:w="869" w:type="pct"/>
            <w:shd w:val="clear" w:color="auto" w:fill="CED4E6"/>
          </w:tcPr>
          <w:p w:rsidR="00513E8F" w:rsidRPr="00AF4B39" w:rsidRDefault="00682D1E" w:rsidP="00AF4B39">
            <w:pPr>
              <w:spacing w:before="0" w:after="0"/>
              <w:ind w:left="48"/>
              <w:jc w:val="left"/>
              <w:rPr>
                <w:sz w:val="18"/>
                <w:szCs w:val="18"/>
              </w:rPr>
            </w:pPr>
            <w:r w:rsidRPr="00AF4B39">
              <w:rPr>
                <w:sz w:val="18"/>
                <w:szCs w:val="18"/>
              </w:rPr>
              <w:t>Rehber öğretmen</w:t>
            </w:r>
          </w:p>
        </w:tc>
        <w:tc>
          <w:tcPr>
            <w:tcW w:w="639" w:type="pct"/>
            <w:shd w:val="clear" w:color="auto" w:fill="CED4E6"/>
          </w:tcPr>
          <w:p w:rsidR="00513E8F" w:rsidRPr="00AF4B39" w:rsidRDefault="00682D1E" w:rsidP="00AF4B39">
            <w:pPr>
              <w:spacing w:before="0" w:after="0"/>
              <w:jc w:val="left"/>
              <w:rPr>
                <w:sz w:val="18"/>
                <w:szCs w:val="18"/>
              </w:rPr>
            </w:pPr>
            <w:r w:rsidRPr="00AF4B39">
              <w:rPr>
                <w:sz w:val="18"/>
                <w:szCs w:val="18"/>
              </w:rPr>
              <w:t>Müdür</w:t>
            </w:r>
          </w:p>
        </w:tc>
      </w:tr>
      <w:tr w:rsidR="00513E8F" w:rsidRPr="00AF4B39" w:rsidTr="00AF4B39">
        <w:trPr>
          <w:trHeight w:val="404"/>
        </w:trPr>
        <w:tc>
          <w:tcPr>
            <w:tcW w:w="439" w:type="pct"/>
            <w:tcBorders>
              <w:top w:val="single" w:sz="8" w:space="0" w:color="FFFFFF"/>
              <w:left w:val="single" w:sz="8" w:space="0" w:color="FFFFFF"/>
              <w:bottom w:val="single" w:sz="8" w:space="0" w:color="FFFFFF"/>
              <w:right w:val="single" w:sz="24" w:space="0" w:color="FFFFFF"/>
            </w:tcBorders>
            <w:shd w:val="clear" w:color="auto" w:fill="475A8D"/>
          </w:tcPr>
          <w:p w:rsidR="00513E8F" w:rsidRPr="00AF4B39" w:rsidRDefault="00513E8F" w:rsidP="00AF4B39">
            <w:pPr>
              <w:spacing w:before="0" w:after="0"/>
              <w:jc w:val="left"/>
              <w:rPr>
                <w:b/>
                <w:bCs/>
                <w:color w:val="FFFFFF"/>
                <w:sz w:val="18"/>
                <w:szCs w:val="18"/>
              </w:rPr>
            </w:pPr>
            <w:r w:rsidRPr="00AF4B39">
              <w:rPr>
                <w:bCs/>
                <w:color w:val="FFFFFF"/>
                <w:sz w:val="18"/>
                <w:szCs w:val="18"/>
              </w:rPr>
              <w:t xml:space="preserve">    9</w:t>
            </w:r>
          </w:p>
        </w:tc>
        <w:tc>
          <w:tcPr>
            <w:tcW w:w="3053" w:type="pct"/>
            <w:tcBorders>
              <w:top w:val="single" w:sz="8" w:space="0" w:color="FFFFFF"/>
              <w:left w:val="single" w:sz="8" w:space="0" w:color="FFFFFF"/>
              <w:bottom w:val="single" w:sz="8" w:space="0" w:color="FFFFFF"/>
              <w:right w:val="single" w:sz="8" w:space="0" w:color="FFFFFF"/>
            </w:tcBorders>
            <w:shd w:val="clear" w:color="auto" w:fill="9CA9CD"/>
            <w:hideMark/>
          </w:tcPr>
          <w:p w:rsidR="00513E8F" w:rsidRPr="00AF4B39" w:rsidRDefault="00513E8F" w:rsidP="00AF4B39">
            <w:pPr>
              <w:spacing w:before="0" w:after="0"/>
              <w:ind w:left="34"/>
              <w:rPr>
                <w:sz w:val="18"/>
                <w:szCs w:val="18"/>
              </w:rPr>
            </w:pPr>
            <w:r w:rsidRPr="00AF4B39">
              <w:rPr>
                <w:sz w:val="18"/>
                <w:szCs w:val="18"/>
              </w:rPr>
              <w:t>Kişisel gelişim ve mesleki ve teknik eğitim kurs programlarının ve belgelerinin uluslararası geçerliğine ve akreditasyonuna yönelik çalışmalar yapılacaktır.</w:t>
            </w:r>
          </w:p>
        </w:tc>
        <w:tc>
          <w:tcPr>
            <w:tcW w:w="86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Rehber öğretmen</w:t>
            </w:r>
          </w:p>
        </w:tc>
        <w:tc>
          <w:tcPr>
            <w:tcW w:w="639" w:type="pct"/>
            <w:tcBorders>
              <w:top w:val="single" w:sz="8" w:space="0" w:color="FFFFFF"/>
              <w:left w:val="single" w:sz="8" w:space="0" w:color="FFFFFF"/>
              <w:bottom w:val="single" w:sz="8" w:space="0" w:color="FFFFFF"/>
              <w:right w:val="single" w:sz="8" w:space="0" w:color="FFFFFF"/>
            </w:tcBorders>
            <w:shd w:val="clear" w:color="auto" w:fill="9CA9CD"/>
          </w:tcPr>
          <w:p w:rsidR="00513E8F" w:rsidRPr="00AF4B39" w:rsidRDefault="00682D1E" w:rsidP="00AF4B39">
            <w:pPr>
              <w:spacing w:before="0" w:after="0"/>
              <w:jc w:val="left"/>
              <w:rPr>
                <w:sz w:val="18"/>
                <w:szCs w:val="18"/>
              </w:rPr>
            </w:pPr>
            <w:r w:rsidRPr="00AF4B39">
              <w:rPr>
                <w:sz w:val="18"/>
                <w:szCs w:val="18"/>
              </w:rPr>
              <w:t>Müdür</w:t>
            </w:r>
          </w:p>
        </w:tc>
      </w:tr>
    </w:tbl>
    <w:p w:rsidR="00BF72FC" w:rsidRDefault="009B5537" w:rsidP="00BF72FC">
      <w:pPr>
        <w:tabs>
          <w:tab w:val="left" w:pos="2320"/>
        </w:tabs>
        <w:rPr>
          <w:rFonts w:ascii="Calibri Light" w:hAnsi="Calibri Light"/>
          <w:b/>
          <w:szCs w:val="24"/>
        </w:rPr>
      </w:pPr>
      <w:r w:rsidRPr="009B5537">
        <w:rPr>
          <w:b/>
          <w:bCs/>
          <w:noProof/>
          <w:color w:val="C00000"/>
          <w:u w:val="single"/>
          <w:lang w:eastAsia="tr-TR"/>
        </w:rPr>
        <w:pict>
          <v:roundrect id="Yuvarlatılmış Dikdörtgen 57" o:spid="_x0000_s1040" style="position:absolute;left:0;text-align:left;margin-left:-12.25pt;margin-top:36.65pt;width:179.55pt;height:180.45pt;z-index:2516736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" fillcolor="#475a8d" strokecolor="#232c46" strokeweight="1pt">
            <v:stroke joinstyle="miter"/>
            <v:textbox>
              <w:txbxContent>
                <w:p w:rsidR="00465BDE" w:rsidRPr="00AF4B39" w:rsidRDefault="00465BDE" w:rsidP="00513E8F">
                  <w:pPr>
                    <w:rPr>
                      <w:rFonts w:ascii="Tahoma" w:hAnsi="Tahoma" w:cs="Tahoma"/>
                      <w:b/>
                      <w:color w:val="FFFFFF"/>
                      <w:sz w:val="20"/>
                      <w:szCs w:val="20"/>
                    </w:rPr>
                  </w:pPr>
                  <w:r w:rsidRPr="00AF4B39">
                    <w:rPr>
                      <w:rFonts w:ascii="Tahoma" w:hAnsi="Tahoma" w:cs="Tahoma"/>
                      <w:b/>
                      <w:color w:val="FFFFFF"/>
                      <w:sz w:val="20"/>
                      <w:szCs w:val="20"/>
                    </w:rPr>
                    <w:t>2.Stratejik Amaç</w:t>
                  </w:r>
                </w:p>
                <w:p w:rsidR="00465BDE" w:rsidRPr="00AF4B39" w:rsidRDefault="00465BDE" w:rsidP="00513E8F">
                  <w:pPr>
                    <w:tabs>
                      <w:tab w:val="left" w:pos="426"/>
                    </w:tabs>
                    <w:spacing w:after="0"/>
                    <w:rPr>
                      <w:color w:val="FFFFFF"/>
                      <w:sz w:val="20"/>
                      <w:szCs w:val="20"/>
                    </w:rPr>
                  </w:pPr>
                  <w:r w:rsidRPr="00AF4B39">
                    <w:rPr>
                      <w:color w:val="FFFFFF"/>
                      <w:sz w:val="20"/>
                      <w:szCs w:val="20"/>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465BDE" w:rsidRPr="00AF4B39" w:rsidRDefault="00465BDE" w:rsidP="00513E8F">
                  <w:pPr>
                    <w:tabs>
                      <w:tab w:val="left" w:pos="426"/>
                    </w:tabs>
                    <w:spacing w:after="0"/>
                    <w:rPr>
                      <w:color w:val="FFFFFF"/>
                    </w:rPr>
                  </w:pPr>
                </w:p>
                <w:p w:rsidR="00465BDE" w:rsidRPr="00AF4B39" w:rsidRDefault="00465BDE" w:rsidP="00513E8F">
                  <w:pPr>
                    <w:tabs>
                      <w:tab w:val="left" w:pos="426"/>
                    </w:tabs>
                    <w:spacing w:after="0"/>
                    <w:rPr>
                      <w:color w:val="FFFFFF"/>
                    </w:rPr>
                  </w:pPr>
                </w:p>
                <w:p w:rsidR="00465BDE" w:rsidRPr="00AF4B39" w:rsidRDefault="00465BDE" w:rsidP="00513E8F">
                  <w:pPr>
                    <w:rPr>
                      <w:color w:val="FFFFFF"/>
                    </w:rPr>
                  </w:pPr>
                </w:p>
              </w:txbxContent>
            </v:textbox>
          </v:roundrect>
        </w:pict>
      </w:r>
    </w:p>
    <w:p w:rsidR="00BF72FC" w:rsidRDefault="00BF72FC" w:rsidP="00BF72FC">
      <w:pPr>
        <w:tabs>
          <w:tab w:val="left" w:pos="2320"/>
        </w:tabs>
        <w:rPr>
          <w:rFonts w:ascii="Calibri Light" w:hAnsi="Calibri Light"/>
          <w:b/>
          <w:szCs w:val="24"/>
        </w:rPr>
      </w:pPr>
    </w:p>
    <w:p w:rsidR="00BF72FC" w:rsidRDefault="009B5537" w:rsidP="00BF72FC">
      <w:pPr>
        <w:tabs>
          <w:tab w:val="left" w:pos="2320"/>
        </w:tabs>
        <w:rPr>
          <w:rFonts w:ascii="Calibri Light" w:hAnsi="Calibri Light"/>
          <w:b/>
          <w:szCs w:val="24"/>
        </w:rPr>
      </w:pPr>
      <w:r w:rsidRPr="009B5537">
        <w:rPr>
          <w:b/>
          <w:bCs/>
          <w:noProof/>
          <w:color w:val="C00000"/>
          <w:u w:val="single"/>
          <w:lang w:eastAsia="tr-TR"/>
        </w:rPr>
        <w:pict>
          <v:shape id="Metin Kutusu 58" o:spid="_x0000_s1041" type="#_x0000_t202" style="position:absolute;left:0;text-align:left;margin-left:167.3pt;margin-top:24.2pt;width:291.85pt;height:77.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" fillcolor="#a5acc5" strokecolor="#475a8d" strokeweight=".5pt">
            <v:fill color2="#8790b1" rotate="t" colors="0 #a5acc5;.5 #99a0ba;1 #8790b1" focus="100%" type="gradient">
              <o:fill v:ext="view" type="gradientUnscaled"/>
            </v:fill>
            <v:textbox>
              <w:txbxContent>
                <w:p w:rsidR="00465BDE" w:rsidRPr="002017C1" w:rsidRDefault="00465BDE" w:rsidP="00F44698">
                  <w:pPr>
                    <w:pStyle w:val="ListeParagraf"/>
                    <w:numPr>
                      <w:ilvl w:val="0"/>
                      <w:numId w:val="38"/>
                    </w:numPr>
                    <w:tabs>
                      <w:tab w:val="left" w:pos="426"/>
                    </w:tabs>
                    <w:spacing w:before="0" w:after="0"/>
                    <w:jc w:val="left"/>
                    <w:rPr>
                      <w:b/>
                      <w:sz w:val="20"/>
                      <w:szCs w:val="20"/>
                    </w:rPr>
                  </w:pPr>
                  <w:r>
                    <w:rPr>
                      <w:b/>
                      <w:sz w:val="20"/>
                      <w:szCs w:val="20"/>
                    </w:rPr>
                    <w:t>Stratejik Hedef 2.3</w:t>
                  </w:r>
                </w:p>
                <w:p w:rsidR="00465BDE" w:rsidRPr="00664F64" w:rsidRDefault="00465BDE" w:rsidP="009B7B7A">
                  <w:pPr>
                    <w:tabs>
                      <w:tab w:val="left" w:pos="426"/>
                    </w:tabs>
                    <w:spacing w:after="0"/>
                  </w:pPr>
                  <w:r w:rsidRPr="00664F64">
                    <w:t>Eğitimde yenilikçi yaklaşımlar kullanılarak bireylerin yabancı dil yeterliliğini ve uluslararası öğrenci/öğ</w:t>
                  </w:r>
                  <w:r>
                    <w:t>retmen hareketliliğini artırmak.</w:t>
                  </w:r>
                </w:p>
                <w:p w:rsidR="00465BDE" w:rsidRPr="00664F64" w:rsidRDefault="00465BDE" w:rsidP="009B7B7A">
                  <w:pPr>
                    <w:tabs>
                      <w:tab w:val="left" w:pos="426"/>
                    </w:tabs>
                    <w:spacing w:after="0"/>
                  </w:pPr>
                </w:p>
                <w:p w:rsidR="00465BDE" w:rsidRPr="002017C1" w:rsidRDefault="00465BDE" w:rsidP="009B7B7A">
                  <w:pPr>
                    <w:tabs>
                      <w:tab w:val="left" w:pos="426"/>
                    </w:tabs>
                    <w:spacing w:after="0"/>
                    <w:rPr>
                      <w:sz w:val="20"/>
                      <w:szCs w:val="20"/>
                    </w:rPr>
                  </w:pPr>
                </w:p>
                <w:p w:rsidR="00465BDE" w:rsidRPr="006E3359" w:rsidRDefault="00465BDE" w:rsidP="009B7B7A">
                  <w:pPr>
                    <w:jc w:val="center"/>
                    <w:rPr>
                      <w:rFonts w:ascii="Tahoma" w:hAnsi="Tahoma" w:cs="Tahoma"/>
                      <w:b/>
                      <w:color w:val="0070C0"/>
                      <w:sz w:val="32"/>
                      <w:szCs w:val="32"/>
                    </w:rPr>
                  </w:pPr>
                </w:p>
              </w:txbxContent>
            </v:textbox>
          </v:shape>
        </w:pict>
      </w:r>
    </w:p>
    <w:p w:rsidR="00BF72FC" w:rsidRDefault="00BF72FC" w:rsidP="00BF72FC">
      <w:pPr>
        <w:tabs>
          <w:tab w:val="left" w:pos="2320"/>
        </w:tabs>
        <w:rPr>
          <w:rFonts w:ascii="Calibri Light" w:hAnsi="Calibri Light"/>
          <w:b/>
          <w:szCs w:val="24"/>
        </w:rPr>
      </w:pPr>
    </w:p>
    <w:p w:rsidR="009B7B7A" w:rsidRDefault="00BF72FC" w:rsidP="00BF72FC">
      <w:pPr>
        <w:tabs>
          <w:tab w:val="left" w:pos="2320"/>
        </w:tabs>
        <w:rPr>
          <w:rFonts w:ascii="Calibri Light" w:hAnsi="Calibri Light"/>
          <w:b/>
          <w:szCs w:val="24"/>
        </w:rPr>
      </w:pPr>
      <w:r>
        <w:rPr>
          <w:rFonts w:ascii="Calibri Light" w:hAnsi="Calibri Light"/>
          <w:b/>
          <w:szCs w:val="24"/>
        </w:rPr>
        <w:tab/>
      </w:r>
    </w:p>
    <w:p w:rsidR="003066C0" w:rsidRDefault="003066C0" w:rsidP="00BF72FC">
      <w:pPr>
        <w:tabs>
          <w:tab w:val="left" w:pos="2320"/>
        </w:tabs>
        <w:rPr>
          <w:rFonts w:ascii="Calibri Light" w:hAnsi="Calibri Light"/>
          <w:b/>
          <w:szCs w:val="24"/>
        </w:rPr>
      </w:pPr>
    </w:p>
    <w:p w:rsidR="003066C0" w:rsidRDefault="003066C0" w:rsidP="00BF72FC">
      <w:pPr>
        <w:tabs>
          <w:tab w:val="left" w:pos="2320"/>
        </w:tabs>
        <w:rPr>
          <w:rFonts w:ascii="Calibri Light" w:hAnsi="Calibri Light"/>
          <w:b/>
          <w:szCs w:val="24"/>
        </w:rPr>
      </w:pPr>
    </w:p>
    <w:p w:rsidR="003066C0" w:rsidRDefault="003066C0" w:rsidP="00BF72FC">
      <w:pPr>
        <w:tabs>
          <w:tab w:val="left" w:pos="2320"/>
        </w:tabs>
        <w:rPr>
          <w:rFonts w:ascii="Calibri Light" w:hAnsi="Calibri Light"/>
          <w:b/>
          <w:szCs w:val="24"/>
        </w:rPr>
      </w:pPr>
    </w:p>
    <w:p w:rsidR="003066C0" w:rsidRDefault="003066C0" w:rsidP="00BF72FC">
      <w:pPr>
        <w:tabs>
          <w:tab w:val="left" w:pos="2320"/>
        </w:tabs>
        <w:rPr>
          <w:b/>
          <w:bCs/>
          <w:color w:val="C00000"/>
          <w:u w:val="single"/>
        </w:rPr>
      </w:pPr>
    </w:p>
    <w:p w:rsidR="00B76766" w:rsidRDefault="00B76766" w:rsidP="00BF72FC">
      <w:pPr>
        <w:tabs>
          <w:tab w:val="left" w:pos="2320"/>
        </w:tabs>
        <w:rPr>
          <w:b/>
          <w:bCs/>
          <w:color w:val="C00000"/>
          <w:u w:val="single"/>
        </w:rPr>
      </w:pPr>
    </w:p>
    <w:p w:rsidR="00B76766" w:rsidRDefault="00B76766" w:rsidP="00BF72FC">
      <w:pPr>
        <w:tabs>
          <w:tab w:val="left" w:pos="2320"/>
        </w:tabs>
        <w:rPr>
          <w:b/>
          <w:bCs/>
          <w:color w:val="C00000"/>
          <w:u w:val="single"/>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664"/>
        <w:gridCol w:w="4581"/>
        <w:gridCol w:w="917"/>
        <w:gridCol w:w="685"/>
        <w:gridCol w:w="685"/>
        <w:gridCol w:w="793"/>
        <w:gridCol w:w="962"/>
      </w:tblGrid>
      <w:tr w:rsidR="00B76766" w:rsidRPr="00AF4B39" w:rsidTr="00B76766">
        <w:trPr>
          <w:trHeight w:val="332"/>
        </w:trPr>
        <w:tc>
          <w:tcPr>
            <w:tcW w:w="357" w:type="pct"/>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20"/>
                <w:szCs w:val="20"/>
              </w:rPr>
            </w:pPr>
            <w:r w:rsidRPr="00AF4B39">
              <w:rPr>
                <w:bCs/>
                <w:color w:val="FFFFFF"/>
                <w:sz w:val="20"/>
                <w:szCs w:val="20"/>
              </w:rPr>
              <w:t>No</w:t>
            </w:r>
          </w:p>
        </w:tc>
        <w:tc>
          <w:tcPr>
            <w:tcW w:w="2959"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hideMark/>
          </w:tcPr>
          <w:p w:rsidR="00B76766" w:rsidRPr="00AF4B39" w:rsidRDefault="00B76766" w:rsidP="00AF4B39">
            <w:pPr>
              <w:pStyle w:val="ListeParagraf"/>
              <w:tabs>
                <w:tab w:val="left" w:pos="7310"/>
              </w:tabs>
              <w:spacing w:before="0" w:after="0"/>
              <w:ind w:left="0"/>
              <w:jc w:val="left"/>
              <w:rPr>
                <w:b/>
                <w:bCs/>
                <w:color w:val="FFFFFF"/>
                <w:sz w:val="20"/>
                <w:szCs w:val="20"/>
              </w:rPr>
            </w:pPr>
            <w:r w:rsidRPr="00AF4B39">
              <w:rPr>
                <w:bCs/>
                <w:color w:val="FFFFFF"/>
                <w:sz w:val="20"/>
                <w:szCs w:val="20"/>
              </w:rPr>
              <w:t>Performans Göstergesi</w:t>
            </w:r>
          </w:p>
        </w:tc>
        <w:tc>
          <w:tcPr>
            <w:tcW w:w="1165" w:type="pct"/>
            <w:gridSpan w:val="3"/>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20"/>
                <w:szCs w:val="20"/>
              </w:rPr>
            </w:pPr>
            <w:r w:rsidRPr="00AF4B39">
              <w:rPr>
                <w:bCs/>
                <w:color w:val="FFFFFF"/>
                <w:sz w:val="20"/>
                <w:szCs w:val="20"/>
              </w:rPr>
              <w:t>Önceki Yıllar</w:t>
            </w:r>
          </w:p>
        </w:tc>
        <w:tc>
          <w:tcPr>
            <w:tcW w:w="518" w:type="pc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pStyle w:val="ListeParagraf"/>
              <w:tabs>
                <w:tab w:val="left" w:pos="7310"/>
              </w:tabs>
              <w:spacing w:before="0" w:after="0"/>
              <w:ind w:left="0"/>
              <w:jc w:val="left"/>
              <w:rPr>
                <w:b/>
                <w:bCs/>
                <w:color w:val="FFFFFF"/>
                <w:sz w:val="20"/>
                <w:szCs w:val="20"/>
              </w:rPr>
            </w:pPr>
            <w:r w:rsidRPr="00AF4B39">
              <w:rPr>
                <w:bCs/>
                <w:color w:val="FFFFFF"/>
                <w:sz w:val="20"/>
                <w:szCs w:val="20"/>
              </w:rPr>
              <w:t>Hedef</w:t>
            </w:r>
          </w:p>
        </w:tc>
      </w:tr>
      <w:tr w:rsidR="00B76766" w:rsidRPr="00AF4B39" w:rsidTr="00B76766">
        <w:trPr>
          <w:trHeight w:val="361"/>
        </w:trPr>
        <w:tc>
          <w:tcPr>
            <w:tcW w:w="357" w:type="pct"/>
            <w:vMerge/>
            <w:tcBorders>
              <w:top w:val="single" w:sz="8" w:space="0" w:color="FFFFFF"/>
              <w:left w:val="single" w:sz="8" w:space="0" w:color="FFFFFF"/>
              <w:bottom w:val="nil"/>
              <w:right w:val="single" w:sz="24" w:space="0" w:color="FFFFFF"/>
            </w:tcBorders>
            <w:shd w:val="clear" w:color="auto" w:fill="475A8D"/>
          </w:tcPr>
          <w:p w:rsidR="00B76766" w:rsidRPr="00AF4B39" w:rsidRDefault="00B76766" w:rsidP="00AF4B39">
            <w:pPr>
              <w:spacing w:before="0" w:after="0" w:line="240" w:lineRule="auto"/>
              <w:jc w:val="left"/>
              <w:rPr>
                <w:b/>
                <w:bCs/>
                <w:color w:val="FFFFFF"/>
                <w:sz w:val="20"/>
                <w:szCs w:val="20"/>
              </w:rPr>
            </w:pPr>
          </w:p>
        </w:tc>
        <w:tc>
          <w:tcPr>
            <w:tcW w:w="2959" w:type="pct"/>
            <w:gridSpan w:val="2"/>
            <w:vMerge/>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spacing w:before="0" w:after="0" w:line="240" w:lineRule="auto"/>
              <w:jc w:val="left"/>
              <w:rPr>
                <w:b/>
                <w:sz w:val="20"/>
                <w:szCs w:val="20"/>
              </w:rPr>
            </w:pPr>
          </w:p>
        </w:tc>
        <w:tc>
          <w:tcPr>
            <w:tcW w:w="36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20"/>
                <w:szCs w:val="20"/>
              </w:rPr>
            </w:pPr>
            <w:r>
              <w:rPr>
                <w:b/>
                <w:sz w:val="20"/>
                <w:szCs w:val="20"/>
              </w:rPr>
              <w:t>201</w:t>
            </w:r>
            <w:r w:rsidR="00FD168B">
              <w:rPr>
                <w:b/>
                <w:sz w:val="20"/>
                <w:szCs w:val="20"/>
              </w:rPr>
              <w:t>6</w:t>
            </w:r>
          </w:p>
        </w:tc>
        <w:tc>
          <w:tcPr>
            <w:tcW w:w="36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pStyle w:val="ListeParagraf"/>
              <w:tabs>
                <w:tab w:val="left" w:pos="7310"/>
              </w:tabs>
              <w:spacing w:before="0" w:after="0"/>
              <w:ind w:left="0"/>
              <w:jc w:val="left"/>
              <w:rPr>
                <w:b/>
                <w:sz w:val="20"/>
                <w:szCs w:val="20"/>
              </w:rPr>
            </w:pPr>
            <w:r>
              <w:rPr>
                <w:b/>
                <w:sz w:val="20"/>
                <w:szCs w:val="20"/>
              </w:rPr>
              <w:t>201</w:t>
            </w:r>
            <w:r w:rsidR="00FD168B">
              <w:rPr>
                <w:b/>
                <w:sz w:val="20"/>
                <w:szCs w:val="20"/>
              </w:rPr>
              <w:t>7</w:t>
            </w:r>
          </w:p>
        </w:tc>
        <w:tc>
          <w:tcPr>
            <w:tcW w:w="427"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FD168B">
            <w:pPr>
              <w:pStyle w:val="ListeParagraf"/>
              <w:tabs>
                <w:tab w:val="left" w:pos="7310"/>
              </w:tabs>
              <w:spacing w:before="0" w:after="0"/>
              <w:ind w:left="0"/>
              <w:jc w:val="left"/>
              <w:rPr>
                <w:b/>
                <w:sz w:val="20"/>
                <w:szCs w:val="20"/>
              </w:rPr>
            </w:pPr>
            <w:r w:rsidRPr="00AF4B39">
              <w:rPr>
                <w:b/>
                <w:sz w:val="20"/>
                <w:szCs w:val="20"/>
              </w:rPr>
              <w:t>201</w:t>
            </w:r>
            <w:r w:rsidR="00FD168B">
              <w:rPr>
                <w:b/>
                <w:sz w:val="20"/>
                <w:szCs w:val="20"/>
              </w:rPr>
              <w:t>8</w:t>
            </w:r>
          </w:p>
        </w:tc>
        <w:tc>
          <w:tcPr>
            <w:tcW w:w="518" w:type="pct"/>
            <w:tcBorders>
              <w:top w:val="single" w:sz="8" w:space="0" w:color="FFFFFF"/>
              <w:left w:val="single" w:sz="8" w:space="0" w:color="FFFFFF"/>
              <w:bottom w:val="single" w:sz="8" w:space="0" w:color="FFFFFF"/>
              <w:right w:val="single" w:sz="8" w:space="0" w:color="FFFFFF"/>
            </w:tcBorders>
            <w:shd w:val="clear" w:color="auto" w:fill="9CA9CD"/>
            <w:hideMark/>
          </w:tcPr>
          <w:p w:rsidR="00B76766" w:rsidRPr="00AF4B39" w:rsidRDefault="00B76766" w:rsidP="00AF4B39">
            <w:pPr>
              <w:pStyle w:val="ListeParagraf"/>
              <w:tabs>
                <w:tab w:val="left" w:pos="7310"/>
              </w:tabs>
              <w:spacing w:before="0" w:after="0"/>
              <w:ind w:left="0"/>
              <w:jc w:val="left"/>
              <w:rPr>
                <w:b/>
                <w:sz w:val="20"/>
                <w:szCs w:val="20"/>
              </w:rPr>
            </w:pPr>
            <w:r w:rsidRPr="00AF4B39">
              <w:rPr>
                <w:b/>
                <w:sz w:val="20"/>
                <w:szCs w:val="20"/>
              </w:rPr>
              <w:t>2019</w:t>
            </w:r>
          </w:p>
        </w:tc>
      </w:tr>
      <w:tr w:rsidR="00B76766" w:rsidRPr="00AF4B39" w:rsidTr="00B76766">
        <w:trPr>
          <w:trHeight w:val="146"/>
          <w:hidden/>
        </w:trPr>
        <w:tc>
          <w:tcPr>
            <w:tcW w:w="357" w:type="pct"/>
            <w:tcBorders>
              <w:left w:val="single" w:sz="8" w:space="0" w:color="FFFFFF"/>
              <w:bottom w:val="nil"/>
              <w:right w:val="single" w:sz="24" w:space="0" w:color="FFFFFF"/>
            </w:tcBorders>
            <w:shd w:val="clear" w:color="auto" w:fill="475A8D"/>
          </w:tcPr>
          <w:p w:rsidR="00B76766" w:rsidRPr="00AF4B39" w:rsidRDefault="00B76766" w:rsidP="00AF4B39">
            <w:pPr>
              <w:pStyle w:val="ListeParagraf"/>
              <w:numPr>
                <w:ilvl w:val="0"/>
                <w:numId w:val="41"/>
              </w:numPr>
              <w:spacing w:before="0" w:after="0" w:line="240" w:lineRule="auto"/>
              <w:jc w:val="left"/>
              <w:rPr>
                <w:b/>
                <w:bCs/>
                <w:vanish/>
                <w:color w:val="FFFFFF"/>
                <w:sz w:val="20"/>
                <w:szCs w:val="20"/>
              </w:rPr>
            </w:pPr>
          </w:p>
          <w:p w:rsidR="00B76766" w:rsidRPr="00AF4B39" w:rsidRDefault="00B76766" w:rsidP="00AF4B39">
            <w:pPr>
              <w:pStyle w:val="ListeParagraf"/>
              <w:numPr>
                <w:ilvl w:val="0"/>
                <w:numId w:val="41"/>
              </w:numPr>
              <w:spacing w:before="0" w:after="0" w:line="240" w:lineRule="auto"/>
              <w:jc w:val="left"/>
              <w:rPr>
                <w:b/>
                <w:bCs/>
                <w:vanish/>
                <w:color w:val="FFFFFF"/>
                <w:sz w:val="20"/>
                <w:szCs w:val="20"/>
              </w:rPr>
            </w:pPr>
          </w:p>
          <w:p w:rsidR="00B76766" w:rsidRPr="00AF4B39" w:rsidRDefault="00B76766" w:rsidP="00AF4B39">
            <w:pPr>
              <w:pStyle w:val="ListeParagraf"/>
              <w:numPr>
                <w:ilvl w:val="1"/>
                <w:numId w:val="41"/>
              </w:numPr>
              <w:spacing w:before="0" w:after="0" w:line="240" w:lineRule="auto"/>
              <w:jc w:val="left"/>
              <w:rPr>
                <w:b/>
                <w:bCs/>
                <w:vanish/>
                <w:color w:val="FFFFFF"/>
                <w:sz w:val="20"/>
                <w:szCs w:val="20"/>
              </w:rPr>
            </w:pPr>
          </w:p>
          <w:p w:rsidR="00B76766" w:rsidRPr="00AF4B39" w:rsidRDefault="00B76766" w:rsidP="00AF4B39">
            <w:pPr>
              <w:pStyle w:val="ListeParagraf"/>
              <w:numPr>
                <w:ilvl w:val="1"/>
                <w:numId w:val="41"/>
              </w:numPr>
              <w:spacing w:before="0" w:after="0" w:line="240" w:lineRule="auto"/>
              <w:jc w:val="left"/>
              <w:rPr>
                <w:b/>
                <w:bCs/>
                <w:vanish/>
                <w:color w:val="FFFFFF"/>
                <w:sz w:val="20"/>
                <w:szCs w:val="20"/>
              </w:rPr>
            </w:pPr>
          </w:p>
          <w:p w:rsidR="00B76766" w:rsidRPr="00AF4B39" w:rsidRDefault="00B76766" w:rsidP="00AF4B39">
            <w:pPr>
              <w:pStyle w:val="ListeParagraf"/>
              <w:numPr>
                <w:ilvl w:val="1"/>
                <w:numId w:val="41"/>
              </w:numPr>
              <w:spacing w:before="0" w:after="0" w:line="240" w:lineRule="auto"/>
              <w:jc w:val="left"/>
              <w:rPr>
                <w:b/>
                <w:bCs/>
                <w:vanish/>
                <w:color w:val="FFFFFF"/>
                <w:sz w:val="20"/>
                <w:szCs w:val="20"/>
              </w:rPr>
            </w:pPr>
          </w:p>
          <w:p w:rsidR="00B76766" w:rsidRPr="00AF4B39" w:rsidRDefault="00B76766" w:rsidP="00AF4B39">
            <w:pPr>
              <w:spacing w:before="0" w:after="0" w:line="240" w:lineRule="auto"/>
              <w:rPr>
                <w:b/>
                <w:bCs/>
                <w:color w:val="FFFFFF"/>
                <w:sz w:val="20"/>
                <w:szCs w:val="20"/>
              </w:rPr>
            </w:pPr>
            <w:r w:rsidRPr="00AF4B39">
              <w:rPr>
                <w:b/>
                <w:bCs/>
                <w:color w:val="FFFFFF"/>
                <w:sz w:val="20"/>
                <w:szCs w:val="20"/>
              </w:rPr>
              <w:t>i</w:t>
            </w:r>
          </w:p>
        </w:tc>
        <w:tc>
          <w:tcPr>
            <w:tcW w:w="2466" w:type="pct"/>
            <w:shd w:val="clear" w:color="auto" w:fill="CED4E6"/>
          </w:tcPr>
          <w:p w:rsidR="00B76766" w:rsidRPr="00AF4B39" w:rsidRDefault="00B76766" w:rsidP="00AF4B39">
            <w:pPr>
              <w:spacing w:before="0" w:after="0" w:line="240" w:lineRule="auto"/>
              <w:jc w:val="left"/>
              <w:rPr>
                <w:sz w:val="20"/>
                <w:szCs w:val="20"/>
              </w:rPr>
            </w:pPr>
            <w:r w:rsidRPr="00AF4B39">
              <w:rPr>
                <w:sz w:val="20"/>
                <w:szCs w:val="20"/>
              </w:rPr>
              <w:t>Temel eğitimden ortaöğretime geçişte yabancı dil net ortalaması</w:t>
            </w:r>
          </w:p>
        </w:tc>
        <w:tc>
          <w:tcPr>
            <w:tcW w:w="493"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0"/>
                <w:szCs w:val="20"/>
              </w:rPr>
            </w:pPr>
          </w:p>
        </w:tc>
        <w:tc>
          <w:tcPr>
            <w:tcW w:w="369"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0"/>
                <w:szCs w:val="20"/>
              </w:rPr>
            </w:pPr>
            <w:r>
              <w:rPr>
                <w:sz w:val="20"/>
                <w:szCs w:val="20"/>
              </w:rPr>
              <w:t>-</w:t>
            </w:r>
          </w:p>
        </w:tc>
        <w:tc>
          <w:tcPr>
            <w:tcW w:w="369"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0"/>
                <w:szCs w:val="20"/>
              </w:rPr>
            </w:pPr>
            <w:r>
              <w:rPr>
                <w:sz w:val="20"/>
                <w:szCs w:val="20"/>
              </w:rPr>
              <w:t>-</w:t>
            </w:r>
          </w:p>
        </w:tc>
        <w:tc>
          <w:tcPr>
            <w:tcW w:w="427" w:type="pct"/>
            <w:shd w:val="clear" w:color="auto" w:fill="CED4E6"/>
          </w:tcPr>
          <w:p w:rsidR="00B76766" w:rsidRPr="00AF4B39" w:rsidRDefault="00B76766" w:rsidP="00AF4B39">
            <w:pPr>
              <w:pStyle w:val="ListeParagraf"/>
              <w:tabs>
                <w:tab w:val="left" w:pos="7310"/>
              </w:tabs>
              <w:spacing w:before="0" w:after="0" w:line="240" w:lineRule="auto"/>
              <w:ind w:left="0"/>
              <w:jc w:val="left"/>
              <w:rPr>
                <w:sz w:val="20"/>
                <w:szCs w:val="20"/>
              </w:rPr>
            </w:pPr>
            <w:r w:rsidRPr="00AF4B39">
              <w:rPr>
                <w:sz w:val="20"/>
                <w:szCs w:val="20"/>
              </w:rPr>
              <w:t>0</w:t>
            </w:r>
          </w:p>
        </w:tc>
        <w:tc>
          <w:tcPr>
            <w:tcW w:w="518" w:type="pct"/>
            <w:shd w:val="clear" w:color="auto" w:fill="CED4E6"/>
          </w:tcPr>
          <w:p w:rsidR="00B76766" w:rsidRPr="00AF4B39" w:rsidRDefault="00FD168B" w:rsidP="00AF4B39">
            <w:pPr>
              <w:pStyle w:val="ListeParagraf"/>
              <w:tabs>
                <w:tab w:val="left" w:pos="7310"/>
              </w:tabs>
              <w:spacing w:before="0" w:after="0" w:line="240" w:lineRule="auto"/>
              <w:ind w:left="0"/>
              <w:jc w:val="left"/>
              <w:rPr>
                <w:sz w:val="20"/>
                <w:szCs w:val="20"/>
              </w:rPr>
            </w:pPr>
            <w:r>
              <w:rPr>
                <w:sz w:val="20"/>
                <w:szCs w:val="20"/>
              </w:rPr>
              <w:t>9</w:t>
            </w:r>
          </w:p>
        </w:tc>
      </w:tr>
      <w:tr w:rsidR="00B76766" w:rsidRPr="00AF4B39" w:rsidTr="00B76766">
        <w:trPr>
          <w:trHeight w:val="146"/>
        </w:trPr>
        <w:tc>
          <w:tcPr>
            <w:tcW w:w="357" w:type="pct"/>
            <w:tcBorders>
              <w:top w:val="single" w:sz="8" w:space="0" w:color="FFFFFF"/>
              <w:left w:val="single" w:sz="8" w:space="0" w:color="FFFFFF"/>
              <w:bottom w:val="single" w:sz="8" w:space="0" w:color="FFFFFF"/>
              <w:right w:val="single" w:sz="24" w:space="0" w:color="FFFFFF"/>
            </w:tcBorders>
            <w:shd w:val="clear" w:color="auto" w:fill="475A8D"/>
          </w:tcPr>
          <w:p w:rsidR="00B76766" w:rsidRPr="00AF4B39" w:rsidRDefault="00B76766" w:rsidP="00AF4B39">
            <w:pPr>
              <w:spacing w:before="0" w:after="0" w:line="240" w:lineRule="auto"/>
              <w:jc w:val="left"/>
              <w:rPr>
                <w:b/>
                <w:bCs/>
                <w:color w:val="FFFFFF"/>
                <w:sz w:val="20"/>
                <w:szCs w:val="20"/>
              </w:rPr>
            </w:pPr>
            <w:r w:rsidRPr="00AF4B39">
              <w:rPr>
                <w:b/>
                <w:bCs/>
                <w:color w:val="FFFFFF"/>
                <w:sz w:val="20"/>
                <w:szCs w:val="20"/>
              </w:rPr>
              <w:t>i</w:t>
            </w:r>
          </w:p>
        </w:tc>
        <w:tc>
          <w:tcPr>
            <w:tcW w:w="2466"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spacing w:before="0" w:after="0" w:line="240" w:lineRule="auto"/>
              <w:jc w:val="left"/>
              <w:rPr>
                <w:sz w:val="20"/>
                <w:szCs w:val="20"/>
              </w:rPr>
            </w:pPr>
            <w:r w:rsidRPr="00AF4B39">
              <w:rPr>
                <w:sz w:val="20"/>
                <w:szCs w:val="20"/>
              </w:rPr>
              <w:t>Lisans yerleştirme sınavında yabancı dil testi net ortalaması</w:t>
            </w:r>
          </w:p>
        </w:tc>
        <w:tc>
          <w:tcPr>
            <w:tcW w:w="493"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0"/>
                <w:szCs w:val="20"/>
              </w:rPr>
            </w:pPr>
            <w:r w:rsidRPr="00AF4B39">
              <w:rPr>
                <w:sz w:val="20"/>
                <w:szCs w:val="20"/>
              </w:rPr>
              <w:t>İngilizce</w:t>
            </w:r>
          </w:p>
        </w:tc>
        <w:tc>
          <w:tcPr>
            <w:tcW w:w="36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0"/>
                <w:szCs w:val="20"/>
              </w:rPr>
            </w:pPr>
            <w:r>
              <w:rPr>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sz w:val="20"/>
                <w:szCs w:val="20"/>
              </w:rPr>
            </w:pPr>
            <w:r>
              <w:rPr>
                <w:sz w:val="20"/>
                <w:szCs w:val="20"/>
              </w:rPr>
              <w:t>-</w:t>
            </w:r>
          </w:p>
        </w:tc>
        <w:tc>
          <w:tcPr>
            <w:tcW w:w="427"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AF4B39">
            <w:pPr>
              <w:pStyle w:val="ListeParagraf"/>
              <w:tabs>
                <w:tab w:val="left" w:pos="7310"/>
              </w:tabs>
              <w:spacing w:before="0" w:after="0" w:line="240" w:lineRule="auto"/>
              <w:ind w:left="0"/>
              <w:jc w:val="left"/>
              <w:rPr>
                <w:color w:val="FF0000"/>
                <w:sz w:val="20"/>
                <w:szCs w:val="20"/>
              </w:rPr>
            </w:pPr>
            <w:r w:rsidRPr="00AF4B39">
              <w:rPr>
                <w:sz w:val="20"/>
                <w:szCs w:val="20"/>
              </w:rPr>
              <w:t>0</w:t>
            </w:r>
          </w:p>
        </w:tc>
        <w:tc>
          <w:tcPr>
            <w:tcW w:w="518"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FD168B" w:rsidP="00AF4B39">
            <w:pPr>
              <w:pStyle w:val="ListeParagraf"/>
              <w:tabs>
                <w:tab w:val="left" w:pos="7310"/>
              </w:tabs>
              <w:spacing w:before="0" w:after="0" w:line="240" w:lineRule="auto"/>
              <w:ind w:left="0"/>
              <w:jc w:val="left"/>
              <w:rPr>
                <w:sz w:val="20"/>
                <w:szCs w:val="20"/>
              </w:rPr>
            </w:pPr>
            <w:r>
              <w:rPr>
                <w:sz w:val="20"/>
                <w:szCs w:val="20"/>
              </w:rPr>
              <w:t>9</w:t>
            </w:r>
          </w:p>
        </w:tc>
      </w:tr>
    </w:tbl>
    <w:p w:rsidR="009B7B7A" w:rsidRDefault="009B7B7A" w:rsidP="009B7B7A">
      <w:pPr>
        <w:tabs>
          <w:tab w:val="left" w:pos="426"/>
        </w:tabs>
        <w:spacing w:after="0"/>
      </w:pPr>
    </w:p>
    <w:p w:rsidR="009B7B7A" w:rsidRPr="000D1BEB" w:rsidRDefault="009B7B7A" w:rsidP="009B7B7A">
      <w:pPr>
        <w:tabs>
          <w:tab w:val="left" w:pos="426"/>
        </w:tabs>
        <w:spacing w:after="0"/>
        <w:rPr>
          <w:b/>
          <w:color w:val="232D46"/>
        </w:rPr>
      </w:pPr>
      <w:r w:rsidRPr="00740E8E">
        <w:rPr>
          <w:b/>
          <w:color w:val="232D46"/>
        </w:rPr>
        <w:t>Hedefin ne olduğu ve neden gereksinim duyulduğu?</w:t>
      </w:r>
    </w:p>
    <w:p w:rsidR="009B7B7A" w:rsidRPr="000D1BEB" w:rsidRDefault="009B7B7A" w:rsidP="009B7B7A">
      <w:pPr>
        <w:spacing w:before="0" w:after="200"/>
        <w:rPr>
          <w:szCs w:val="24"/>
        </w:rPr>
      </w:pPr>
      <w:r w:rsidRPr="000D1BEB">
        <w:rPr>
          <w:szCs w:val="24"/>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9B7B7A" w:rsidRPr="000D1BEB" w:rsidRDefault="009B7B7A" w:rsidP="009B7B7A">
      <w:pPr>
        <w:spacing w:before="0" w:after="200"/>
        <w:rPr>
          <w:szCs w:val="24"/>
        </w:rPr>
      </w:pPr>
      <w:r w:rsidRPr="000D1BEB">
        <w:rPr>
          <w:szCs w:val="24"/>
        </w:rPr>
        <w:t>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p>
    <w:p w:rsidR="009B7B7A" w:rsidRPr="000D1BEB" w:rsidRDefault="009B7B7A" w:rsidP="009B7B7A">
      <w:pPr>
        <w:spacing w:before="0" w:after="200"/>
        <w:rPr>
          <w:b/>
          <w:szCs w:val="24"/>
        </w:rPr>
      </w:pPr>
      <w:r w:rsidRPr="000D1BEB">
        <w:rPr>
          <w:szCs w:val="24"/>
        </w:rPr>
        <w:t xml:space="preserve">Bu kapsamda yenilikçi yaklaşımlar kullanılarak bireylerin yabancı dil yeterliliğini ve uluslararası öğrenci/öğretmen hareketliliğini artırmak hedeflenmektedir. </w:t>
      </w:r>
    </w:p>
    <w:p w:rsidR="009B7B7A" w:rsidRPr="000D1BEB" w:rsidRDefault="009B7B7A" w:rsidP="009B7B7A">
      <w:pPr>
        <w:tabs>
          <w:tab w:val="left" w:pos="426"/>
        </w:tabs>
        <w:spacing w:after="0"/>
        <w:rPr>
          <w:b/>
          <w:color w:val="232D46"/>
        </w:rPr>
      </w:pPr>
      <w:r w:rsidRPr="000D1BEB">
        <w:rPr>
          <w:b/>
          <w:color w:val="232D46"/>
        </w:rPr>
        <w:t>Hedefin mevcut durumu?</w:t>
      </w:r>
    </w:p>
    <w:p w:rsidR="009B7B7A" w:rsidRPr="000D1BEB" w:rsidRDefault="009B7B7A" w:rsidP="009B7B7A">
      <w:pPr>
        <w:spacing w:before="0" w:after="0"/>
        <w:contextualSpacing/>
        <w:rPr>
          <w:szCs w:val="24"/>
        </w:rPr>
      </w:pPr>
      <w:r w:rsidRPr="000D1BEB">
        <w:rPr>
          <w:szCs w:val="24"/>
        </w:rPr>
        <w:t xml:space="preserve">Yabancı dil eğitiminde yenilikçi yaklaşımlara uygun olarak okullarımıza çoklu ortamda etkileşimli İngilizce dil eğitiminin gerçekleştirilmesi için </w:t>
      </w:r>
      <w:proofErr w:type="spellStart"/>
      <w:r w:rsidRPr="000D1BEB">
        <w:rPr>
          <w:szCs w:val="24"/>
        </w:rPr>
        <w:t>DynED</w:t>
      </w:r>
      <w:proofErr w:type="spellEnd"/>
      <w:r w:rsidRPr="000D1BEB">
        <w:rPr>
          <w:szCs w:val="24"/>
        </w:rPr>
        <w:t xml:space="preserve"> İngilizce Dil Eğitimi Sistemi oluşturulmuştur. Sistem, öğrencilerin çevrimiçi veya çevrimdışı olarak bilgisayar ve tabletlerden bireysel ve sınıfta öğretmen destekli öğrenmelere imkân sağlamaktadır. </w:t>
      </w:r>
      <w:proofErr w:type="spellStart"/>
      <w:r w:rsidRPr="000D1BEB">
        <w:rPr>
          <w:szCs w:val="24"/>
        </w:rPr>
        <w:t>DynED</w:t>
      </w:r>
      <w:proofErr w:type="spellEnd"/>
      <w:r w:rsidRPr="000D1BEB">
        <w:rPr>
          <w:szCs w:val="24"/>
        </w:rPr>
        <w:t xml:space="preserve"> sistemi ile öğrencilerin dinleme, konuşma, okuma ve yazma becerileri takip edilebilmektedir.</w:t>
      </w:r>
    </w:p>
    <w:p w:rsidR="009B7B7A" w:rsidRPr="000D1BEB" w:rsidRDefault="009B7B7A" w:rsidP="009B7B7A">
      <w:pPr>
        <w:spacing w:before="0" w:after="0"/>
        <w:contextualSpacing/>
        <w:rPr>
          <w:szCs w:val="24"/>
        </w:rPr>
      </w:pPr>
    </w:p>
    <w:p w:rsidR="009B7B7A" w:rsidRDefault="009B7B7A" w:rsidP="009B7B7A">
      <w:pPr>
        <w:tabs>
          <w:tab w:val="left" w:pos="7310"/>
        </w:tabs>
        <w:spacing w:before="0" w:after="0"/>
        <w:contextualSpacing/>
        <w:rPr>
          <w:b/>
          <w:color w:val="232D46"/>
          <w:szCs w:val="24"/>
        </w:rPr>
      </w:pPr>
    </w:p>
    <w:p w:rsidR="009B7B7A" w:rsidRPr="009931AA" w:rsidRDefault="009B7B7A" w:rsidP="009B7B7A">
      <w:pPr>
        <w:tabs>
          <w:tab w:val="left" w:pos="7310"/>
        </w:tabs>
        <w:spacing w:before="0" w:after="0"/>
        <w:contextualSpacing/>
        <w:rPr>
          <w:b/>
          <w:color w:val="232D46"/>
          <w:szCs w:val="24"/>
        </w:rPr>
      </w:pPr>
      <w:r w:rsidRPr="009931AA">
        <w:rPr>
          <w:b/>
          <w:color w:val="232D46"/>
          <w:szCs w:val="24"/>
        </w:rPr>
        <w:t>Neyin elde edilmesinin umulduğu? (Sonuç)</w:t>
      </w:r>
    </w:p>
    <w:p w:rsidR="009B7B7A" w:rsidRPr="009931AA" w:rsidRDefault="009B7B7A" w:rsidP="009B7B7A">
      <w:pPr>
        <w:spacing w:before="0" w:after="0"/>
        <w:rPr>
          <w:szCs w:val="24"/>
        </w:rPr>
      </w:pPr>
      <w:r w:rsidRPr="009931AA">
        <w:rPr>
          <w:szCs w:val="24"/>
        </w:rPr>
        <w:t>En az bir yabancı dili iyi derecede öğrenmiş birey.</w:t>
      </w:r>
    </w:p>
    <w:p w:rsidR="009B7B7A" w:rsidRDefault="009B7B7A" w:rsidP="009B7B7A">
      <w:pPr>
        <w:spacing w:before="0" w:after="0"/>
        <w:rPr>
          <w:szCs w:val="24"/>
        </w:rPr>
      </w:pPr>
      <w:r w:rsidRPr="009931AA">
        <w:rPr>
          <w:szCs w:val="24"/>
        </w:rPr>
        <w:t xml:space="preserve">Hareketlilik programlarına katılarak mesleki bilgisi, görgüsü ve kültürüne katkı sağlamış </w:t>
      </w:r>
    </w:p>
    <w:p w:rsidR="009B7B7A" w:rsidRDefault="009B7B7A" w:rsidP="009B7B7A">
      <w:pPr>
        <w:spacing w:before="0" w:after="0"/>
        <w:rPr>
          <w:szCs w:val="24"/>
        </w:rPr>
      </w:pPr>
      <w:r>
        <w:rPr>
          <w:szCs w:val="24"/>
        </w:rPr>
        <w:t>birey.</w:t>
      </w:r>
    </w:p>
    <w:p w:rsidR="003066C0" w:rsidRDefault="003066C0" w:rsidP="009B7B7A">
      <w:pPr>
        <w:spacing w:before="0" w:after="0"/>
        <w:rPr>
          <w:szCs w:val="24"/>
        </w:rPr>
      </w:pPr>
    </w:p>
    <w:p w:rsidR="003066C0" w:rsidRDefault="003066C0" w:rsidP="009B7B7A">
      <w:pPr>
        <w:spacing w:before="0" w:after="0"/>
        <w:rPr>
          <w:szCs w:val="24"/>
        </w:rPr>
      </w:pPr>
    </w:p>
    <w:p w:rsidR="003066C0" w:rsidRDefault="003066C0" w:rsidP="009B7B7A">
      <w:pPr>
        <w:spacing w:before="0" w:after="0"/>
        <w:rPr>
          <w:szCs w:val="24"/>
        </w:rPr>
      </w:pPr>
    </w:p>
    <w:p w:rsidR="003066C0" w:rsidRDefault="003066C0" w:rsidP="009B7B7A">
      <w:pPr>
        <w:spacing w:before="0" w:after="0"/>
        <w:rPr>
          <w:szCs w:val="24"/>
        </w:rPr>
      </w:pPr>
    </w:p>
    <w:p w:rsidR="00B073F6" w:rsidRDefault="00B073F6" w:rsidP="009B7B7A">
      <w:pPr>
        <w:spacing w:before="0" w:after="0"/>
        <w:rPr>
          <w:szCs w:val="24"/>
        </w:rPr>
      </w:pPr>
    </w:p>
    <w:p w:rsidR="00B073F6" w:rsidRDefault="00B073F6" w:rsidP="009B7B7A">
      <w:pPr>
        <w:spacing w:before="0" w:after="0"/>
        <w:rPr>
          <w:szCs w:val="24"/>
        </w:rPr>
      </w:pPr>
    </w:p>
    <w:p w:rsidR="00B073F6" w:rsidRDefault="00B073F6" w:rsidP="009B7B7A">
      <w:pPr>
        <w:spacing w:before="0" w:after="0"/>
        <w:rPr>
          <w:szCs w:val="24"/>
        </w:rPr>
      </w:pPr>
    </w:p>
    <w:p w:rsidR="00B073F6" w:rsidRDefault="00B073F6" w:rsidP="009B7B7A">
      <w:pPr>
        <w:spacing w:before="0" w:after="0"/>
        <w:rPr>
          <w:szCs w:val="24"/>
        </w:rPr>
      </w:pPr>
    </w:p>
    <w:p w:rsidR="003066C0" w:rsidRDefault="003066C0" w:rsidP="009B7B7A">
      <w:pPr>
        <w:spacing w:before="0" w:after="0"/>
        <w:rPr>
          <w:szCs w:val="24"/>
        </w:rPr>
      </w:pPr>
    </w:p>
    <w:p w:rsidR="003066C0" w:rsidRDefault="003066C0" w:rsidP="009B7B7A">
      <w:pPr>
        <w:spacing w:before="0" w:after="0"/>
        <w:rPr>
          <w:szCs w:val="24"/>
        </w:rPr>
      </w:pPr>
    </w:p>
    <w:p w:rsidR="003066C0" w:rsidRDefault="003066C0" w:rsidP="009B7B7A">
      <w:pPr>
        <w:spacing w:before="0" w:after="0"/>
        <w:rPr>
          <w:szCs w:val="24"/>
        </w:rPr>
      </w:pPr>
    </w:p>
    <w:p w:rsidR="00237FB4" w:rsidRPr="00D17896" w:rsidRDefault="009B5537" w:rsidP="00237FB4">
      <w:pPr>
        <w:pStyle w:val="Balk3"/>
        <w:rPr>
          <w:color w:val="232D46"/>
          <w:sz w:val="28"/>
          <w:szCs w:val="28"/>
        </w:rPr>
      </w:pPr>
      <w:r w:rsidRPr="009B5537">
        <w:rPr>
          <w:b w:val="0"/>
          <w:bCs w:val="0"/>
          <w:noProof/>
          <w:color w:val="C00000"/>
          <w:u w:val="single"/>
          <w:lang w:eastAsia="tr-TR"/>
        </w:rPr>
        <w:lastRenderedPageBreak/>
        <w:pict>
          <v:roundrect id="Yuvarlatılmış Dikdörtgen 59" o:spid="_x0000_s1042" style="position:absolute;margin-left:31.75pt;margin-top:30.15pt;width:179.5pt;height:180.4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" fillcolor="#475a8d" strokecolor="#232c46" strokeweight="1pt">
            <v:stroke joinstyle="miter"/>
            <v:textbox>
              <w:txbxContent>
                <w:p w:rsidR="00465BDE" w:rsidRPr="00AF4B39" w:rsidRDefault="00465BDE" w:rsidP="009B7B7A">
                  <w:pPr>
                    <w:rPr>
                      <w:rFonts w:ascii="Tahoma" w:hAnsi="Tahoma" w:cs="Tahoma"/>
                      <w:b/>
                      <w:color w:val="F2F2F2"/>
                      <w:sz w:val="20"/>
                      <w:szCs w:val="20"/>
                    </w:rPr>
                  </w:pPr>
                  <w:r w:rsidRPr="00AF4B39">
                    <w:rPr>
                      <w:rFonts w:ascii="Tahoma" w:hAnsi="Tahoma" w:cs="Tahoma"/>
                      <w:b/>
                      <w:color w:val="F2F2F2"/>
                      <w:sz w:val="20"/>
                      <w:szCs w:val="20"/>
                    </w:rPr>
                    <w:t>3.Stratejik Amaç</w:t>
                  </w:r>
                </w:p>
                <w:p w:rsidR="00465BDE" w:rsidRPr="00664F64" w:rsidRDefault="00465BDE" w:rsidP="009B7B7A">
                  <w:pPr>
                    <w:tabs>
                      <w:tab w:val="left" w:pos="426"/>
                    </w:tabs>
                    <w:spacing w:after="0"/>
                  </w:pPr>
                  <w:r w:rsidRPr="00664F64">
                    <w:t>Beşeri, fiziki, mali ve teknolojik yapı ile yönetim ve organizasyon yapısını iyileştirerek eğitime erişimi ve eğitimde kaliteyi artıracak etkin ve verimli işleyen bir kurumsal yapıyı tesis etmek.</w:t>
                  </w:r>
                </w:p>
                <w:p w:rsidR="00465BDE" w:rsidRPr="00957FAA" w:rsidRDefault="00465BDE" w:rsidP="009B7B7A">
                  <w:pPr>
                    <w:tabs>
                      <w:tab w:val="left" w:pos="426"/>
                    </w:tabs>
                    <w:spacing w:after="0"/>
                    <w:rPr>
                      <w:color w:val="92D050"/>
                    </w:rPr>
                  </w:pPr>
                </w:p>
                <w:p w:rsidR="00465BDE" w:rsidRPr="00664F64" w:rsidRDefault="00465BDE" w:rsidP="009B7B7A">
                  <w:pPr>
                    <w:tabs>
                      <w:tab w:val="left" w:pos="426"/>
                    </w:tabs>
                    <w:spacing w:after="0"/>
                  </w:pPr>
                </w:p>
                <w:p w:rsidR="00465BDE" w:rsidRDefault="00465BDE" w:rsidP="009B7B7A"/>
              </w:txbxContent>
            </v:textbox>
          </v:roundrect>
        </w:pict>
      </w:r>
      <w:r w:rsidRPr="009B5537">
        <w:rPr>
          <w:b w:val="0"/>
          <w:noProof/>
          <w:color w:val="232D46"/>
          <w:sz w:val="28"/>
          <w:szCs w:val="28"/>
          <w:lang w:eastAsia="tr-TR"/>
        </w:rPr>
        <w:pict>
          <v:roundrect id="AutoShape 20" o:spid="_x0000_s1043" style="position:absolute;margin-left:31.75pt;margin-top:30.15pt;width:179.5pt;height:180.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" fillcolor="#475a8d" strokecolor="#232c46" strokeweight="1pt">
            <v:stroke joinstyle="miter"/>
            <v:textbox>
              <w:txbxContent>
                <w:p w:rsidR="00465BDE" w:rsidRPr="00AF4B39" w:rsidRDefault="00465BDE" w:rsidP="00237FB4">
                  <w:pPr>
                    <w:rPr>
                      <w:rFonts w:ascii="Tahoma" w:hAnsi="Tahoma" w:cs="Tahoma"/>
                      <w:b/>
                      <w:color w:val="FFFFFF"/>
                      <w:sz w:val="20"/>
                      <w:szCs w:val="20"/>
                    </w:rPr>
                  </w:pPr>
                  <w:r w:rsidRPr="00AF4B39">
                    <w:rPr>
                      <w:rFonts w:ascii="Tahoma" w:hAnsi="Tahoma" w:cs="Tahoma"/>
                      <w:b/>
                      <w:color w:val="FFFFFF"/>
                      <w:sz w:val="20"/>
                      <w:szCs w:val="20"/>
                    </w:rPr>
                    <w:t>3.Stratejik Amaç</w:t>
                  </w:r>
                </w:p>
                <w:p w:rsidR="00465BDE" w:rsidRPr="00AF4B39" w:rsidRDefault="00465BDE" w:rsidP="00237FB4">
                  <w:pPr>
                    <w:tabs>
                      <w:tab w:val="left" w:pos="426"/>
                    </w:tabs>
                    <w:spacing w:after="0"/>
                    <w:rPr>
                      <w:color w:val="FFFFFF"/>
                    </w:rPr>
                  </w:pPr>
                  <w:r w:rsidRPr="00AF4B39">
                    <w:rPr>
                      <w:color w:val="FFFFFF"/>
                    </w:rPr>
                    <w:t>Beşeri, fiziki, mali ve teknolojik yapı ile yönetim ve organizasyon yapısını iyileştirerek eğitime erişimi ve eğitimde kaliteyi artıracak etkin ve verimli işleyen bir kurumsal yapıyı tesis etmek.</w:t>
                  </w:r>
                </w:p>
                <w:p w:rsidR="00465BDE" w:rsidRPr="00AF4B39" w:rsidRDefault="00465BDE" w:rsidP="00237FB4">
                  <w:pPr>
                    <w:tabs>
                      <w:tab w:val="left" w:pos="426"/>
                    </w:tabs>
                    <w:spacing w:after="0"/>
                    <w:rPr>
                      <w:color w:val="FFFFFF"/>
                    </w:rPr>
                  </w:pPr>
                </w:p>
                <w:p w:rsidR="00465BDE" w:rsidRPr="00AF4B39" w:rsidRDefault="00465BDE" w:rsidP="00237FB4">
                  <w:pPr>
                    <w:tabs>
                      <w:tab w:val="left" w:pos="426"/>
                    </w:tabs>
                    <w:spacing w:after="0"/>
                    <w:rPr>
                      <w:color w:val="FFFFFF"/>
                    </w:rPr>
                  </w:pPr>
                </w:p>
                <w:p w:rsidR="00465BDE" w:rsidRPr="00AF4B39" w:rsidRDefault="00465BDE" w:rsidP="00237FB4">
                  <w:pPr>
                    <w:rPr>
                      <w:color w:val="FFFFFF"/>
                    </w:rPr>
                  </w:pPr>
                </w:p>
              </w:txbxContent>
            </v:textbox>
          </v:roundrect>
        </w:pict>
      </w:r>
      <w:r w:rsidR="00237FB4" w:rsidRPr="00D17896">
        <w:rPr>
          <w:color w:val="232D46"/>
          <w:sz w:val="28"/>
          <w:szCs w:val="28"/>
        </w:rPr>
        <w:t>TEMA: KURUMSAL KAPASİTE</w:t>
      </w:r>
    </w:p>
    <w:p w:rsidR="00237FB4" w:rsidRDefault="00237FB4" w:rsidP="009B7B7A">
      <w:pPr>
        <w:spacing w:before="0" w:after="0"/>
        <w:rPr>
          <w:szCs w:val="24"/>
        </w:rPr>
      </w:pPr>
    </w:p>
    <w:p w:rsidR="00237FB4" w:rsidRDefault="00237FB4" w:rsidP="009B7B7A">
      <w:pPr>
        <w:spacing w:before="0" w:after="0"/>
        <w:rPr>
          <w:szCs w:val="24"/>
        </w:rPr>
      </w:pPr>
    </w:p>
    <w:p w:rsidR="00237FB4" w:rsidRDefault="00237FB4" w:rsidP="009B7B7A">
      <w:pPr>
        <w:spacing w:before="0" w:after="0"/>
        <w:rPr>
          <w:szCs w:val="24"/>
        </w:rPr>
      </w:pPr>
    </w:p>
    <w:p w:rsidR="00237FB4" w:rsidRDefault="009B5537" w:rsidP="009B7B7A">
      <w:pPr>
        <w:spacing w:before="0" w:after="0"/>
        <w:rPr>
          <w:szCs w:val="24"/>
        </w:rPr>
      </w:pPr>
      <w:r>
        <w:rPr>
          <w:noProof/>
          <w:szCs w:val="24"/>
          <w:lang w:eastAsia="tr-TR"/>
        </w:rPr>
        <w:pict>
          <v:shape id="Metin Kutusu 60" o:spid="_x0000_s1044" type="#_x0000_t202" style="position:absolute;left:0;text-align:left;margin-left:211.25pt;margin-top:2pt;width:250.55pt;height:77.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" fillcolor="#a5acc5" strokecolor="#475a8d" strokeweight=".5pt">
            <v:fill color2="#8790b1" rotate="t" colors="0 #a5acc5;.5 #99a0ba;1 #8790b1" focus="100%" type="gradient">
              <o:fill v:ext="view" type="gradientUnscaled"/>
            </v:fill>
            <v:textbox>
              <w:txbxContent>
                <w:p w:rsidR="00465BDE" w:rsidRPr="002017C1" w:rsidRDefault="00465BDE" w:rsidP="00F44698">
                  <w:pPr>
                    <w:pStyle w:val="ListeParagraf"/>
                    <w:numPr>
                      <w:ilvl w:val="0"/>
                      <w:numId w:val="42"/>
                    </w:numPr>
                    <w:tabs>
                      <w:tab w:val="left" w:pos="426"/>
                    </w:tabs>
                    <w:spacing w:before="0" w:after="0"/>
                    <w:jc w:val="left"/>
                    <w:rPr>
                      <w:b/>
                      <w:sz w:val="20"/>
                      <w:szCs w:val="20"/>
                    </w:rPr>
                  </w:pPr>
                  <w:r>
                    <w:rPr>
                      <w:b/>
                      <w:sz w:val="20"/>
                      <w:szCs w:val="20"/>
                    </w:rPr>
                    <w:t>Stratejik Hedef  3.1</w:t>
                  </w:r>
                </w:p>
                <w:p w:rsidR="00465BDE" w:rsidRPr="00664F64" w:rsidRDefault="00465BDE" w:rsidP="00237FB4">
                  <w:pPr>
                    <w:tabs>
                      <w:tab w:val="left" w:pos="426"/>
                    </w:tabs>
                    <w:spacing w:after="0"/>
                    <w:jc w:val="left"/>
                  </w:pPr>
                  <w:r w:rsidRPr="00664F64">
                    <w:t>insan kaynaklarının yapısını ve niteliğini geliştirmek.</w:t>
                  </w:r>
                </w:p>
                <w:p w:rsidR="00465BDE" w:rsidRPr="00664F64" w:rsidRDefault="00465BDE" w:rsidP="00237FB4">
                  <w:pPr>
                    <w:tabs>
                      <w:tab w:val="left" w:pos="426"/>
                    </w:tabs>
                    <w:spacing w:after="0"/>
                  </w:pPr>
                </w:p>
                <w:p w:rsidR="00465BDE" w:rsidRPr="002017C1" w:rsidRDefault="00465BDE" w:rsidP="00237FB4">
                  <w:pPr>
                    <w:tabs>
                      <w:tab w:val="left" w:pos="426"/>
                    </w:tabs>
                    <w:spacing w:after="0"/>
                    <w:rPr>
                      <w:sz w:val="20"/>
                      <w:szCs w:val="20"/>
                    </w:rPr>
                  </w:pPr>
                </w:p>
                <w:p w:rsidR="00465BDE" w:rsidRPr="006E3359" w:rsidRDefault="00465BDE" w:rsidP="00237FB4">
                  <w:pPr>
                    <w:jc w:val="center"/>
                    <w:rPr>
                      <w:rFonts w:ascii="Tahoma" w:hAnsi="Tahoma" w:cs="Tahoma"/>
                      <w:b/>
                      <w:color w:val="0070C0"/>
                      <w:sz w:val="32"/>
                      <w:szCs w:val="32"/>
                    </w:rPr>
                  </w:pPr>
                </w:p>
              </w:txbxContent>
            </v:textbox>
          </v:shape>
        </w:pict>
      </w:r>
    </w:p>
    <w:p w:rsidR="00237FB4" w:rsidRDefault="00237FB4" w:rsidP="009B7B7A">
      <w:pPr>
        <w:spacing w:before="0" w:after="0"/>
        <w:rPr>
          <w:szCs w:val="24"/>
        </w:rPr>
      </w:pPr>
    </w:p>
    <w:p w:rsidR="009B7B7A" w:rsidRDefault="009B7B7A"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818"/>
        <w:gridCol w:w="2902"/>
        <w:gridCol w:w="1222"/>
        <w:gridCol w:w="854"/>
        <w:gridCol w:w="854"/>
        <w:gridCol w:w="862"/>
        <w:gridCol w:w="845"/>
        <w:gridCol w:w="76"/>
        <w:gridCol w:w="854"/>
      </w:tblGrid>
      <w:tr w:rsidR="00B76766" w:rsidRPr="00AF4B39" w:rsidTr="0095244B">
        <w:trPr>
          <w:trHeight w:val="270"/>
        </w:trPr>
        <w:tc>
          <w:tcPr>
            <w:tcW w:w="440" w:type="pct"/>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left"/>
              <w:rPr>
                <w:b/>
                <w:bCs/>
                <w:color w:val="FFFFFF"/>
                <w:sz w:val="18"/>
                <w:szCs w:val="18"/>
              </w:rPr>
            </w:pPr>
            <w:r w:rsidRPr="00AF4B39">
              <w:rPr>
                <w:bCs/>
                <w:color w:val="FFFFFF"/>
                <w:sz w:val="18"/>
                <w:szCs w:val="18"/>
              </w:rPr>
              <w:t>No</w:t>
            </w:r>
          </w:p>
        </w:tc>
        <w:tc>
          <w:tcPr>
            <w:tcW w:w="2220"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left"/>
              <w:rPr>
                <w:b/>
                <w:bCs/>
                <w:color w:val="FFFFFF"/>
                <w:sz w:val="18"/>
                <w:szCs w:val="18"/>
              </w:rPr>
            </w:pPr>
            <w:r w:rsidRPr="00AF4B39">
              <w:rPr>
                <w:bCs/>
                <w:color w:val="FFFFFF"/>
                <w:sz w:val="18"/>
                <w:szCs w:val="18"/>
              </w:rPr>
              <w:t>Performans Gösterge</w:t>
            </w:r>
          </w:p>
        </w:tc>
        <w:tc>
          <w:tcPr>
            <w:tcW w:w="1839" w:type="pct"/>
            <w:gridSpan w:val="4"/>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center"/>
              <w:rPr>
                <w:b/>
                <w:bCs/>
                <w:color w:val="FFFFFF"/>
                <w:sz w:val="18"/>
                <w:szCs w:val="18"/>
              </w:rPr>
            </w:pPr>
            <w:r w:rsidRPr="00AF4B39">
              <w:rPr>
                <w:bCs/>
                <w:color w:val="FFFFFF"/>
                <w:sz w:val="18"/>
                <w:szCs w:val="18"/>
              </w:rPr>
              <w:t>Önceki Yıllar</w:t>
            </w:r>
          </w:p>
        </w:tc>
        <w:tc>
          <w:tcPr>
            <w:tcW w:w="501" w:type="pct"/>
            <w:gridSpan w:val="2"/>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center"/>
              <w:rPr>
                <w:b/>
                <w:bCs/>
                <w:color w:val="FFFFFF"/>
                <w:sz w:val="18"/>
                <w:szCs w:val="18"/>
              </w:rPr>
            </w:pPr>
            <w:r w:rsidRPr="00AF4B39">
              <w:rPr>
                <w:bCs/>
                <w:color w:val="FFFFFF"/>
                <w:sz w:val="18"/>
                <w:szCs w:val="18"/>
              </w:rPr>
              <w:t>Hedef</w:t>
            </w:r>
          </w:p>
        </w:tc>
      </w:tr>
      <w:tr w:rsidR="0095244B" w:rsidRPr="00AF4B39" w:rsidTr="0095244B">
        <w:trPr>
          <w:gridAfter w:val="1"/>
          <w:wAfter w:w="460" w:type="pct"/>
          <w:trHeight w:val="315"/>
        </w:trPr>
        <w:tc>
          <w:tcPr>
            <w:tcW w:w="440" w:type="pct"/>
            <w:vMerge/>
            <w:tcBorders>
              <w:top w:val="single" w:sz="8" w:space="0" w:color="FFFFFF"/>
              <w:left w:val="single" w:sz="8" w:space="0" w:color="FFFFFF"/>
              <w:bottom w:val="nil"/>
              <w:right w:val="single" w:sz="24" w:space="0" w:color="FFFFFF"/>
            </w:tcBorders>
            <w:shd w:val="clear" w:color="auto" w:fill="475A8D"/>
          </w:tcPr>
          <w:p w:rsidR="0095244B" w:rsidRPr="00AF4B39" w:rsidRDefault="0095244B" w:rsidP="00AF4B39">
            <w:pPr>
              <w:spacing w:before="0" w:after="0"/>
              <w:jc w:val="left"/>
              <w:rPr>
                <w:b/>
                <w:bCs/>
                <w:color w:val="FFFFFF"/>
                <w:sz w:val="18"/>
                <w:szCs w:val="18"/>
              </w:rPr>
            </w:pPr>
          </w:p>
        </w:tc>
        <w:tc>
          <w:tcPr>
            <w:tcW w:w="2220" w:type="pct"/>
            <w:gridSpan w:val="2"/>
            <w:vMerge/>
            <w:tcBorders>
              <w:top w:val="single" w:sz="8" w:space="0" w:color="FFFFFF"/>
              <w:left w:val="single" w:sz="8" w:space="0" w:color="FFFFFF"/>
              <w:bottom w:val="single" w:sz="8" w:space="0" w:color="FFFFFF"/>
              <w:right w:val="single" w:sz="8" w:space="0" w:color="FFFFFF"/>
            </w:tcBorders>
            <w:shd w:val="clear" w:color="auto" w:fill="9CA9CD"/>
          </w:tcPr>
          <w:p w:rsidR="0095244B" w:rsidRPr="00AF4B39" w:rsidRDefault="0095244B" w:rsidP="00AF4B39">
            <w:pPr>
              <w:spacing w:before="0" w:after="0"/>
              <w:jc w:val="left"/>
              <w:rPr>
                <w:b/>
                <w:sz w:val="18"/>
                <w:szCs w:val="18"/>
              </w:rPr>
            </w:pP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95244B" w:rsidRPr="00AF4B39" w:rsidRDefault="0095244B" w:rsidP="00FD168B">
            <w:pPr>
              <w:spacing w:before="0" w:after="0"/>
              <w:jc w:val="left"/>
              <w:rPr>
                <w:b/>
                <w:sz w:val="18"/>
                <w:szCs w:val="18"/>
              </w:rPr>
            </w:pPr>
            <w:r>
              <w:rPr>
                <w:b/>
                <w:sz w:val="18"/>
                <w:szCs w:val="18"/>
              </w:rPr>
              <w:t>201</w:t>
            </w:r>
            <w:r w:rsidR="00FD168B">
              <w:rPr>
                <w:b/>
                <w:sz w:val="18"/>
                <w:szCs w:val="18"/>
              </w:rPr>
              <w:t>6</w:t>
            </w: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95244B" w:rsidRPr="00AF4B39" w:rsidRDefault="0095244B" w:rsidP="00FD168B">
            <w:pPr>
              <w:spacing w:before="0" w:after="0"/>
              <w:jc w:val="left"/>
              <w:rPr>
                <w:b/>
                <w:sz w:val="18"/>
                <w:szCs w:val="18"/>
              </w:rPr>
            </w:pPr>
            <w:r>
              <w:rPr>
                <w:b/>
                <w:sz w:val="18"/>
                <w:szCs w:val="18"/>
              </w:rPr>
              <w:t>201</w:t>
            </w:r>
            <w:r w:rsidR="00FD168B">
              <w:rPr>
                <w:b/>
                <w:sz w:val="18"/>
                <w:szCs w:val="18"/>
              </w:rPr>
              <w:t>7</w:t>
            </w:r>
          </w:p>
        </w:tc>
        <w:tc>
          <w:tcPr>
            <w:tcW w:w="464" w:type="pct"/>
            <w:tcBorders>
              <w:top w:val="single" w:sz="8" w:space="0" w:color="FFFFFF"/>
              <w:left w:val="single" w:sz="8" w:space="0" w:color="FFFFFF"/>
              <w:bottom w:val="single" w:sz="8" w:space="0" w:color="FFFFFF"/>
              <w:right w:val="single" w:sz="8" w:space="0" w:color="FFFFFF"/>
            </w:tcBorders>
            <w:shd w:val="clear" w:color="auto" w:fill="9CA9CD"/>
          </w:tcPr>
          <w:p w:rsidR="0095244B" w:rsidRPr="00AF4B39" w:rsidRDefault="0095244B" w:rsidP="00FD168B">
            <w:pPr>
              <w:spacing w:before="0" w:after="0"/>
              <w:jc w:val="left"/>
              <w:rPr>
                <w:b/>
                <w:sz w:val="18"/>
                <w:szCs w:val="18"/>
              </w:rPr>
            </w:pPr>
            <w:r w:rsidRPr="00AF4B39">
              <w:rPr>
                <w:b/>
                <w:sz w:val="18"/>
                <w:szCs w:val="18"/>
              </w:rPr>
              <w:t>201</w:t>
            </w:r>
            <w:r w:rsidR="00FD168B">
              <w:rPr>
                <w:b/>
                <w:sz w:val="18"/>
                <w:szCs w:val="18"/>
              </w:rPr>
              <w:t>8</w:t>
            </w:r>
          </w:p>
        </w:tc>
        <w:tc>
          <w:tcPr>
            <w:tcW w:w="496" w:type="pct"/>
            <w:gridSpan w:val="2"/>
            <w:tcBorders>
              <w:top w:val="single" w:sz="8" w:space="0" w:color="FFFFFF"/>
              <w:left w:val="single" w:sz="8" w:space="0" w:color="FFFFFF"/>
              <w:bottom w:val="single" w:sz="8" w:space="0" w:color="FFFFFF"/>
              <w:right w:val="single" w:sz="8" w:space="0" w:color="FFFFFF"/>
            </w:tcBorders>
            <w:shd w:val="clear" w:color="auto" w:fill="9CA9CD"/>
          </w:tcPr>
          <w:p w:rsidR="0095244B" w:rsidRPr="00AF4B39" w:rsidRDefault="0095244B" w:rsidP="00AF4B39">
            <w:pPr>
              <w:spacing w:before="0" w:after="0"/>
              <w:jc w:val="left"/>
              <w:rPr>
                <w:b/>
                <w:sz w:val="18"/>
                <w:szCs w:val="18"/>
              </w:rPr>
            </w:pPr>
            <w:r w:rsidRPr="00AF4B39">
              <w:rPr>
                <w:b/>
                <w:sz w:val="18"/>
                <w:szCs w:val="18"/>
              </w:rPr>
              <w:t>2019</w:t>
            </w:r>
          </w:p>
        </w:tc>
      </w:tr>
      <w:tr w:rsidR="00FD168B" w:rsidRPr="00AF4B39" w:rsidTr="0095244B">
        <w:trPr>
          <w:gridAfter w:val="1"/>
          <w:wAfter w:w="460" w:type="pct"/>
          <w:trHeight w:val="397"/>
          <w:hidden/>
        </w:trPr>
        <w:tc>
          <w:tcPr>
            <w:tcW w:w="440" w:type="pct"/>
            <w:tcBorders>
              <w:left w:val="single" w:sz="8" w:space="0" w:color="FFFFFF"/>
              <w:bottom w:val="nil"/>
              <w:right w:val="single" w:sz="24" w:space="0" w:color="FFFFFF"/>
            </w:tcBorders>
            <w:shd w:val="clear" w:color="auto" w:fill="475A8D"/>
          </w:tcPr>
          <w:p w:rsidR="00FD168B" w:rsidRPr="00AF4B39" w:rsidRDefault="00FD168B" w:rsidP="00AF4B39">
            <w:pPr>
              <w:pStyle w:val="ListeParagraf"/>
              <w:numPr>
                <w:ilvl w:val="0"/>
                <w:numId w:val="43"/>
              </w:numPr>
              <w:spacing w:before="0" w:after="0" w:line="240" w:lineRule="auto"/>
              <w:jc w:val="left"/>
              <w:rPr>
                <w:b/>
                <w:bCs/>
                <w:vanish/>
                <w:color w:val="FFFFFF"/>
                <w:sz w:val="18"/>
                <w:szCs w:val="18"/>
              </w:rPr>
            </w:pPr>
          </w:p>
          <w:p w:rsidR="00FD168B" w:rsidRPr="00AF4B39" w:rsidRDefault="00FD168B" w:rsidP="00AF4B39">
            <w:pPr>
              <w:pStyle w:val="ListeParagraf"/>
              <w:numPr>
                <w:ilvl w:val="1"/>
                <w:numId w:val="43"/>
              </w:numPr>
              <w:spacing w:before="0" w:after="0" w:line="240" w:lineRule="auto"/>
              <w:jc w:val="left"/>
              <w:rPr>
                <w:b/>
                <w:bCs/>
                <w:vanish/>
                <w:color w:val="FFFFFF"/>
                <w:sz w:val="18"/>
                <w:szCs w:val="18"/>
              </w:rPr>
            </w:pPr>
          </w:p>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562" w:type="pct"/>
            <w:shd w:val="clear" w:color="auto" w:fill="CED4E6"/>
          </w:tcPr>
          <w:p w:rsidR="00FD168B" w:rsidRPr="00AF4B39" w:rsidRDefault="00FD168B" w:rsidP="00AF4B39">
            <w:pPr>
              <w:spacing w:before="0" w:after="0" w:line="259" w:lineRule="auto"/>
              <w:jc w:val="left"/>
              <w:rPr>
                <w:sz w:val="18"/>
                <w:szCs w:val="18"/>
              </w:rPr>
            </w:pPr>
            <w:r w:rsidRPr="00AF4B39">
              <w:rPr>
                <w:sz w:val="18"/>
                <w:szCs w:val="18"/>
              </w:rPr>
              <w:t>Öğretmen başına düşen öğrenci sayısı</w:t>
            </w:r>
          </w:p>
        </w:tc>
        <w:tc>
          <w:tcPr>
            <w:tcW w:w="658" w:type="pct"/>
            <w:shd w:val="clear" w:color="auto" w:fill="CED4E6"/>
          </w:tcPr>
          <w:p w:rsidR="00FD168B" w:rsidRPr="00AF4B39" w:rsidRDefault="00FD168B" w:rsidP="00AF4B39">
            <w:pPr>
              <w:spacing w:before="0" w:after="0"/>
              <w:jc w:val="left"/>
              <w:rPr>
                <w:sz w:val="18"/>
                <w:szCs w:val="18"/>
              </w:rPr>
            </w:pPr>
          </w:p>
        </w:tc>
        <w:tc>
          <w:tcPr>
            <w:tcW w:w="460" w:type="pct"/>
            <w:shd w:val="clear" w:color="auto" w:fill="CED4E6"/>
          </w:tcPr>
          <w:p w:rsidR="00FD168B" w:rsidRPr="00AF4B39" w:rsidRDefault="00FD168B" w:rsidP="00604F62">
            <w:pPr>
              <w:spacing w:before="0" w:after="0"/>
              <w:jc w:val="left"/>
              <w:rPr>
                <w:sz w:val="18"/>
                <w:szCs w:val="18"/>
              </w:rPr>
            </w:pPr>
            <w:r w:rsidRPr="00AF4B39">
              <w:rPr>
                <w:sz w:val="18"/>
                <w:szCs w:val="18"/>
              </w:rPr>
              <w:t>14</w:t>
            </w:r>
          </w:p>
        </w:tc>
        <w:tc>
          <w:tcPr>
            <w:tcW w:w="460" w:type="pct"/>
            <w:shd w:val="clear" w:color="auto" w:fill="CED4E6"/>
          </w:tcPr>
          <w:p w:rsidR="00FD168B" w:rsidRPr="00AF4B39" w:rsidRDefault="00FD168B" w:rsidP="00604F62">
            <w:pPr>
              <w:spacing w:before="0" w:after="0"/>
              <w:jc w:val="left"/>
              <w:rPr>
                <w:sz w:val="18"/>
                <w:szCs w:val="18"/>
              </w:rPr>
            </w:pPr>
            <w:r w:rsidRPr="00AF4B39">
              <w:rPr>
                <w:sz w:val="18"/>
                <w:szCs w:val="18"/>
              </w:rPr>
              <w:t>12</w:t>
            </w:r>
          </w:p>
        </w:tc>
        <w:tc>
          <w:tcPr>
            <w:tcW w:w="464" w:type="pct"/>
            <w:shd w:val="clear" w:color="auto" w:fill="CED4E6"/>
          </w:tcPr>
          <w:p w:rsidR="00FD168B" w:rsidRPr="00AF4B39" w:rsidRDefault="00FD168B" w:rsidP="00AF4B39">
            <w:pPr>
              <w:spacing w:before="0" w:after="0"/>
              <w:jc w:val="left"/>
              <w:rPr>
                <w:sz w:val="18"/>
                <w:szCs w:val="18"/>
              </w:rPr>
            </w:pPr>
            <w:r>
              <w:rPr>
                <w:sz w:val="18"/>
                <w:szCs w:val="18"/>
              </w:rPr>
              <w:t>13</w:t>
            </w:r>
          </w:p>
        </w:tc>
        <w:tc>
          <w:tcPr>
            <w:tcW w:w="496" w:type="pct"/>
            <w:gridSpan w:val="2"/>
            <w:shd w:val="clear" w:color="auto" w:fill="CED4E6"/>
          </w:tcPr>
          <w:p w:rsidR="00FD168B" w:rsidRPr="00AF4B39" w:rsidRDefault="00FD168B" w:rsidP="00AF4B39">
            <w:pPr>
              <w:spacing w:before="0" w:after="0"/>
              <w:jc w:val="left"/>
              <w:rPr>
                <w:sz w:val="18"/>
                <w:szCs w:val="18"/>
              </w:rPr>
            </w:pPr>
            <w:r>
              <w:rPr>
                <w:sz w:val="18"/>
                <w:szCs w:val="18"/>
              </w:rPr>
              <w:t>14</w:t>
            </w:r>
          </w:p>
        </w:tc>
      </w:tr>
      <w:tr w:rsidR="00FD168B" w:rsidRPr="00AF4B39" w:rsidTr="0095244B">
        <w:trPr>
          <w:gridAfter w:val="1"/>
          <w:wAfter w:w="460" w:type="pct"/>
          <w:trHeight w:val="397"/>
        </w:trPr>
        <w:tc>
          <w:tcPr>
            <w:tcW w:w="440" w:type="pct"/>
            <w:tcBorders>
              <w:top w:val="single" w:sz="8" w:space="0" w:color="FFFFFF"/>
              <w:left w:val="single" w:sz="8" w:space="0" w:color="FFFFFF"/>
              <w:bottom w:val="nil"/>
              <w:right w:val="single" w:sz="24" w:space="0" w:color="FFFFFF"/>
            </w:tcBorders>
            <w:shd w:val="clear" w:color="auto" w:fill="475A8D"/>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562"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r w:rsidRPr="00AF4B39">
              <w:rPr>
                <w:sz w:val="18"/>
                <w:szCs w:val="18"/>
              </w:rPr>
              <w:t xml:space="preserve">Personellerin yıllık hizmet içi eğitim seminer ve kurs toplam sayısı </w:t>
            </w:r>
          </w:p>
        </w:tc>
        <w:tc>
          <w:tcPr>
            <w:tcW w:w="658"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604F62">
            <w:pPr>
              <w:spacing w:before="0" w:after="0" w:line="240" w:lineRule="auto"/>
              <w:jc w:val="left"/>
              <w:rPr>
                <w:color w:val="FF0000"/>
                <w:sz w:val="18"/>
                <w:szCs w:val="18"/>
              </w:rPr>
            </w:pPr>
            <w:r w:rsidRPr="00AF4B39">
              <w:rPr>
                <w:sz w:val="18"/>
                <w:szCs w:val="18"/>
              </w:rPr>
              <w:t>2</w:t>
            </w: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604F62">
            <w:pPr>
              <w:spacing w:before="0" w:after="0"/>
              <w:jc w:val="left"/>
              <w:rPr>
                <w:sz w:val="18"/>
                <w:szCs w:val="18"/>
              </w:rPr>
            </w:pPr>
            <w:r w:rsidRPr="00AF4B39">
              <w:rPr>
                <w:sz w:val="18"/>
                <w:szCs w:val="18"/>
              </w:rPr>
              <w:t>10</w:t>
            </w:r>
          </w:p>
        </w:tc>
        <w:tc>
          <w:tcPr>
            <w:tcW w:w="464"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line="240" w:lineRule="auto"/>
              <w:jc w:val="left"/>
              <w:rPr>
                <w:color w:val="FF0000"/>
                <w:sz w:val="18"/>
                <w:szCs w:val="18"/>
              </w:rPr>
            </w:pPr>
            <w:r>
              <w:rPr>
                <w:color w:val="FF0000"/>
                <w:sz w:val="18"/>
                <w:szCs w:val="18"/>
              </w:rPr>
              <w:t>5</w:t>
            </w:r>
          </w:p>
        </w:tc>
        <w:tc>
          <w:tcPr>
            <w:tcW w:w="496" w:type="pct"/>
            <w:gridSpan w:val="2"/>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r>
              <w:rPr>
                <w:sz w:val="18"/>
                <w:szCs w:val="18"/>
              </w:rPr>
              <w:t>10</w:t>
            </w:r>
          </w:p>
        </w:tc>
      </w:tr>
      <w:tr w:rsidR="00FD168B" w:rsidRPr="00AF4B39" w:rsidTr="0095244B">
        <w:trPr>
          <w:gridAfter w:val="1"/>
          <w:wAfter w:w="460" w:type="pct"/>
          <w:trHeight w:val="397"/>
        </w:trPr>
        <w:tc>
          <w:tcPr>
            <w:tcW w:w="440" w:type="pct"/>
            <w:tcBorders>
              <w:left w:val="single" w:sz="8" w:space="0" w:color="FFFFFF"/>
              <w:bottom w:val="nil"/>
              <w:right w:val="single" w:sz="24" w:space="0" w:color="FFFFFF"/>
            </w:tcBorders>
            <w:shd w:val="clear" w:color="auto" w:fill="475A8D"/>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562" w:type="pct"/>
            <w:shd w:val="clear" w:color="auto" w:fill="CED4E6"/>
          </w:tcPr>
          <w:p w:rsidR="00FD168B" w:rsidRPr="00AF4B39" w:rsidRDefault="00FD168B" w:rsidP="00AF4B39">
            <w:pPr>
              <w:spacing w:before="0" w:after="0"/>
              <w:jc w:val="left"/>
              <w:rPr>
                <w:sz w:val="18"/>
                <w:szCs w:val="18"/>
              </w:rPr>
            </w:pPr>
          </w:p>
        </w:tc>
        <w:tc>
          <w:tcPr>
            <w:tcW w:w="658" w:type="pct"/>
            <w:shd w:val="clear" w:color="auto" w:fill="CED4E6"/>
          </w:tcPr>
          <w:p w:rsidR="00FD168B" w:rsidRPr="00AF4B39" w:rsidRDefault="00FD168B" w:rsidP="00AF4B39">
            <w:pPr>
              <w:spacing w:before="0" w:after="0"/>
              <w:jc w:val="left"/>
              <w:rPr>
                <w:sz w:val="18"/>
                <w:szCs w:val="18"/>
              </w:rPr>
            </w:pPr>
          </w:p>
        </w:tc>
        <w:tc>
          <w:tcPr>
            <w:tcW w:w="460" w:type="pct"/>
            <w:shd w:val="clear" w:color="auto" w:fill="CED4E6"/>
          </w:tcPr>
          <w:p w:rsidR="00FD168B" w:rsidRPr="00AF4B39" w:rsidRDefault="00FD168B" w:rsidP="00604F62">
            <w:pPr>
              <w:spacing w:before="0" w:after="0"/>
              <w:jc w:val="left"/>
              <w:rPr>
                <w:sz w:val="18"/>
                <w:szCs w:val="18"/>
              </w:rPr>
            </w:pPr>
          </w:p>
        </w:tc>
        <w:tc>
          <w:tcPr>
            <w:tcW w:w="460" w:type="pct"/>
            <w:shd w:val="clear" w:color="auto" w:fill="CED4E6"/>
          </w:tcPr>
          <w:p w:rsidR="00FD168B" w:rsidRPr="00AF4B39" w:rsidRDefault="00FD168B" w:rsidP="00604F62">
            <w:pPr>
              <w:spacing w:before="0" w:after="0"/>
              <w:jc w:val="left"/>
              <w:rPr>
                <w:sz w:val="18"/>
                <w:szCs w:val="18"/>
              </w:rPr>
            </w:pPr>
          </w:p>
        </w:tc>
        <w:tc>
          <w:tcPr>
            <w:tcW w:w="464" w:type="pct"/>
            <w:shd w:val="clear" w:color="auto" w:fill="CED4E6"/>
          </w:tcPr>
          <w:p w:rsidR="00FD168B" w:rsidRPr="00AF4B39" w:rsidRDefault="00FD168B" w:rsidP="00AF4B39">
            <w:pPr>
              <w:spacing w:before="0" w:after="0"/>
              <w:jc w:val="left"/>
              <w:rPr>
                <w:sz w:val="18"/>
                <w:szCs w:val="18"/>
              </w:rPr>
            </w:pPr>
          </w:p>
        </w:tc>
        <w:tc>
          <w:tcPr>
            <w:tcW w:w="496" w:type="pct"/>
            <w:gridSpan w:val="2"/>
            <w:shd w:val="clear" w:color="auto" w:fill="CED4E6"/>
          </w:tcPr>
          <w:p w:rsidR="00FD168B" w:rsidRPr="00AF4B39" w:rsidRDefault="00FD168B" w:rsidP="00AF4B39">
            <w:pPr>
              <w:spacing w:before="0" w:after="0"/>
              <w:jc w:val="left"/>
              <w:rPr>
                <w:sz w:val="18"/>
                <w:szCs w:val="18"/>
              </w:rPr>
            </w:pPr>
          </w:p>
        </w:tc>
      </w:tr>
      <w:tr w:rsidR="00FD168B" w:rsidRPr="00AF4B39" w:rsidTr="0095244B">
        <w:trPr>
          <w:gridAfter w:val="1"/>
          <w:wAfter w:w="460" w:type="pct"/>
          <w:trHeight w:val="397"/>
        </w:trPr>
        <w:tc>
          <w:tcPr>
            <w:tcW w:w="440" w:type="pct"/>
            <w:tcBorders>
              <w:top w:val="single" w:sz="8" w:space="0" w:color="FFFFFF"/>
              <w:left w:val="single" w:sz="8" w:space="0" w:color="FFFFFF"/>
              <w:bottom w:val="nil"/>
              <w:right w:val="single" w:sz="24" w:space="0" w:color="FFFFFF"/>
            </w:tcBorders>
            <w:shd w:val="clear" w:color="auto" w:fill="475A8D"/>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562"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r w:rsidRPr="00AF4B39">
              <w:rPr>
                <w:rFonts w:eastAsia="Times New Roman"/>
                <w:w w:val="0"/>
                <w:sz w:val="18"/>
                <w:szCs w:val="18"/>
              </w:rPr>
              <w:t xml:space="preserve">Ücretli öğretmen sayısının toplam öğretmen sayısına oranı (%) </w:t>
            </w:r>
          </w:p>
        </w:tc>
        <w:tc>
          <w:tcPr>
            <w:tcW w:w="658"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604F62">
            <w:pPr>
              <w:spacing w:before="0" w:after="0"/>
              <w:jc w:val="left"/>
              <w:rPr>
                <w:sz w:val="18"/>
                <w:szCs w:val="18"/>
              </w:rPr>
            </w:pPr>
            <w:r w:rsidRPr="00AF4B39">
              <w:rPr>
                <w:sz w:val="18"/>
                <w:szCs w:val="18"/>
              </w:rPr>
              <w:t>15</w:t>
            </w:r>
          </w:p>
        </w:tc>
        <w:tc>
          <w:tcPr>
            <w:tcW w:w="460"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604F62">
            <w:pPr>
              <w:spacing w:before="0" w:after="0"/>
              <w:jc w:val="left"/>
              <w:rPr>
                <w:sz w:val="18"/>
                <w:szCs w:val="18"/>
              </w:rPr>
            </w:pPr>
            <w:r w:rsidRPr="00AF4B39">
              <w:rPr>
                <w:sz w:val="18"/>
                <w:szCs w:val="18"/>
              </w:rPr>
              <w:t>0.03</w:t>
            </w:r>
          </w:p>
        </w:tc>
        <w:tc>
          <w:tcPr>
            <w:tcW w:w="464" w:type="pct"/>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r>
              <w:rPr>
                <w:sz w:val="18"/>
                <w:szCs w:val="18"/>
              </w:rPr>
              <w:t>20</w:t>
            </w:r>
          </w:p>
        </w:tc>
        <w:tc>
          <w:tcPr>
            <w:tcW w:w="496" w:type="pct"/>
            <w:gridSpan w:val="2"/>
            <w:tcBorders>
              <w:top w:val="single" w:sz="8" w:space="0" w:color="FFFFFF"/>
              <w:left w:val="single" w:sz="8" w:space="0" w:color="FFFFFF"/>
              <w:bottom w:val="single" w:sz="8" w:space="0" w:color="FFFFFF"/>
              <w:right w:val="single" w:sz="8" w:space="0" w:color="FFFFFF"/>
            </w:tcBorders>
            <w:shd w:val="clear" w:color="auto" w:fill="9CA9CD"/>
          </w:tcPr>
          <w:p w:rsidR="00FD168B" w:rsidRPr="00AF4B39" w:rsidRDefault="00FD168B" w:rsidP="00AF4B39">
            <w:pPr>
              <w:spacing w:before="0" w:after="0"/>
              <w:jc w:val="left"/>
              <w:rPr>
                <w:sz w:val="18"/>
                <w:szCs w:val="18"/>
              </w:rPr>
            </w:pPr>
            <w:r>
              <w:rPr>
                <w:sz w:val="18"/>
                <w:szCs w:val="18"/>
              </w:rPr>
              <w:t>20</w:t>
            </w:r>
          </w:p>
        </w:tc>
      </w:tr>
      <w:tr w:rsidR="00FD168B" w:rsidRPr="00AF4B39" w:rsidTr="0095244B">
        <w:trPr>
          <w:gridAfter w:val="1"/>
          <w:wAfter w:w="460" w:type="pct"/>
          <w:trHeight w:val="397"/>
        </w:trPr>
        <w:tc>
          <w:tcPr>
            <w:tcW w:w="440" w:type="pct"/>
            <w:tcBorders>
              <w:left w:val="single" w:sz="8" w:space="0" w:color="FFFFFF"/>
              <w:right w:val="single" w:sz="24" w:space="0" w:color="FFFFFF"/>
            </w:tcBorders>
            <w:shd w:val="clear" w:color="auto" w:fill="475A8D"/>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562" w:type="pct"/>
            <w:tcBorders>
              <w:bottom w:val="single" w:sz="4" w:space="0" w:color="auto"/>
            </w:tcBorders>
            <w:shd w:val="clear" w:color="auto" w:fill="CED4E6"/>
          </w:tcPr>
          <w:p w:rsidR="00FD168B" w:rsidRPr="00AF4B39" w:rsidRDefault="00FD168B" w:rsidP="00AF4B39">
            <w:pPr>
              <w:spacing w:before="0" w:after="0" w:line="259" w:lineRule="auto"/>
              <w:jc w:val="left"/>
              <w:rPr>
                <w:sz w:val="18"/>
                <w:szCs w:val="18"/>
              </w:rPr>
            </w:pPr>
            <w:r w:rsidRPr="00AF4B39">
              <w:rPr>
                <w:sz w:val="18"/>
                <w:szCs w:val="18"/>
              </w:rPr>
              <w:t>Norm kadro doluluk oranı</w:t>
            </w:r>
            <w:r w:rsidRPr="00AF4B39">
              <w:rPr>
                <w:rFonts w:eastAsia="Times New Roman"/>
                <w:w w:val="0"/>
                <w:sz w:val="18"/>
                <w:szCs w:val="18"/>
              </w:rPr>
              <w:t xml:space="preserve">(%) </w:t>
            </w:r>
          </w:p>
        </w:tc>
        <w:tc>
          <w:tcPr>
            <w:tcW w:w="658" w:type="pct"/>
            <w:tcBorders>
              <w:bottom w:val="single" w:sz="4" w:space="0" w:color="auto"/>
            </w:tcBorders>
            <w:shd w:val="clear" w:color="auto" w:fill="CED4E6"/>
          </w:tcPr>
          <w:p w:rsidR="00FD168B" w:rsidRPr="00AF4B39" w:rsidRDefault="00FD168B" w:rsidP="00AF4B39">
            <w:pPr>
              <w:spacing w:before="0" w:after="0"/>
              <w:jc w:val="left"/>
              <w:rPr>
                <w:sz w:val="18"/>
                <w:szCs w:val="18"/>
              </w:rPr>
            </w:pPr>
          </w:p>
        </w:tc>
        <w:tc>
          <w:tcPr>
            <w:tcW w:w="460" w:type="pct"/>
            <w:tcBorders>
              <w:bottom w:val="single" w:sz="4" w:space="0" w:color="auto"/>
            </w:tcBorders>
            <w:shd w:val="clear" w:color="auto" w:fill="CED4E6"/>
          </w:tcPr>
          <w:p w:rsidR="00FD168B" w:rsidRPr="00AF4B39" w:rsidRDefault="00FD168B" w:rsidP="00604F62">
            <w:pPr>
              <w:spacing w:before="0" w:after="0" w:line="240" w:lineRule="auto"/>
              <w:jc w:val="left"/>
              <w:rPr>
                <w:sz w:val="18"/>
                <w:szCs w:val="18"/>
              </w:rPr>
            </w:pPr>
            <w:r w:rsidRPr="00AF4B39">
              <w:rPr>
                <w:sz w:val="18"/>
                <w:szCs w:val="18"/>
              </w:rPr>
              <w:t>85</w:t>
            </w:r>
          </w:p>
        </w:tc>
        <w:tc>
          <w:tcPr>
            <w:tcW w:w="460" w:type="pct"/>
            <w:tcBorders>
              <w:bottom w:val="single" w:sz="4" w:space="0" w:color="auto"/>
            </w:tcBorders>
            <w:shd w:val="clear" w:color="auto" w:fill="CED4E6"/>
          </w:tcPr>
          <w:p w:rsidR="00FD168B" w:rsidRPr="00AF4B39" w:rsidRDefault="00FD168B" w:rsidP="00604F62">
            <w:pPr>
              <w:spacing w:before="0" w:after="0"/>
              <w:jc w:val="left"/>
              <w:rPr>
                <w:sz w:val="18"/>
                <w:szCs w:val="18"/>
              </w:rPr>
            </w:pPr>
            <w:r w:rsidRPr="00AF4B39">
              <w:rPr>
                <w:sz w:val="18"/>
                <w:szCs w:val="18"/>
              </w:rPr>
              <w:t>95</w:t>
            </w:r>
          </w:p>
        </w:tc>
        <w:tc>
          <w:tcPr>
            <w:tcW w:w="464" w:type="pct"/>
            <w:tcBorders>
              <w:bottom w:val="single" w:sz="4" w:space="0" w:color="auto"/>
            </w:tcBorders>
            <w:shd w:val="clear" w:color="auto" w:fill="CED4E6"/>
          </w:tcPr>
          <w:p w:rsidR="00FD168B" w:rsidRPr="00AF4B39" w:rsidRDefault="00FD168B" w:rsidP="00AF4B39">
            <w:pPr>
              <w:spacing w:before="0" w:after="0" w:line="240" w:lineRule="auto"/>
              <w:jc w:val="left"/>
              <w:rPr>
                <w:sz w:val="18"/>
                <w:szCs w:val="18"/>
              </w:rPr>
            </w:pPr>
            <w:r>
              <w:rPr>
                <w:sz w:val="18"/>
                <w:szCs w:val="18"/>
              </w:rPr>
              <w:t>80</w:t>
            </w:r>
          </w:p>
        </w:tc>
        <w:tc>
          <w:tcPr>
            <w:tcW w:w="496" w:type="pct"/>
            <w:gridSpan w:val="2"/>
            <w:tcBorders>
              <w:bottom w:val="single" w:sz="4" w:space="0" w:color="auto"/>
            </w:tcBorders>
            <w:shd w:val="clear" w:color="auto" w:fill="CED4E6"/>
          </w:tcPr>
          <w:p w:rsidR="00FD168B" w:rsidRPr="00AF4B39" w:rsidRDefault="00FD168B" w:rsidP="00AF4B39">
            <w:pPr>
              <w:spacing w:before="0" w:after="0"/>
              <w:jc w:val="left"/>
              <w:rPr>
                <w:sz w:val="18"/>
                <w:szCs w:val="18"/>
              </w:rPr>
            </w:pPr>
            <w:r>
              <w:rPr>
                <w:sz w:val="18"/>
                <w:szCs w:val="18"/>
              </w:rPr>
              <w:t>80</w:t>
            </w:r>
          </w:p>
        </w:tc>
      </w:tr>
    </w:tbl>
    <w:p w:rsidR="00237FB4" w:rsidRDefault="00237FB4" w:rsidP="009C0602">
      <w:pPr>
        <w:autoSpaceDE w:val="0"/>
        <w:autoSpaceDN w:val="0"/>
        <w:adjustRightInd w:val="0"/>
        <w:spacing w:line="360" w:lineRule="auto"/>
        <w:rPr>
          <w:b/>
          <w:bCs/>
          <w:color w:val="C00000"/>
          <w:u w:val="single"/>
        </w:rPr>
      </w:pPr>
    </w:p>
    <w:p w:rsidR="00237FB4" w:rsidRPr="00BA3029" w:rsidRDefault="00237FB4" w:rsidP="00237FB4">
      <w:pPr>
        <w:tabs>
          <w:tab w:val="left" w:pos="7310"/>
        </w:tabs>
        <w:spacing w:before="0" w:after="0"/>
        <w:contextualSpacing/>
        <w:rPr>
          <w:b/>
          <w:color w:val="232D46"/>
          <w:sz w:val="28"/>
          <w:szCs w:val="28"/>
        </w:rPr>
      </w:pPr>
      <w:r w:rsidRPr="00482C7B">
        <w:rPr>
          <w:b/>
          <w:color w:val="232D46"/>
          <w:sz w:val="28"/>
          <w:szCs w:val="28"/>
        </w:rPr>
        <w:t>Hedefin ne olduğu ve neden gereksinim duyulduğu?</w:t>
      </w:r>
    </w:p>
    <w:p w:rsidR="00237FB4" w:rsidRPr="00482C7B" w:rsidRDefault="00237FB4" w:rsidP="00237FB4">
      <w:pPr>
        <w:tabs>
          <w:tab w:val="left" w:pos="7310"/>
        </w:tabs>
        <w:spacing w:before="0" w:after="0"/>
        <w:contextualSpacing/>
        <w:rPr>
          <w:b/>
          <w:szCs w:val="24"/>
        </w:rPr>
      </w:pPr>
    </w:p>
    <w:p w:rsidR="00237FB4" w:rsidRPr="00482C7B" w:rsidRDefault="00237FB4" w:rsidP="00237FB4">
      <w:pPr>
        <w:tabs>
          <w:tab w:val="left" w:pos="7310"/>
        </w:tabs>
        <w:spacing w:before="0" w:after="0"/>
        <w:contextualSpacing/>
        <w:rPr>
          <w:szCs w:val="24"/>
        </w:rPr>
      </w:pPr>
      <w:r w:rsidRPr="00482C7B">
        <w:rPr>
          <w:szCs w:val="24"/>
        </w:rPr>
        <w:t>Örgütlerin görev alanına giren konularda, faaliyetlerini etkin bir şekilde yürütebilmesi ve nitelikli ürün ve hizmet üretebilmesi için güçlü bir insan kaynağına sahip olması gerekmektedir. Bu bağlamda Millî Eğitim Bakanlığı’nın beşeri altyapısının güçlendirilmesi hedeflenmektedir.</w:t>
      </w:r>
    </w:p>
    <w:p w:rsidR="00237FB4" w:rsidRDefault="00237FB4" w:rsidP="00237FB4">
      <w:pPr>
        <w:spacing w:before="0" w:after="0"/>
        <w:rPr>
          <w:szCs w:val="24"/>
        </w:rPr>
      </w:pPr>
    </w:p>
    <w:p w:rsidR="00237FB4" w:rsidRPr="00BA3029" w:rsidRDefault="00237FB4" w:rsidP="00237FB4">
      <w:pPr>
        <w:tabs>
          <w:tab w:val="left" w:pos="7310"/>
        </w:tabs>
        <w:spacing w:before="0" w:after="0"/>
        <w:contextualSpacing/>
        <w:rPr>
          <w:b/>
          <w:color w:val="232D46"/>
          <w:sz w:val="28"/>
          <w:szCs w:val="28"/>
        </w:rPr>
      </w:pPr>
      <w:r w:rsidRPr="00482C7B">
        <w:rPr>
          <w:b/>
          <w:color w:val="232D46"/>
          <w:sz w:val="28"/>
          <w:szCs w:val="28"/>
        </w:rPr>
        <w:t>Hedefin mevcut durumu?</w:t>
      </w:r>
    </w:p>
    <w:p w:rsidR="00237FB4" w:rsidRDefault="00237FB4" w:rsidP="00237FB4">
      <w:pPr>
        <w:tabs>
          <w:tab w:val="left" w:pos="7310"/>
        </w:tabs>
        <w:spacing w:before="0" w:after="0"/>
        <w:contextualSpacing/>
        <w:rPr>
          <w:b/>
          <w:szCs w:val="24"/>
        </w:rPr>
      </w:pPr>
    </w:p>
    <w:p w:rsidR="00237FB4" w:rsidRDefault="004525EB" w:rsidP="00237FB4">
      <w:pPr>
        <w:autoSpaceDE w:val="0"/>
        <w:autoSpaceDN w:val="0"/>
        <w:adjustRightInd w:val="0"/>
        <w:spacing w:line="360" w:lineRule="auto"/>
        <w:rPr>
          <w:b/>
          <w:bCs/>
          <w:color w:val="C00000"/>
          <w:u w:val="single"/>
        </w:rPr>
      </w:pPr>
      <w:r>
        <w:rPr>
          <w:color w:val="000000"/>
          <w:szCs w:val="24"/>
        </w:rPr>
        <w:t>201</w:t>
      </w:r>
      <w:r w:rsidR="00FD168B">
        <w:rPr>
          <w:color w:val="000000"/>
          <w:szCs w:val="24"/>
        </w:rPr>
        <w:t>9</w:t>
      </w:r>
      <w:r w:rsidR="00237FB4" w:rsidRPr="00945BEE">
        <w:rPr>
          <w:color w:val="000000"/>
          <w:szCs w:val="24"/>
        </w:rPr>
        <w:t xml:space="preserve"> yılında öğretmenlerimiz Hizmet içi eğitime katılmıştır. Hizmet içi eğitime katılan yönetici ve öğretmen sayısı da</w:t>
      </w:r>
      <w:r w:rsidR="00237FB4">
        <w:rPr>
          <w:color w:val="000000"/>
          <w:szCs w:val="24"/>
        </w:rPr>
        <w:t xml:space="preserve"> artmaktadır.</w:t>
      </w:r>
    </w:p>
    <w:p w:rsidR="00237FB4" w:rsidRDefault="00237FB4" w:rsidP="009C0602">
      <w:pPr>
        <w:autoSpaceDE w:val="0"/>
        <w:autoSpaceDN w:val="0"/>
        <w:adjustRightInd w:val="0"/>
        <w:spacing w:line="360" w:lineRule="auto"/>
        <w:rPr>
          <w:b/>
          <w:bCs/>
          <w:color w:val="C00000"/>
          <w:u w:val="single"/>
        </w:rPr>
      </w:pPr>
    </w:p>
    <w:p w:rsidR="00237FB4" w:rsidRPr="00945BEE" w:rsidRDefault="00237FB4" w:rsidP="00237FB4">
      <w:pPr>
        <w:spacing w:before="0" w:after="200"/>
        <w:rPr>
          <w:b/>
          <w:color w:val="232D46"/>
          <w:szCs w:val="24"/>
        </w:rPr>
      </w:pPr>
      <w:r w:rsidRPr="00945BEE">
        <w:rPr>
          <w:b/>
          <w:color w:val="232D46"/>
          <w:szCs w:val="24"/>
        </w:rPr>
        <w:lastRenderedPageBreak/>
        <w:t>Neyin Elde Edilmesi Umulmuştur? (Sonuç)</w:t>
      </w:r>
    </w:p>
    <w:p w:rsidR="00237FB4" w:rsidRPr="00945BEE" w:rsidRDefault="00237FB4" w:rsidP="00237FB4">
      <w:pPr>
        <w:rPr>
          <w:color w:val="000000"/>
          <w:szCs w:val="24"/>
        </w:rPr>
      </w:pPr>
      <w:r>
        <w:rPr>
          <w:color w:val="000000"/>
          <w:szCs w:val="24"/>
        </w:rPr>
        <w:t xml:space="preserve">Okulumuzda </w:t>
      </w:r>
      <w:r w:rsidRPr="00945BEE">
        <w:rPr>
          <w:color w:val="000000"/>
          <w:szCs w:val="24"/>
        </w:rPr>
        <w:t>personelimizin iletişim, mesleki yeterlilik, teknolojiyi kullanma gibi eğitim ve donanıma sahip olması için gerekli çalışmaların yapılması hedeflenmektedir.</w:t>
      </w:r>
    </w:p>
    <w:p w:rsidR="00237FB4" w:rsidRPr="00AF4704" w:rsidRDefault="001A012C" w:rsidP="00237FB4">
      <w:pPr>
        <w:rPr>
          <w:b/>
          <w:color w:val="232D46"/>
        </w:rPr>
      </w:pPr>
      <w:r>
        <w:rPr>
          <w:b/>
          <w:color w:val="232D46"/>
        </w:rPr>
        <w:t>Stratejiler</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002"/>
        <w:gridCol w:w="5692"/>
        <w:gridCol w:w="1296"/>
        <w:gridCol w:w="1297"/>
      </w:tblGrid>
      <w:tr w:rsidR="00237FB4" w:rsidRPr="00AF4B39" w:rsidTr="00AF4B39">
        <w:trPr>
          <w:trHeight w:val="372"/>
        </w:trPr>
        <w:tc>
          <w:tcPr>
            <w:tcW w:w="440"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237FB4" w:rsidRPr="00AF4B39" w:rsidRDefault="00237FB4" w:rsidP="00AF4B39">
            <w:pPr>
              <w:pStyle w:val="ListeParagraf"/>
              <w:spacing w:before="0" w:after="0"/>
              <w:ind w:left="0"/>
              <w:contextualSpacing w:val="0"/>
              <w:jc w:val="center"/>
              <w:rPr>
                <w:b/>
                <w:bCs/>
                <w:color w:val="FFFFFF"/>
                <w:sz w:val="18"/>
                <w:szCs w:val="18"/>
              </w:rPr>
            </w:pPr>
            <w:r w:rsidRPr="00AF4B39">
              <w:rPr>
                <w:bCs/>
                <w:color w:val="FFFFFF"/>
                <w:sz w:val="18"/>
                <w:szCs w:val="18"/>
              </w:rPr>
              <w:t>No</w:t>
            </w:r>
          </w:p>
        </w:tc>
        <w:tc>
          <w:tcPr>
            <w:tcW w:w="3098"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237FB4" w:rsidRPr="00AF4B39" w:rsidRDefault="001A012C" w:rsidP="00AF4B39">
            <w:pPr>
              <w:pStyle w:val="ListeParagraf"/>
              <w:spacing w:before="0" w:after="0"/>
              <w:ind w:left="0"/>
              <w:contextualSpacing w:val="0"/>
              <w:jc w:val="center"/>
              <w:rPr>
                <w:b/>
                <w:bCs/>
                <w:color w:val="FFFFFF"/>
                <w:sz w:val="18"/>
                <w:szCs w:val="18"/>
              </w:rPr>
            </w:pPr>
            <w:r>
              <w:rPr>
                <w:bCs/>
                <w:color w:val="FFFFFF"/>
                <w:sz w:val="18"/>
                <w:szCs w:val="18"/>
              </w:rPr>
              <w:t>strateji</w:t>
            </w:r>
          </w:p>
        </w:tc>
        <w:tc>
          <w:tcPr>
            <w:tcW w:w="731"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237FB4" w:rsidRPr="00AF4B39" w:rsidRDefault="00237FB4" w:rsidP="00AF4B39">
            <w:pPr>
              <w:pStyle w:val="ListeParagraf"/>
              <w:spacing w:before="0" w:after="0"/>
              <w:ind w:left="0"/>
              <w:contextualSpacing w:val="0"/>
              <w:jc w:val="center"/>
              <w:rPr>
                <w:b/>
                <w:bCs/>
                <w:color w:val="FFFFFF"/>
                <w:sz w:val="18"/>
                <w:szCs w:val="18"/>
              </w:rPr>
            </w:pPr>
            <w:r w:rsidRPr="00AF4B39">
              <w:rPr>
                <w:bCs/>
                <w:color w:val="FFFFFF"/>
                <w:sz w:val="18"/>
                <w:szCs w:val="18"/>
              </w:rPr>
              <w:t>Sorumlu Birimler</w:t>
            </w:r>
          </w:p>
        </w:tc>
        <w:tc>
          <w:tcPr>
            <w:tcW w:w="731"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237FB4" w:rsidRPr="00AF4B39" w:rsidRDefault="00237FB4" w:rsidP="00AF4B39">
            <w:pPr>
              <w:pStyle w:val="ListeParagraf"/>
              <w:spacing w:before="0" w:after="0"/>
              <w:ind w:left="0"/>
              <w:contextualSpacing w:val="0"/>
              <w:jc w:val="center"/>
              <w:rPr>
                <w:b/>
                <w:bCs/>
                <w:color w:val="FFFFFF"/>
                <w:sz w:val="18"/>
                <w:szCs w:val="18"/>
              </w:rPr>
            </w:pPr>
            <w:r w:rsidRPr="00AF4B39">
              <w:rPr>
                <w:color w:val="FFFFFF"/>
                <w:sz w:val="18"/>
                <w:szCs w:val="18"/>
              </w:rPr>
              <w:t>Koordinatör</w:t>
            </w:r>
            <w:r w:rsidRPr="00AF4B39">
              <w:rPr>
                <w:bCs/>
                <w:color w:val="FFFFFF"/>
                <w:sz w:val="18"/>
                <w:szCs w:val="18"/>
              </w:rPr>
              <w:t xml:space="preserve"> Birim</w:t>
            </w:r>
          </w:p>
        </w:tc>
      </w:tr>
      <w:tr w:rsidR="00237FB4" w:rsidRPr="00AF4B39" w:rsidTr="00AF4B39">
        <w:trPr>
          <w:trHeight w:val="1481"/>
        </w:trPr>
        <w:tc>
          <w:tcPr>
            <w:tcW w:w="440" w:type="pct"/>
            <w:tcBorders>
              <w:top w:val="single" w:sz="8" w:space="0" w:color="FFFFFF"/>
              <w:left w:val="single" w:sz="8" w:space="0" w:color="FFFFFF"/>
              <w:bottom w:val="nil"/>
              <w:right w:val="single" w:sz="24" w:space="0" w:color="FFFFFF"/>
            </w:tcBorders>
            <w:shd w:val="clear" w:color="auto" w:fill="475A8D"/>
            <w:vAlign w:val="center"/>
          </w:tcPr>
          <w:p w:rsidR="00237FB4" w:rsidRPr="00AF4B39" w:rsidRDefault="00237FB4" w:rsidP="00AF4B39">
            <w:pPr>
              <w:pStyle w:val="ListeParagraf"/>
              <w:spacing w:before="0" w:after="0"/>
              <w:ind w:left="786"/>
              <w:contextualSpacing w:val="0"/>
              <w:jc w:val="center"/>
              <w:rPr>
                <w:rFonts w:ascii="Calibri Light" w:hAnsi="Calibri Light"/>
                <w:b/>
                <w:bCs/>
                <w:color w:val="FFFFFF"/>
                <w:sz w:val="20"/>
                <w:szCs w:val="20"/>
              </w:rPr>
            </w:pPr>
          </w:p>
          <w:p w:rsidR="00237FB4" w:rsidRPr="00AF4B39" w:rsidRDefault="00237FB4" w:rsidP="00AF4B39">
            <w:pPr>
              <w:jc w:val="center"/>
              <w:rPr>
                <w:rFonts w:ascii="Calibri Light" w:hAnsi="Calibri Light"/>
                <w:b/>
                <w:bCs/>
                <w:color w:val="FFFFFF"/>
                <w:sz w:val="22"/>
              </w:rPr>
            </w:pPr>
            <w:r w:rsidRPr="00AF4B39">
              <w:rPr>
                <w:rFonts w:ascii="Calibri Light" w:hAnsi="Calibri Light"/>
                <w:b/>
                <w:bCs/>
                <w:color w:val="FFFFFF"/>
                <w:sz w:val="22"/>
              </w:rPr>
              <w:t>1</w:t>
            </w:r>
          </w:p>
        </w:tc>
        <w:tc>
          <w:tcPr>
            <w:tcW w:w="309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237FB4" w:rsidRPr="00AF4B39" w:rsidRDefault="00237FB4" w:rsidP="00AF4B39">
            <w:pPr>
              <w:pStyle w:val="ListeParagraf"/>
              <w:spacing w:before="0" w:after="0"/>
              <w:ind w:left="0"/>
              <w:contextualSpacing w:val="0"/>
              <w:jc w:val="center"/>
              <w:rPr>
                <w:rFonts w:ascii="Calibri Light" w:hAnsi="Calibri Light"/>
                <w:sz w:val="20"/>
                <w:szCs w:val="20"/>
              </w:rPr>
            </w:pPr>
            <w:r w:rsidRPr="00AF4B39">
              <w:rPr>
                <w:rFonts w:ascii="Calibri Light" w:hAnsi="Calibri Light" w:cs="Tahoma"/>
                <w:sz w:val="20"/>
                <w:szCs w:val="20"/>
                <w:lang w:eastAsia="tr-TR"/>
              </w:rPr>
              <w:t>Hizmet içi eğitim planlamaları, çalışanların talepleri, birimlerin ihtiyaçları, denetim raporları ve birimlerce tespit edilen sorun alanları dikkate alınarak yapılacaktır.</w:t>
            </w:r>
          </w:p>
        </w:tc>
        <w:tc>
          <w:tcPr>
            <w:tcW w:w="731"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237FB4" w:rsidRPr="00AF4B39" w:rsidRDefault="00682D1E" w:rsidP="00AF4B39">
            <w:pPr>
              <w:spacing w:before="0" w:after="200"/>
              <w:jc w:val="center"/>
              <w:rPr>
                <w:rFonts w:ascii="Calibri Light" w:hAnsi="Calibri Light"/>
                <w:sz w:val="20"/>
                <w:szCs w:val="20"/>
              </w:rPr>
            </w:pPr>
            <w:r w:rsidRPr="00AF4B39">
              <w:rPr>
                <w:rFonts w:ascii="Calibri Light" w:hAnsi="Calibri Light"/>
                <w:sz w:val="18"/>
                <w:szCs w:val="18"/>
              </w:rPr>
              <w:t>Müdür</w:t>
            </w:r>
          </w:p>
        </w:tc>
        <w:tc>
          <w:tcPr>
            <w:tcW w:w="731" w:type="pct"/>
            <w:tcBorders>
              <w:top w:val="single" w:sz="8" w:space="0" w:color="FFFFFF"/>
              <w:left w:val="single" w:sz="8" w:space="0" w:color="FFFFFF"/>
              <w:bottom w:val="single" w:sz="8" w:space="0" w:color="FFFFFF"/>
              <w:right w:val="single" w:sz="8" w:space="0" w:color="FFFFFF"/>
            </w:tcBorders>
            <w:shd w:val="clear" w:color="auto" w:fill="9CA9CD"/>
          </w:tcPr>
          <w:p w:rsidR="00237FB4" w:rsidRPr="00AF4B39" w:rsidRDefault="00237FB4" w:rsidP="00AF4B39">
            <w:pPr>
              <w:jc w:val="center"/>
              <w:rPr>
                <w:rFonts w:ascii="Calibri Light" w:hAnsi="Calibri Light" w:cs="Tahoma"/>
                <w:b/>
                <w:sz w:val="20"/>
                <w:szCs w:val="20"/>
              </w:rPr>
            </w:pPr>
          </w:p>
          <w:p w:rsidR="00237FB4" w:rsidRPr="00AF4B39" w:rsidRDefault="00946C71" w:rsidP="00AF4B39">
            <w:pPr>
              <w:spacing w:before="0" w:after="200"/>
              <w:jc w:val="center"/>
              <w:rPr>
                <w:rFonts w:ascii="Calibri Light" w:hAnsi="Calibri Light"/>
                <w:sz w:val="20"/>
                <w:szCs w:val="20"/>
              </w:rPr>
            </w:pPr>
            <w:r w:rsidRPr="00AF4B39">
              <w:rPr>
                <w:rFonts w:ascii="Calibri Light" w:hAnsi="Calibri Light"/>
                <w:sz w:val="18"/>
                <w:szCs w:val="18"/>
              </w:rPr>
              <w:t>Müdür Yardımcısı</w:t>
            </w:r>
          </w:p>
        </w:tc>
      </w:tr>
      <w:tr w:rsidR="00237FB4" w:rsidRPr="00AF4B39" w:rsidTr="00AF4B39">
        <w:trPr>
          <w:trHeight w:val="892"/>
        </w:trPr>
        <w:tc>
          <w:tcPr>
            <w:tcW w:w="440" w:type="pct"/>
            <w:tcBorders>
              <w:left w:val="single" w:sz="8" w:space="0" w:color="FFFFFF"/>
              <w:bottom w:val="nil"/>
              <w:right w:val="single" w:sz="24" w:space="0" w:color="FFFFFF"/>
            </w:tcBorders>
            <w:shd w:val="clear" w:color="auto" w:fill="475A8D"/>
            <w:vAlign w:val="center"/>
          </w:tcPr>
          <w:p w:rsidR="00237FB4" w:rsidRPr="00AF4B39" w:rsidRDefault="00237FB4" w:rsidP="00AF4B39">
            <w:pPr>
              <w:spacing w:before="0" w:after="0"/>
              <w:jc w:val="center"/>
              <w:rPr>
                <w:rFonts w:ascii="Calibri Light" w:hAnsi="Calibri Light"/>
                <w:b/>
                <w:bCs/>
                <w:color w:val="FFFFFF"/>
                <w:sz w:val="20"/>
                <w:szCs w:val="20"/>
              </w:rPr>
            </w:pPr>
            <w:r w:rsidRPr="00AF4B39">
              <w:rPr>
                <w:rFonts w:ascii="Calibri Light" w:hAnsi="Calibri Light"/>
                <w:b/>
                <w:bCs/>
                <w:color w:val="FFFFFF"/>
                <w:sz w:val="20"/>
                <w:szCs w:val="20"/>
              </w:rPr>
              <w:t>2</w:t>
            </w:r>
          </w:p>
        </w:tc>
        <w:tc>
          <w:tcPr>
            <w:tcW w:w="3098" w:type="pct"/>
            <w:shd w:val="clear" w:color="auto" w:fill="CED4E6"/>
            <w:vAlign w:val="center"/>
          </w:tcPr>
          <w:p w:rsidR="00237FB4" w:rsidRPr="00AF4B39" w:rsidRDefault="00237FB4" w:rsidP="00AF4B39">
            <w:pPr>
              <w:pStyle w:val="ListeParagraf"/>
              <w:spacing w:before="0" w:after="0"/>
              <w:ind w:left="0"/>
              <w:contextualSpacing w:val="0"/>
              <w:jc w:val="center"/>
              <w:rPr>
                <w:rFonts w:ascii="Calibri Light" w:hAnsi="Calibri Light"/>
                <w:sz w:val="20"/>
                <w:szCs w:val="20"/>
              </w:rPr>
            </w:pPr>
            <w:r w:rsidRPr="00AF4B39">
              <w:rPr>
                <w:rFonts w:ascii="Calibri Light" w:hAnsi="Calibri Light" w:cs="Tahoma"/>
                <w:sz w:val="20"/>
                <w:szCs w:val="20"/>
                <w:lang w:eastAsia="tr-TR"/>
              </w:rPr>
              <w:t>Hizmet içi eğitimlerin, alanında uzman eğitim görevlilerince verilmesini sağlamak için ilgili kuruluşlar, kamu kurumları ve özel sektörle işbirliği yapılacaktır.</w:t>
            </w:r>
          </w:p>
        </w:tc>
        <w:tc>
          <w:tcPr>
            <w:tcW w:w="731" w:type="pct"/>
            <w:shd w:val="clear" w:color="auto" w:fill="CED4E6"/>
            <w:vAlign w:val="center"/>
          </w:tcPr>
          <w:p w:rsidR="00237FB4" w:rsidRPr="00AF4B39" w:rsidRDefault="00682D1E" w:rsidP="00AF4B39">
            <w:pPr>
              <w:spacing w:before="0" w:after="200"/>
              <w:jc w:val="center"/>
              <w:rPr>
                <w:rFonts w:ascii="Calibri Light" w:hAnsi="Calibri Light" w:cs="Tahoma"/>
                <w:sz w:val="20"/>
                <w:szCs w:val="20"/>
              </w:rPr>
            </w:pPr>
            <w:r w:rsidRPr="00AF4B39">
              <w:rPr>
                <w:rFonts w:ascii="Calibri Light" w:hAnsi="Calibri Light"/>
                <w:sz w:val="18"/>
                <w:szCs w:val="18"/>
              </w:rPr>
              <w:t>Müdür</w:t>
            </w:r>
          </w:p>
          <w:p w:rsidR="00237FB4" w:rsidRPr="00AF4B39" w:rsidRDefault="00237FB4" w:rsidP="00AF4B39">
            <w:pPr>
              <w:spacing w:before="0" w:after="200"/>
              <w:jc w:val="center"/>
              <w:rPr>
                <w:rFonts w:ascii="Calibri Light" w:hAnsi="Calibri Light"/>
                <w:sz w:val="20"/>
                <w:szCs w:val="20"/>
              </w:rPr>
            </w:pPr>
          </w:p>
        </w:tc>
        <w:tc>
          <w:tcPr>
            <w:tcW w:w="731" w:type="pct"/>
            <w:shd w:val="clear" w:color="auto" w:fill="CED4E6"/>
          </w:tcPr>
          <w:p w:rsidR="00237FB4" w:rsidRPr="00AF4B39" w:rsidRDefault="00946C71" w:rsidP="00AF4B39">
            <w:pPr>
              <w:spacing w:before="0" w:after="200"/>
              <w:jc w:val="center"/>
              <w:rPr>
                <w:rFonts w:ascii="Calibri Light" w:hAnsi="Calibri Light" w:cs="Tahoma"/>
                <w:sz w:val="20"/>
                <w:szCs w:val="20"/>
              </w:rPr>
            </w:pPr>
            <w:r w:rsidRPr="00AF4B39">
              <w:rPr>
                <w:rFonts w:ascii="Calibri Light" w:hAnsi="Calibri Light"/>
                <w:sz w:val="18"/>
                <w:szCs w:val="18"/>
              </w:rPr>
              <w:t>Müdür Yardımcısı</w:t>
            </w:r>
          </w:p>
          <w:p w:rsidR="00237FB4" w:rsidRPr="00AF4B39" w:rsidRDefault="00237FB4" w:rsidP="00AF4B39">
            <w:pPr>
              <w:spacing w:before="0" w:after="200"/>
              <w:jc w:val="center"/>
              <w:rPr>
                <w:rFonts w:ascii="Calibri Light" w:hAnsi="Calibri Light"/>
                <w:sz w:val="20"/>
                <w:szCs w:val="20"/>
              </w:rPr>
            </w:pPr>
          </w:p>
        </w:tc>
      </w:tr>
      <w:tr w:rsidR="00237FB4" w:rsidRPr="00AF4B39" w:rsidTr="00AF4B39">
        <w:trPr>
          <w:trHeight w:val="280"/>
        </w:trPr>
        <w:tc>
          <w:tcPr>
            <w:tcW w:w="440" w:type="pct"/>
            <w:tcBorders>
              <w:top w:val="single" w:sz="8" w:space="0" w:color="FFFFFF"/>
              <w:left w:val="single" w:sz="8" w:space="0" w:color="FFFFFF"/>
              <w:bottom w:val="nil"/>
              <w:right w:val="single" w:sz="24" w:space="0" w:color="FFFFFF"/>
            </w:tcBorders>
            <w:shd w:val="clear" w:color="auto" w:fill="475A8D"/>
            <w:vAlign w:val="center"/>
          </w:tcPr>
          <w:p w:rsidR="00237FB4" w:rsidRPr="00AF4B39" w:rsidRDefault="00237FB4" w:rsidP="00AF4B39">
            <w:pPr>
              <w:spacing w:before="0" w:after="0"/>
              <w:jc w:val="center"/>
              <w:rPr>
                <w:rFonts w:ascii="Calibri Light" w:hAnsi="Calibri Light"/>
                <w:b/>
                <w:bCs/>
                <w:color w:val="FFFFFF"/>
                <w:sz w:val="20"/>
                <w:szCs w:val="20"/>
              </w:rPr>
            </w:pPr>
            <w:r w:rsidRPr="00AF4B39">
              <w:rPr>
                <w:rFonts w:ascii="Calibri Light" w:hAnsi="Calibri Light"/>
                <w:b/>
                <w:bCs/>
                <w:color w:val="FFFFFF"/>
                <w:sz w:val="20"/>
                <w:szCs w:val="20"/>
              </w:rPr>
              <w:t>3</w:t>
            </w:r>
          </w:p>
        </w:tc>
        <w:tc>
          <w:tcPr>
            <w:tcW w:w="309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237FB4" w:rsidRPr="00AF4B39" w:rsidRDefault="00237FB4" w:rsidP="00AF4B39">
            <w:pPr>
              <w:tabs>
                <w:tab w:val="left" w:pos="1343"/>
              </w:tabs>
              <w:spacing w:before="0" w:after="0"/>
              <w:jc w:val="center"/>
              <w:rPr>
                <w:rFonts w:ascii="Calibri Light" w:hAnsi="Calibri Light"/>
                <w:sz w:val="20"/>
                <w:szCs w:val="20"/>
              </w:rPr>
            </w:pPr>
            <w:r w:rsidRPr="00AF4B39">
              <w:rPr>
                <w:rFonts w:ascii="Calibri Light" w:hAnsi="Calibri Light" w:cs="Tahoma"/>
                <w:sz w:val="20"/>
                <w:szCs w:val="20"/>
                <w:lang w:eastAsia="tr-TR"/>
              </w:rPr>
              <w:t>Kantini bulunan okullarda çalışanların bilgi birikimini artırmak amacıyla eğitim faaliyetleri yapılacaktır.</w:t>
            </w:r>
          </w:p>
        </w:tc>
        <w:tc>
          <w:tcPr>
            <w:tcW w:w="731"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237FB4" w:rsidRPr="00AF4B39" w:rsidRDefault="00237FB4" w:rsidP="00AF4B39">
            <w:pPr>
              <w:jc w:val="center"/>
              <w:rPr>
                <w:rFonts w:ascii="Calibri Light" w:hAnsi="Calibri Light" w:cs="Tahoma"/>
                <w:sz w:val="20"/>
                <w:szCs w:val="20"/>
              </w:rPr>
            </w:pPr>
            <w:r w:rsidRPr="00AF4B39">
              <w:rPr>
                <w:rFonts w:ascii="Calibri Light" w:hAnsi="Calibri Light" w:cs="Tahoma"/>
                <w:sz w:val="20"/>
                <w:szCs w:val="20"/>
              </w:rPr>
              <w:t>Strateji Geliştirme</w:t>
            </w:r>
            <w:r w:rsidR="00682D1E" w:rsidRPr="00AF4B39">
              <w:rPr>
                <w:rFonts w:ascii="Calibri Light" w:hAnsi="Calibri Light" w:cs="Tahoma"/>
                <w:sz w:val="20"/>
                <w:szCs w:val="20"/>
              </w:rPr>
              <w:t xml:space="preserve"> Ekibi</w:t>
            </w:r>
          </w:p>
        </w:tc>
        <w:tc>
          <w:tcPr>
            <w:tcW w:w="731" w:type="pct"/>
            <w:tcBorders>
              <w:top w:val="single" w:sz="8" w:space="0" w:color="FFFFFF"/>
              <w:left w:val="single" w:sz="8" w:space="0" w:color="FFFFFF"/>
              <w:bottom w:val="single" w:sz="8" w:space="0" w:color="FFFFFF"/>
              <w:right w:val="single" w:sz="8" w:space="0" w:color="FFFFFF"/>
            </w:tcBorders>
            <w:shd w:val="clear" w:color="auto" w:fill="9CA9CD"/>
          </w:tcPr>
          <w:p w:rsidR="00237FB4" w:rsidRPr="00AF4B39" w:rsidRDefault="00946C71" w:rsidP="00AF4B39">
            <w:pPr>
              <w:spacing w:before="0" w:after="200"/>
              <w:jc w:val="center"/>
              <w:rPr>
                <w:rFonts w:ascii="Calibri Light" w:hAnsi="Calibri Light"/>
                <w:sz w:val="20"/>
                <w:szCs w:val="20"/>
              </w:rPr>
            </w:pPr>
            <w:r w:rsidRPr="00AF4B39">
              <w:rPr>
                <w:rFonts w:ascii="Calibri Light" w:hAnsi="Calibri Light"/>
                <w:sz w:val="18"/>
                <w:szCs w:val="18"/>
              </w:rPr>
              <w:t>Müdür yardımcısı</w:t>
            </w:r>
          </w:p>
        </w:tc>
      </w:tr>
      <w:tr w:rsidR="00237FB4" w:rsidRPr="00AF4B39" w:rsidTr="00AF4B39">
        <w:trPr>
          <w:trHeight w:val="280"/>
        </w:trPr>
        <w:tc>
          <w:tcPr>
            <w:tcW w:w="440" w:type="pct"/>
            <w:tcBorders>
              <w:left w:val="single" w:sz="8" w:space="0" w:color="FFFFFF"/>
              <w:right w:val="single" w:sz="24" w:space="0" w:color="FFFFFF"/>
            </w:tcBorders>
            <w:shd w:val="clear" w:color="auto" w:fill="475A8D"/>
            <w:vAlign w:val="center"/>
          </w:tcPr>
          <w:p w:rsidR="00237FB4" w:rsidRPr="00AF4B39" w:rsidRDefault="00237FB4" w:rsidP="00AF4B39">
            <w:pPr>
              <w:spacing w:before="0" w:after="0"/>
              <w:jc w:val="center"/>
              <w:rPr>
                <w:rFonts w:ascii="Calibri Light" w:hAnsi="Calibri Light"/>
                <w:b/>
                <w:bCs/>
                <w:color w:val="FFFFFF"/>
                <w:sz w:val="20"/>
                <w:szCs w:val="20"/>
              </w:rPr>
            </w:pPr>
            <w:r w:rsidRPr="00AF4B39">
              <w:rPr>
                <w:rFonts w:ascii="Calibri Light" w:hAnsi="Calibri Light"/>
                <w:b/>
                <w:bCs/>
                <w:color w:val="FFFFFF"/>
                <w:sz w:val="20"/>
                <w:szCs w:val="20"/>
              </w:rPr>
              <w:t>4</w:t>
            </w:r>
          </w:p>
        </w:tc>
        <w:tc>
          <w:tcPr>
            <w:tcW w:w="3098" w:type="pct"/>
            <w:shd w:val="clear" w:color="auto" w:fill="CED4E6"/>
            <w:vAlign w:val="center"/>
          </w:tcPr>
          <w:p w:rsidR="00237FB4" w:rsidRPr="00AF4B39" w:rsidRDefault="00237FB4" w:rsidP="00AF4B39">
            <w:pPr>
              <w:spacing w:before="0" w:after="0"/>
              <w:jc w:val="center"/>
              <w:rPr>
                <w:rFonts w:ascii="Calibri Light" w:hAnsi="Calibri Light"/>
                <w:sz w:val="20"/>
                <w:szCs w:val="20"/>
              </w:rPr>
            </w:pPr>
            <w:r w:rsidRPr="00AF4B39">
              <w:rPr>
                <w:rFonts w:ascii="Calibri Light" w:hAnsi="Calibri Light" w:cs="Tahoma"/>
                <w:sz w:val="20"/>
                <w:szCs w:val="20"/>
                <w:lang w:eastAsia="tr-TR"/>
              </w:rPr>
              <w:t>Eğitimcilerin proje hazırlama yeterlilikleri artırılacaktır.</w:t>
            </w:r>
          </w:p>
        </w:tc>
        <w:tc>
          <w:tcPr>
            <w:tcW w:w="731" w:type="pct"/>
            <w:shd w:val="clear" w:color="auto" w:fill="CED4E6"/>
            <w:vAlign w:val="center"/>
          </w:tcPr>
          <w:p w:rsidR="00237FB4" w:rsidRPr="00AF4B39" w:rsidRDefault="00237FB4" w:rsidP="00AF4B39">
            <w:pPr>
              <w:jc w:val="center"/>
              <w:rPr>
                <w:rFonts w:ascii="Calibri Light" w:hAnsi="Calibri Light" w:cs="Tahoma"/>
                <w:sz w:val="20"/>
                <w:szCs w:val="20"/>
              </w:rPr>
            </w:pPr>
            <w:r w:rsidRPr="00AF4B39">
              <w:rPr>
                <w:rFonts w:ascii="Calibri Light" w:hAnsi="Calibri Light" w:cs="Tahoma"/>
                <w:sz w:val="20"/>
                <w:szCs w:val="20"/>
              </w:rPr>
              <w:t xml:space="preserve">Strateji </w:t>
            </w:r>
            <w:r w:rsidR="002435A2" w:rsidRPr="00AF4B39">
              <w:rPr>
                <w:rFonts w:ascii="Calibri Light" w:hAnsi="Calibri Light" w:cs="Tahoma"/>
                <w:sz w:val="20"/>
                <w:szCs w:val="20"/>
              </w:rPr>
              <w:t>Geliştirme Ekibi</w:t>
            </w:r>
          </w:p>
        </w:tc>
        <w:tc>
          <w:tcPr>
            <w:tcW w:w="731" w:type="pct"/>
            <w:shd w:val="clear" w:color="auto" w:fill="CED4E6"/>
            <w:vAlign w:val="center"/>
          </w:tcPr>
          <w:p w:rsidR="00237FB4" w:rsidRPr="00AF4B39" w:rsidRDefault="00946C71" w:rsidP="00AF4B39">
            <w:pPr>
              <w:spacing w:before="0" w:after="200"/>
              <w:jc w:val="center"/>
              <w:rPr>
                <w:rFonts w:ascii="Calibri Light" w:hAnsi="Calibri Light"/>
                <w:sz w:val="20"/>
                <w:szCs w:val="20"/>
              </w:rPr>
            </w:pPr>
            <w:r w:rsidRPr="00AF4B39">
              <w:rPr>
                <w:rFonts w:ascii="Calibri Light" w:hAnsi="Calibri Light"/>
                <w:sz w:val="18"/>
                <w:szCs w:val="18"/>
              </w:rPr>
              <w:t>Müdür yardımcısı</w:t>
            </w:r>
          </w:p>
        </w:tc>
      </w:tr>
    </w:tbl>
    <w:p w:rsidR="00237FB4" w:rsidRPr="00516A8E" w:rsidRDefault="00237FB4" w:rsidP="00237FB4">
      <w:pPr>
        <w:jc w:val="left"/>
        <w:rPr>
          <w:rFonts w:ascii="Calibri Light" w:hAnsi="Calibri Light"/>
          <w:b/>
          <w:sz w:val="20"/>
          <w:szCs w:val="20"/>
        </w:rPr>
      </w:pPr>
    </w:p>
    <w:p w:rsidR="00237FB4" w:rsidRDefault="009B5537" w:rsidP="009C0602">
      <w:pPr>
        <w:autoSpaceDE w:val="0"/>
        <w:autoSpaceDN w:val="0"/>
        <w:adjustRightInd w:val="0"/>
        <w:spacing w:line="360" w:lineRule="auto"/>
        <w:rPr>
          <w:b/>
          <w:bCs/>
          <w:color w:val="C00000"/>
          <w:u w:val="single"/>
        </w:rPr>
      </w:pPr>
      <w:r>
        <w:rPr>
          <w:b/>
          <w:bCs/>
          <w:noProof/>
          <w:color w:val="C00000"/>
          <w:u w:val="single"/>
          <w:lang w:eastAsia="tr-TR"/>
        </w:rPr>
        <w:pict>
          <v:shape id="Metin Kutusu 62" o:spid="_x0000_s1045" type="#_x0000_t202" style="position:absolute;left:0;text-align:left;margin-left:189.1pt;margin-top:28.55pt;width:260.55pt;height:90.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" fillcolor="#a5acc5" strokecolor="#475a8d" strokeweight=".5pt">
            <v:fill color2="#8790b1" rotate="t" colors="0 #a5acc5;.5 #99a0ba;1 #8790b1" focus="100%" type="gradient">
              <o:fill v:ext="view" type="gradientUnscaled"/>
            </v:fill>
            <v:textbox>
              <w:txbxContent>
                <w:p w:rsidR="00465BDE" w:rsidRPr="003066C0" w:rsidRDefault="00465BDE" w:rsidP="00F44698">
                  <w:pPr>
                    <w:pStyle w:val="ListeParagraf"/>
                    <w:numPr>
                      <w:ilvl w:val="0"/>
                      <w:numId w:val="42"/>
                    </w:numPr>
                    <w:tabs>
                      <w:tab w:val="left" w:pos="426"/>
                    </w:tabs>
                    <w:spacing w:before="0" w:after="0"/>
                    <w:jc w:val="left"/>
                    <w:rPr>
                      <w:b/>
                      <w:sz w:val="20"/>
                      <w:szCs w:val="20"/>
                    </w:rPr>
                  </w:pPr>
                  <w:r w:rsidRPr="003066C0">
                    <w:rPr>
                      <w:b/>
                      <w:sz w:val="20"/>
                      <w:szCs w:val="20"/>
                    </w:rPr>
                    <w:t>Stratejik Hedef  3.2</w:t>
                  </w:r>
                </w:p>
                <w:p w:rsidR="00465BDE" w:rsidRPr="003066C0" w:rsidRDefault="00465BDE" w:rsidP="00237FB4">
                  <w:pPr>
                    <w:tabs>
                      <w:tab w:val="left" w:pos="426"/>
                    </w:tabs>
                    <w:spacing w:after="0"/>
                    <w:rPr>
                      <w:sz w:val="20"/>
                      <w:szCs w:val="20"/>
                    </w:rPr>
                  </w:pPr>
                  <w:r w:rsidRPr="003066C0">
                    <w:rPr>
                      <w:sz w:val="20"/>
                      <w:szCs w:val="20"/>
                    </w:rPr>
                    <w:t>Plan dönemi sonuna kadar, belirlenen kurum standartlarına uygun eğitim ortamlarını tesis etmek ve etkin, verimli bir mali yönetim yapısı oluşturmak.</w:t>
                  </w:r>
                </w:p>
                <w:p w:rsidR="00465BDE" w:rsidRPr="003066C0" w:rsidRDefault="00465BDE" w:rsidP="00237FB4">
                  <w:pPr>
                    <w:tabs>
                      <w:tab w:val="left" w:pos="426"/>
                    </w:tabs>
                    <w:spacing w:after="0"/>
                    <w:rPr>
                      <w:sz w:val="20"/>
                      <w:szCs w:val="20"/>
                    </w:rPr>
                  </w:pPr>
                </w:p>
                <w:p w:rsidR="00465BDE" w:rsidRPr="003066C0" w:rsidRDefault="00465BDE" w:rsidP="00237FB4">
                  <w:pPr>
                    <w:tabs>
                      <w:tab w:val="left" w:pos="426"/>
                    </w:tabs>
                    <w:spacing w:after="0"/>
                    <w:rPr>
                      <w:sz w:val="20"/>
                      <w:szCs w:val="20"/>
                    </w:rPr>
                  </w:pPr>
                </w:p>
                <w:p w:rsidR="00465BDE" w:rsidRPr="003066C0" w:rsidRDefault="00465BDE" w:rsidP="00237FB4">
                  <w:pPr>
                    <w:jc w:val="center"/>
                    <w:rPr>
                      <w:rFonts w:ascii="Tahoma" w:hAnsi="Tahoma" w:cs="Tahoma"/>
                      <w:b/>
                      <w:color w:val="0070C0"/>
                      <w:sz w:val="20"/>
                      <w:szCs w:val="20"/>
                    </w:rPr>
                  </w:pPr>
                </w:p>
              </w:txbxContent>
            </v:textbox>
          </v:shape>
        </w:pict>
      </w:r>
      <w:r>
        <w:rPr>
          <w:b/>
          <w:bCs/>
          <w:noProof/>
          <w:color w:val="C00000"/>
          <w:u w:val="single"/>
          <w:lang w:eastAsia="tr-TR"/>
        </w:rPr>
        <w:pict>
          <v:roundrect id="Yuvarlatılmış Dikdörtgen 61" o:spid="_x0000_s1046" style="position:absolute;left:0;text-align:left;margin-left:15.1pt;margin-top:-16.9pt;width:179.5pt;height:180.4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" fillcolor="#475a8d" strokecolor="#232c46" strokeweight="1pt">
            <v:stroke joinstyle="miter"/>
            <v:textbox>
              <w:txbxContent>
                <w:p w:rsidR="00465BDE" w:rsidRPr="00AF4B39" w:rsidRDefault="00465BDE" w:rsidP="00237FB4">
                  <w:pPr>
                    <w:rPr>
                      <w:b/>
                      <w:color w:val="FFFFFF"/>
                      <w:sz w:val="20"/>
                      <w:szCs w:val="20"/>
                    </w:rPr>
                  </w:pPr>
                  <w:r w:rsidRPr="00AF4B39">
                    <w:rPr>
                      <w:b/>
                      <w:color w:val="FFFFFF"/>
                      <w:sz w:val="20"/>
                      <w:szCs w:val="20"/>
                    </w:rPr>
                    <w:t>3.Stratejik Amaç</w:t>
                  </w:r>
                </w:p>
                <w:p w:rsidR="00465BDE" w:rsidRPr="00AF4B39" w:rsidRDefault="00465BDE" w:rsidP="001E409D">
                  <w:pPr>
                    <w:spacing w:before="0" w:after="200"/>
                    <w:jc w:val="left"/>
                    <w:rPr>
                      <w:b/>
                      <w:color w:val="FFFFFF"/>
                      <w:sz w:val="20"/>
                      <w:szCs w:val="20"/>
                    </w:rPr>
                  </w:pPr>
                  <w:r w:rsidRPr="00AF4B39">
                    <w:rPr>
                      <w:color w:val="FFFFFF"/>
                      <w:sz w:val="20"/>
                      <w:szCs w:val="20"/>
                    </w:rPr>
                    <w:t xml:space="preserve">Beşeri, fiziki, mali </w:t>
                  </w:r>
                  <w:r w:rsidRPr="00AF4B39">
                    <w:rPr>
                      <w:b/>
                      <w:color w:val="FFFFFF"/>
                      <w:sz w:val="20"/>
                      <w:szCs w:val="20"/>
                    </w:rPr>
                    <w:t xml:space="preserve">Neyin Elde Edilmesi Umulmuştur? </w:t>
                  </w:r>
                </w:p>
                <w:p w:rsidR="00465BDE" w:rsidRPr="00AF4B39" w:rsidRDefault="00465BDE" w:rsidP="001E409D">
                  <w:pPr>
                    <w:jc w:val="left"/>
                    <w:rPr>
                      <w:color w:val="FFFFFF"/>
                      <w:sz w:val="20"/>
                      <w:szCs w:val="20"/>
                    </w:rPr>
                  </w:pPr>
                  <w:r w:rsidRPr="00AF4B39">
                    <w:rPr>
                      <w:color w:val="FFFFFF"/>
                      <w:sz w:val="20"/>
                      <w:szCs w:val="20"/>
                    </w:rPr>
                    <w:t xml:space="preserve">Personelimizin iletişim, mesleki yeterlilik, teknolojiyi kullanma gibi eğitim ve donanıma sahip </w:t>
                  </w:r>
                  <w:proofErr w:type="gramStart"/>
                  <w:r w:rsidRPr="00AF4B39">
                    <w:rPr>
                      <w:color w:val="FFFFFF"/>
                      <w:sz w:val="20"/>
                      <w:szCs w:val="20"/>
                    </w:rPr>
                    <w:t>olması  çalışmaların</w:t>
                  </w:r>
                  <w:proofErr w:type="gramEnd"/>
                  <w:r w:rsidRPr="00AF4B39">
                    <w:rPr>
                      <w:color w:val="FFFFFF"/>
                      <w:sz w:val="20"/>
                      <w:szCs w:val="20"/>
                    </w:rPr>
                    <w:t xml:space="preserve"> yapılması hedeflenmektedir.</w:t>
                  </w:r>
                </w:p>
                <w:p w:rsidR="00465BDE" w:rsidRPr="00AF4B39" w:rsidRDefault="00465BDE" w:rsidP="00237FB4">
                  <w:pPr>
                    <w:rPr>
                      <w:b/>
                      <w:color w:val="FFFFFF"/>
                      <w:sz w:val="20"/>
                      <w:szCs w:val="20"/>
                    </w:rPr>
                  </w:pPr>
                  <w:r w:rsidRPr="00AF4B39">
                    <w:rPr>
                      <w:b/>
                      <w:color w:val="FFFFFF"/>
                      <w:sz w:val="20"/>
                      <w:szCs w:val="20"/>
                    </w:rPr>
                    <w:t>Tedbirler</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002"/>
                    <w:gridCol w:w="1327"/>
                    <w:gridCol w:w="1105"/>
                    <w:gridCol w:w="1194"/>
                  </w:tblGrid>
                  <w:tr w:rsidR="00465BDE" w:rsidRPr="00AF4B39" w:rsidTr="00AF4B39">
                    <w:trPr>
                      <w:trHeight w:val="372"/>
                    </w:trPr>
                    <w:tc>
                      <w:tcPr>
                        <w:tcW w:w="440"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465BDE" w:rsidRPr="00AF4B39" w:rsidRDefault="00465BDE" w:rsidP="00AF4B39">
                        <w:pPr>
                          <w:pStyle w:val="ListeParagraf"/>
                          <w:spacing w:before="0" w:after="0"/>
                          <w:ind w:left="0"/>
                          <w:contextualSpacing w:val="0"/>
                          <w:jc w:val="center"/>
                          <w:rPr>
                            <w:b/>
                            <w:bCs/>
                            <w:color w:val="FFFFFF"/>
                            <w:sz w:val="20"/>
                            <w:szCs w:val="20"/>
                          </w:rPr>
                        </w:pPr>
                        <w:r w:rsidRPr="00AF4B39">
                          <w:rPr>
                            <w:bCs/>
                            <w:color w:val="FFFFFF"/>
                            <w:sz w:val="20"/>
                            <w:szCs w:val="20"/>
                          </w:rPr>
                          <w:t>No</w:t>
                        </w:r>
                      </w:p>
                    </w:tc>
                    <w:tc>
                      <w:tcPr>
                        <w:tcW w:w="3098"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465BDE" w:rsidRPr="00AF4B39" w:rsidRDefault="00465BDE" w:rsidP="00AF4B39">
                        <w:pPr>
                          <w:pStyle w:val="ListeParagraf"/>
                          <w:spacing w:before="0" w:after="0"/>
                          <w:ind w:left="0"/>
                          <w:contextualSpacing w:val="0"/>
                          <w:jc w:val="center"/>
                          <w:rPr>
                            <w:b/>
                            <w:bCs/>
                            <w:color w:val="FFFFFF"/>
                            <w:sz w:val="20"/>
                            <w:szCs w:val="20"/>
                          </w:rPr>
                        </w:pPr>
                        <w:r w:rsidRPr="00AF4B39">
                          <w:rPr>
                            <w:bCs/>
                            <w:color w:val="FFFFFF"/>
                            <w:sz w:val="20"/>
                            <w:szCs w:val="20"/>
                          </w:rPr>
                          <w:t>Tedbir</w:t>
                        </w:r>
                      </w:p>
                    </w:tc>
                    <w:tc>
                      <w:tcPr>
                        <w:tcW w:w="731"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465BDE" w:rsidRPr="00AF4B39" w:rsidRDefault="00465BDE" w:rsidP="00AF4B39">
                        <w:pPr>
                          <w:pStyle w:val="ListeParagraf"/>
                          <w:spacing w:before="0" w:after="0"/>
                          <w:ind w:left="0"/>
                          <w:contextualSpacing w:val="0"/>
                          <w:jc w:val="center"/>
                          <w:rPr>
                            <w:b/>
                            <w:bCs/>
                            <w:color w:val="FFFFFF"/>
                            <w:sz w:val="20"/>
                            <w:szCs w:val="20"/>
                          </w:rPr>
                        </w:pPr>
                        <w:r w:rsidRPr="00AF4B39">
                          <w:rPr>
                            <w:bCs/>
                            <w:color w:val="FFFFFF"/>
                            <w:sz w:val="20"/>
                            <w:szCs w:val="20"/>
                          </w:rPr>
                          <w:t>Sorumlu Birimler</w:t>
                        </w:r>
                      </w:p>
                    </w:tc>
                    <w:tc>
                      <w:tcPr>
                        <w:tcW w:w="731" w:type="pct"/>
                        <w:tcBorders>
                          <w:top w:val="single" w:sz="8" w:space="0" w:color="FFFFFF"/>
                          <w:left w:val="single" w:sz="8" w:space="0" w:color="FFFFFF"/>
                          <w:bottom w:val="single" w:sz="24" w:space="0" w:color="FFFFFF"/>
                          <w:right w:val="single" w:sz="8" w:space="0" w:color="FFFFFF"/>
                        </w:tcBorders>
                        <w:shd w:val="clear" w:color="auto" w:fill="475A8D"/>
                        <w:vAlign w:val="center"/>
                      </w:tcPr>
                      <w:p w:rsidR="00465BDE" w:rsidRPr="00AF4B39" w:rsidRDefault="00465BDE" w:rsidP="00AF4B39">
                        <w:pPr>
                          <w:pStyle w:val="ListeParagraf"/>
                          <w:spacing w:before="0" w:after="0"/>
                          <w:ind w:left="0"/>
                          <w:contextualSpacing w:val="0"/>
                          <w:jc w:val="center"/>
                          <w:rPr>
                            <w:b/>
                            <w:bCs/>
                            <w:color w:val="FFFFFF"/>
                            <w:sz w:val="20"/>
                            <w:szCs w:val="20"/>
                          </w:rPr>
                        </w:pPr>
                        <w:r w:rsidRPr="00AF4B39">
                          <w:rPr>
                            <w:color w:val="FFFFFF"/>
                            <w:sz w:val="20"/>
                            <w:szCs w:val="20"/>
                          </w:rPr>
                          <w:t>Koordinatör</w:t>
                        </w:r>
                        <w:r w:rsidRPr="00AF4B39">
                          <w:rPr>
                            <w:bCs/>
                            <w:color w:val="FFFFFF"/>
                            <w:sz w:val="20"/>
                            <w:szCs w:val="20"/>
                          </w:rPr>
                          <w:t xml:space="preserve"> Birim</w:t>
                        </w:r>
                      </w:p>
                    </w:tc>
                  </w:tr>
                  <w:tr w:rsidR="00465BDE" w:rsidRPr="00AF4B39" w:rsidTr="00AF4B39">
                    <w:trPr>
                      <w:trHeight w:val="1481"/>
                    </w:trPr>
                    <w:tc>
                      <w:tcPr>
                        <w:tcW w:w="440" w:type="pct"/>
                        <w:tcBorders>
                          <w:top w:val="single" w:sz="8" w:space="0" w:color="FFFFFF"/>
                          <w:left w:val="single" w:sz="8" w:space="0" w:color="FFFFFF"/>
                          <w:bottom w:val="nil"/>
                          <w:right w:val="single" w:sz="24" w:space="0" w:color="FFFFFF"/>
                        </w:tcBorders>
                        <w:shd w:val="clear" w:color="auto" w:fill="475A8D"/>
                        <w:vAlign w:val="center"/>
                      </w:tcPr>
                      <w:p w:rsidR="00465BDE" w:rsidRPr="00AF4B39" w:rsidRDefault="00465BDE" w:rsidP="00AF4B39">
                        <w:pPr>
                          <w:pStyle w:val="ListeParagraf"/>
                          <w:spacing w:before="0" w:after="0"/>
                          <w:ind w:left="786"/>
                          <w:contextualSpacing w:val="0"/>
                          <w:jc w:val="center"/>
                          <w:rPr>
                            <w:b/>
                            <w:bCs/>
                            <w:color w:val="FFFFFF"/>
                            <w:sz w:val="20"/>
                            <w:szCs w:val="20"/>
                          </w:rPr>
                        </w:pPr>
                      </w:p>
                      <w:p w:rsidR="00465BDE" w:rsidRPr="00AF4B39" w:rsidRDefault="00465BDE" w:rsidP="00AF4B39">
                        <w:pPr>
                          <w:jc w:val="center"/>
                          <w:rPr>
                            <w:b/>
                            <w:bCs/>
                            <w:color w:val="FFFFFF"/>
                            <w:sz w:val="20"/>
                            <w:szCs w:val="20"/>
                          </w:rPr>
                        </w:pPr>
                        <w:r w:rsidRPr="00AF4B39">
                          <w:rPr>
                            <w:b/>
                            <w:bCs/>
                            <w:color w:val="FFFFFF"/>
                            <w:sz w:val="20"/>
                            <w:szCs w:val="20"/>
                          </w:rPr>
                          <w:t>1</w:t>
                        </w:r>
                      </w:p>
                    </w:tc>
                    <w:tc>
                      <w:tcPr>
                        <w:tcW w:w="309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465BDE" w:rsidRPr="00AF4B39" w:rsidRDefault="00465BDE" w:rsidP="00AF4B39">
                        <w:pPr>
                          <w:pStyle w:val="ListeParagraf"/>
                          <w:spacing w:before="0" w:after="0"/>
                          <w:ind w:left="0"/>
                          <w:contextualSpacing w:val="0"/>
                          <w:jc w:val="center"/>
                          <w:rPr>
                            <w:color w:val="FFFFFF"/>
                            <w:sz w:val="20"/>
                            <w:szCs w:val="20"/>
                          </w:rPr>
                        </w:pPr>
                        <w:r w:rsidRPr="00AF4B39">
                          <w:rPr>
                            <w:color w:val="FFFFFF"/>
                            <w:sz w:val="20"/>
                            <w:szCs w:val="20"/>
                            <w:lang w:eastAsia="tr-TR"/>
                          </w:rPr>
                          <w:t>Hizmet içi eğitim planlamaları, çalışanların talepleri, birimlerin ihtiyaçları, denetim raporları ve birimlerce tespit edilen sorun alanları dikkate alınarak yapılacaktır.</w:t>
                        </w:r>
                      </w:p>
                    </w:tc>
                    <w:tc>
                      <w:tcPr>
                        <w:tcW w:w="731"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pStyle w:val="ListeParagraf"/>
                          <w:spacing w:before="0" w:after="0"/>
                          <w:ind w:left="0"/>
                          <w:contextualSpacing w:val="0"/>
                          <w:jc w:val="center"/>
                          <w:rPr>
                            <w:color w:val="FFFFFF"/>
                            <w:sz w:val="20"/>
                            <w:szCs w:val="20"/>
                          </w:rPr>
                        </w:pPr>
                      </w:p>
                    </w:tc>
                    <w:tc>
                      <w:tcPr>
                        <w:tcW w:w="731" w:type="pct"/>
                        <w:tcBorders>
                          <w:top w:val="single" w:sz="8" w:space="0" w:color="FFFFFF"/>
                          <w:left w:val="single" w:sz="8" w:space="0" w:color="FFFFFF"/>
                          <w:bottom w:val="single" w:sz="8" w:space="0" w:color="FFFFFF"/>
                          <w:right w:val="single" w:sz="8" w:space="0" w:color="FFFFFF"/>
                        </w:tcBorders>
                        <w:shd w:val="clear" w:color="auto" w:fill="9CA9CD"/>
                      </w:tcPr>
                      <w:p w:rsidR="00465BDE" w:rsidRPr="00AF4B39" w:rsidRDefault="00465BDE" w:rsidP="00AF4B39">
                        <w:pPr>
                          <w:jc w:val="center"/>
                          <w:rPr>
                            <w:b/>
                            <w:color w:val="FFFFFF"/>
                            <w:sz w:val="20"/>
                            <w:szCs w:val="20"/>
                          </w:rPr>
                        </w:pPr>
                      </w:p>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pStyle w:val="ListeParagraf"/>
                          <w:spacing w:before="0" w:after="0"/>
                          <w:ind w:left="0"/>
                          <w:contextualSpacing w:val="0"/>
                          <w:jc w:val="center"/>
                          <w:rPr>
                            <w:color w:val="FFFFFF"/>
                            <w:sz w:val="20"/>
                            <w:szCs w:val="20"/>
                          </w:rPr>
                        </w:pPr>
                      </w:p>
                    </w:tc>
                  </w:tr>
                  <w:tr w:rsidR="00465BDE" w:rsidRPr="00AF4B39" w:rsidTr="00AF4B39">
                    <w:trPr>
                      <w:trHeight w:val="892"/>
                    </w:trPr>
                    <w:tc>
                      <w:tcPr>
                        <w:tcW w:w="440" w:type="pct"/>
                        <w:tcBorders>
                          <w:left w:val="single" w:sz="8" w:space="0" w:color="FFFFFF"/>
                          <w:bottom w:val="nil"/>
                          <w:right w:val="single" w:sz="24" w:space="0" w:color="FFFFFF"/>
                        </w:tcBorders>
                        <w:shd w:val="clear" w:color="auto" w:fill="475A8D"/>
                        <w:vAlign w:val="center"/>
                      </w:tcPr>
                      <w:p w:rsidR="00465BDE" w:rsidRPr="00AF4B39" w:rsidRDefault="00465BDE" w:rsidP="00AF4B39">
                        <w:pPr>
                          <w:spacing w:before="0" w:after="0"/>
                          <w:jc w:val="center"/>
                          <w:rPr>
                            <w:b/>
                            <w:bCs/>
                            <w:color w:val="FFFFFF"/>
                            <w:sz w:val="20"/>
                            <w:szCs w:val="20"/>
                          </w:rPr>
                        </w:pPr>
                        <w:r w:rsidRPr="00AF4B39">
                          <w:rPr>
                            <w:b/>
                            <w:bCs/>
                            <w:color w:val="FFFFFF"/>
                            <w:sz w:val="20"/>
                            <w:szCs w:val="20"/>
                          </w:rPr>
                          <w:t>2</w:t>
                        </w:r>
                      </w:p>
                    </w:tc>
                    <w:tc>
                      <w:tcPr>
                        <w:tcW w:w="3098" w:type="pct"/>
                        <w:shd w:val="clear" w:color="auto" w:fill="CED4E6"/>
                        <w:vAlign w:val="center"/>
                      </w:tcPr>
                      <w:p w:rsidR="00465BDE" w:rsidRPr="00AF4B39" w:rsidRDefault="00465BDE" w:rsidP="00AF4B39">
                        <w:pPr>
                          <w:pStyle w:val="ListeParagraf"/>
                          <w:spacing w:before="0" w:after="0"/>
                          <w:ind w:left="0"/>
                          <w:contextualSpacing w:val="0"/>
                          <w:jc w:val="center"/>
                          <w:rPr>
                            <w:color w:val="FFFFFF"/>
                            <w:sz w:val="20"/>
                            <w:szCs w:val="20"/>
                          </w:rPr>
                        </w:pPr>
                        <w:r w:rsidRPr="00AF4B39">
                          <w:rPr>
                            <w:color w:val="FFFFFF"/>
                            <w:sz w:val="20"/>
                            <w:szCs w:val="20"/>
                            <w:lang w:eastAsia="tr-TR"/>
                          </w:rPr>
                          <w:t>Hizmet içi eğitimlerin, alanında uzman eğitim görevlilerince verilmesini sağlamak için ilgili kuruluşlar, kamu kurumları ve özel sektörle işbirliği yapılacaktır.</w:t>
                        </w:r>
                      </w:p>
                    </w:tc>
                    <w:tc>
                      <w:tcPr>
                        <w:tcW w:w="731" w:type="pct"/>
                        <w:shd w:val="clear" w:color="auto" w:fill="CED4E6"/>
                        <w:vAlign w:val="center"/>
                      </w:tcPr>
                      <w:p w:rsidR="00465BDE" w:rsidRPr="00AF4B39" w:rsidRDefault="00465BDE" w:rsidP="00AF4B39">
                        <w:pPr>
                          <w:spacing w:before="0" w:after="200"/>
                          <w:jc w:val="center"/>
                          <w:rPr>
                            <w:color w:val="FFFFFF"/>
                            <w:sz w:val="20"/>
                            <w:szCs w:val="20"/>
                          </w:rPr>
                        </w:pPr>
                      </w:p>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spacing w:before="0" w:after="200"/>
                          <w:jc w:val="center"/>
                          <w:rPr>
                            <w:color w:val="FFFFFF"/>
                            <w:sz w:val="20"/>
                            <w:szCs w:val="20"/>
                          </w:rPr>
                        </w:pPr>
                      </w:p>
                    </w:tc>
                    <w:tc>
                      <w:tcPr>
                        <w:tcW w:w="731" w:type="pct"/>
                        <w:shd w:val="clear" w:color="auto" w:fill="CED4E6"/>
                      </w:tcPr>
                      <w:p w:rsidR="00465BDE" w:rsidRPr="00AF4B39" w:rsidRDefault="00465BDE" w:rsidP="00AF4B39">
                        <w:pPr>
                          <w:spacing w:before="0" w:after="200"/>
                          <w:jc w:val="center"/>
                          <w:rPr>
                            <w:color w:val="FFFFFF"/>
                            <w:sz w:val="20"/>
                            <w:szCs w:val="20"/>
                          </w:rPr>
                        </w:pPr>
                      </w:p>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spacing w:before="0" w:after="200"/>
                          <w:jc w:val="center"/>
                          <w:rPr>
                            <w:color w:val="FFFFFF"/>
                            <w:sz w:val="20"/>
                            <w:szCs w:val="20"/>
                          </w:rPr>
                        </w:pPr>
                      </w:p>
                    </w:tc>
                  </w:tr>
                  <w:tr w:rsidR="00465BDE" w:rsidRPr="00AF4B39" w:rsidTr="00AF4B39">
                    <w:trPr>
                      <w:trHeight w:val="280"/>
                    </w:trPr>
                    <w:tc>
                      <w:tcPr>
                        <w:tcW w:w="440" w:type="pct"/>
                        <w:tcBorders>
                          <w:top w:val="single" w:sz="8" w:space="0" w:color="FFFFFF"/>
                          <w:left w:val="single" w:sz="8" w:space="0" w:color="FFFFFF"/>
                          <w:bottom w:val="nil"/>
                          <w:right w:val="single" w:sz="24" w:space="0" w:color="FFFFFF"/>
                        </w:tcBorders>
                        <w:shd w:val="clear" w:color="auto" w:fill="475A8D"/>
                        <w:vAlign w:val="center"/>
                      </w:tcPr>
                      <w:p w:rsidR="00465BDE" w:rsidRPr="00AF4B39" w:rsidRDefault="00465BDE" w:rsidP="00AF4B39">
                        <w:pPr>
                          <w:spacing w:before="0" w:after="0"/>
                          <w:jc w:val="center"/>
                          <w:rPr>
                            <w:b/>
                            <w:bCs/>
                            <w:color w:val="FFFFFF"/>
                            <w:sz w:val="20"/>
                            <w:szCs w:val="20"/>
                          </w:rPr>
                        </w:pPr>
                        <w:r w:rsidRPr="00AF4B39">
                          <w:rPr>
                            <w:b/>
                            <w:bCs/>
                            <w:color w:val="FFFFFF"/>
                            <w:sz w:val="20"/>
                            <w:szCs w:val="20"/>
                          </w:rPr>
                          <w:t>3</w:t>
                        </w:r>
                      </w:p>
                    </w:tc>
                    <w:tc>
                      <w:tcPr>
                        <w:tcW w:w="309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465BDE" w:rsidRPr="00AF4B39" w:rsidRDefault="00465BDE" w:rsidP="00AF4B39">
                        <w:pPr>
                          <w:tabs>
                            <w:tab w:val="left" w:pos="1343"/>
                          </w:tabs>
                          <w:spacing w:before="0" w:after="0"/>
                          <w:jc w:val="center"/>
                          <w:rPr>
                            <w:color w:val="FFFFFF"/>
                            <w:sz w:val="20"/>
                            <w:szCs w:val="20"/>
                          </w:rPr>
                        </w:pPr>
                        <w:r w:rsidRPr="00AF4B39">
                          <w:rPr>
                            <w:color w:val="FFFFFF"/>
                            <w:sz w:val="20"/>
                            <w:szCs w:val="20"/>
                            <w:lang w:eastAsia="tr-TR"/>
                          </w:rPr>
                          <w:t>Kantini bulunan okullarda çalışanların bilgi birikimini artırmak amacıyla eğitim faaliyetleri yapılacaktır.</w:t>
                        </w:r>
                      </w:p>
                    </w:tc>
                    <w:tc>
                      <w:tcPr>
                        <w:tcW w:w="731"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465BDE" w:rsidRPr="00AF4B39" w:rsidRDefault="00465BDE" w:rsidP="00AF4B39">
                        <w:pPr>
                          <w:jc w:val="center"/>
                          <w:rPr>
                            <w:color w:val="FFFFFF"/>
                            <w:sz w:val="20"/>
                            <w:szCs w:val="20"/>
                          </w:rPr>
                        </w:pPr>
                        <w:r w:rsidRPr="00AF4B39">
                          <w:rPr>
                            <w:color w:val="FFFFFF"/>
                            <w:sz w:val="20"/>
                            <w:szCs w:val="20"/>
                          </w:rPr>
                          <w:t>Strateji Geliştirme</w:t>
                        </w:r>
                      </w:p>
                    </w:tc>
                    <w:tc>
                      <w:tcPr>
                        <w:tcW w:w="731" w:type="pct"/>
                        <w:tcBorders>
                          <w:top w:val="single" w:sz="8" w:space="0" w:color="FFFFFF"/>
                          <w:left w:val="single" w:sz="8" w:space="0" w:color="FFFFFF"/>
                          <w:bottom w:val="single" w:sz="8" w:space="0" w:color="FFFFFF"/>
                          <w:right w:val="single" w:sz="8" w:space="0" w:color="FFFFFF"/>
                        </w:tcBorders>
                        <w:shd w:val="clear" w:color="auto" w:fill="9CA9CD"/>
                      </w:tcPr>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pStyle w:val="ListeParagraf"/>
                          <w:tabs>
                            <w:tab w:val="left" w:pos="1343"/>
                          </w:tabs>
                          <w:spacing w:before="0" w:after="0"/>
                          <w:ind w:left="0"/>
                          <w:contextualSpacing w:val="0"/>
                          <w:jc w:val="center"/>
                          <w:rPr>
                            <w:color w:val="FFFFFF"/>
                            <w:sz w:val="20"/>
                            <w:szCs w:val="20"/>
                          </w:rPr>
                        </w:pPr>
                      </w:p>
                    </w:tc>
                  </w:tr>
                  <w:tr w:rsidR="00465BDE" w:rsidRPr="00AF4B39" w:rsidTr="00AF4B39">
                    <w:trPr>
                      <w:trHeight w:val="280"/>
                    </w:trPr>
                    <w:tc>
                      <w:tcPr>
                        <w:tcW w:w="440" w:type="pct"/>
                        <w:tcBorders>
                          <w:left w:val="single" w:sz="8" w:space="0" w:color="FFFFFF"/>
                          <w:right w:val="single" w:sz="24" w:space="0" w:color="FFFFFF"/>
                        </w:tcBorders>
                        <w:shd w:val="clear" w:color="auto" w:fill="475A8D"/>
                        <w:vAlign w:val="center"/>
                      </w:tcPr>
                      <w:p w:rsidR="00465BDE" w:rsidRPr="00AF4B39" w:rsidRDefault="00465BDE" w:rsidP="00AF4B39">
                        <w:pPr>
                          <w:spacing w:before="0" w:after="0"/>
                          <w:jc w:val="center"/>
                          <w:rPr>
                            <w:b/>
                            <w:bCs/>
                            <w:color w:val="FFFFFF"/>
                            <w:sz w:val="20"/>
                            <w:szCs w:val="20"/>
                          </w:rPr>
                        </w:pPr>
                        <w:r w:rsidRPr="00AF4B39">
                          <w:rPr>
                            <w:b/>
                            <w:bCs/>
                            <w:color w:val="FFFFFF"/>
                            <w:sz w:val="20"/>
                            <w:szCs w:val="20"/>
                          </w:rPr>
                          <w:t>4</w:t>
                        </w:r>
                      </w:p>
                    </w:tc>
                    <w:tc>
                      <w:tcPr>
                        <w:tcW w:w="3098" w:type="pct"/>
                        <w:shd w:val="clear" w:color="auto" w:fill="CED4E6"/>
                        <w:vAlign w:val="center"/>
                      </w:tcPr>
                      <w:p w:rsidR="00465BDE" w:rsidRPr="00AF4B39" w:rsidRDefault="00465BDE" w:rsidP="00AF4B39">
                        <w:pPr>
                          <w:spacing w:before="0" w:after="0"/>
                          <w:jc w:val="center"/>
                          <w:rPr>
                            <w:color w:val="FFFFFF"/>
                            <w:sz w:val="20"/>
                            <w:szCs w:val="20"/>
                          </w:rPr>
                        </w:pPr>
                        <w:r w:rsidRPr="00AF4B39">
                          <w:rPr>
                            <w:color w:val="FFFFFF"/>
                            <w:sz w:val="20"/>
                            <w:szCs w:val="20"/>
                            <w:lang w:eastAsia="tr-TR"/>
                          </w:rPr>
                          <w:t>Eğitimcilerin proje hazırlama yeterlilikleri artırılacaktır.</w:t>
                        </w:r>
                      </w:p>
                    </w:tc>
                    <w:tc>
                      <w:tcPr>
                        <w:tcW w:w="731" w:type="pct"/>
                        <w:shd w:val="clear" w:color="auto" w:fill="CED4E6"/>
                        <w:vAlign w:val="center"/>
                      </w:tcPr>
                      <w:p w:rsidR="00465BDE" w:rsidRPr="00AF4B39" w:rsidRDefault="00465BDE" w:rsidP="00AF4B39">
                        <w:pPr>
                          <w:jc w:val="center"/>
                          <w:rPr>
                            <w:color w:val="FFFFFF"/>
                            <w:sz w:val="20"/>
                            <w:szCs w:val="20"/>
                          </w:rPr>
                        </w:pPr>
                        <w:r w:rsidRPr="00AF4B39">
                          <w:rPr>
                            <w:color w:val="FFFFFF"/>
                            <w:sz w:val="20"/>
                            <w:szCs w:val="20"/>
                          </w:rPr>
                          <w:t>Strateji Geliştirme</w:t>
                        </w:r>
                      </w:p>
                    </w:tc>
                    <w:tc>
                      <w:tcPr>
                        <w:tcW w:w="731" w:type="pct"/>
                        <w:shd w:val="clear" w:color="auto" w:fill="CED4E6"/>
                        <w:vAlign w:val="center"/>
                      </w:tcPr>
                      <w:p w:rsidR="00465BDE" w:rsidRPr="00AF4B39" w:rsidRDefault="00465BDE" w:rsidP="00AF4B39">
                        <w:pPr>
                          <w:spacing w:before="0" w:after="200"/>
                          <w:jc w:val="center"/>
                          <w:rPr>
                            <w:color w:val="FFFFFF"/>
                            <w:sz w:val="20"/>
                            <w:szCs w:val="20"/>
                          </w:rPr>
                        </w:pPr>
                        <w:r w:rsidRPr="00AF4B39">
                          <w:rPr>
                            <w:color w:val="FFFFFF"/>
                            <w:sz w:val="20"/>
                            <w:szCs w:val="20"/>
                          </w:rPr>
                          <w:t>İnsan Kaynakları ve Yönetimi</w:t>
                        </w:r>
                      </w:p>
                      <w:p w:rsidR="00465BDE" w:rsidRPr="00AF4B39" w:rsidRDefault="00465BDE" w:rsidP="00AF4B39">
                        <w:pPr>
                          <w:pStyle w:val="ListeParagraf"/>
                          <w:tabs>
                            <w:tab w:val="left" w:pos="1343"/>
                          </w:tabs>
                          <w:spacing w:before="0" w:after="0"/>
                          <w:ind w:left="0"/>
                          <w:contextualSpacing w:val="0"/>
                          <w:jc w:val="center"/>
                          <w:rPr>
                            <w:color w:val="FFFFFF"/>
                            <w:sz w:val="20"/>
                            <w:szCs w:val="20"/>
                          </w:rPr>
                        </w:pPr>
                      </w:p>
                    </w:tc>
                  </w:tr>
                </w:tbl>
                <w:p w:rsidR="00465BDE" w:rsidRPr="00AF4B39" w:rsidRDefault="00465BDE" w:rsidP="00237FB4">
                  <w:pPr>
                    <w:jc w:val="left"/>
                    <w:rPr>
                      <w:b/>
                      <w:color w:val="FFFFFF"/>
                      <w:sz w:val="20"/>
                      <w:szCs w:val="20"/>
                    </w:rPr>
                  </w:pPr>
                </w:p>
                <w:p w:rsidR="00465BDE" w:rsidRPr="00AF4B39" w:rsidRDefault="00465BDE" w:rsidP="00237FB4">
                  <w:pPr>
                    <w:tabs>
                      <w:tab w:val="left" w:pos="426"/>
                    </w:tabs>
                    <w:spacing w:after="0"/>
                    <w:rPr>
                      <w:color w:val="FFFFFF"/>
                      <w:sz w:val="20"/>
                      <w:szCs w:val="20"/>
                    </w:rPr>
                  </w:pPr>
                  <w:r w:rsidRPr="00AF4B39">
                    <w:rPr>
                      <w:color w:val="FFFFFF"/>
                      <w:sz w:val="20"/>
                      <w:szCs w:val="20"/>
                    </w:rPr>
                    <w:t>ve teknolojik yapı ile yönetim ve organizasyon yapısını iyileştirerek eğitime erişimi ve eğitimde kaliteyi artıracak etkin ve verimli işleyen bir kurumsal yapıyı tesis etmek.</w:t>
                  </w:r>
                </w:p>
                <w:p w:rsidR="00465BDE" w:rsidRPr="00AF4B39" w:rsidRDefault="00465BDE" w:rsidP="00237FB4">
                  <w:pPr>
                    <w:tabs>
                      <w:tab w:val="left" w:pos="426"/>
                    </w:tabs>
                    <w:spacing w:after="0"/>
                    <w:rPr>
                      <w:color w:val="FFFFFF"/>
                      <w:sz w:val="20"/>
                      <w:szCs w:val="20"/>
                    </w:rPr>
                  </w:pPr>
                </w:p>
                <w:p w:rsidR="00465BDE" w:rsidRPr="00AF4B39" w:rsidRDefault="00465BDE" w:rsidP="00237FB4">
                  <w:pPr>
                    <w:tabs>
                      <w:tab w:val="left" w:pos="426"/>
                    </w:tabs>
                    <w:spacing w:after="0"/>
                    <w:rPr>
                      <w:color w:val="FFFFFF"/>
                      <w:sz w:val="20"/>
                      <w:szCs w:val="20"/>
                    </w:rPr>
                  </w:pPr>
                </w:p>
                <w:p w:rsidR="00465BDE" w:rsidRPr="00AF4B39" w:rsidRDefault="00465BDE" w:rsidP="00237FB4">
                  <w:pPr>
                    <w:rPr>
                      <w:color w:val="FFFFFF"/>
                      <w:sz w:val="20"/>
                      <w:szCs w:val="20"/>
                    </w:rPr>
                  </w:pPr>
                </w:p>
              </w:txbxContent>
            </v:textbox>
          </v:roundrect>
        </w:pict>
      </w:r>
    </w:p>
    <w:p w:rsidR="00237FB4" w:rsidRDefault="00237FB4"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p w:rsidR="003066C0" w:rsidRDefault="003066C0" w:rsidP="009C0602">
      <w:pPr>
        <w:autoSpaceDE w:val="0"/>
        <w:autoSpaceDN w:val="0"/>
        <w:adjustRightInd w:val="0"/>
        <w:spacing w:line="360" w:lineRule="auto"/>
        <w:rPr>
          <w:b/>
          <w:bCs/>
          <w:color w:val="C00000"/>
          <w:u w:val="single"/>
        </w:rPr>
      </w:pPr>
    </w:p>
    <w:p w:rsidR="003066C0" w:rsidRDefault="003066C0" w:rsidP="009C0602">
      <w:pPr>
        <w:autoSpaceDE w:val="0"/>
        <w:autoSpaceDN w:val="0"/>
        <w:adjustRightInd w:val="0"/>
        <w:spacing w:line="360" w:lineRule="auto"/>
        <w:rPr>
          <w:b/>
          <w:bCs/>
          <w:color w:val="C00000"/>
          <w:u w:val="single"/>
        </w:rPr>
      </w:pPr>
    </w:p>
    <w:p w:rsidR="00237FB4" w:rsidRDefault="00237FB4" w:rsidP="009C0602">
      <w:pPr>
        <w:autoSpaceDE w:val="0"/>
        <w:autoSpaceDN w:val="0"/>
        <w:adjustRightInd w:val="0"/>
        <w:spacing w:line="360" w:lineRule="auto"/>
        <w:rPr>
          <w:b/>
          <w:bCs/>
          <w:color w:val="C00000"/>
          <w:u w:val="single"/>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782"/>
        <w:gridCol w:w="2708"/>
        <w:gridCol w:w="1497"/>
        <w:gridCol w:w="1081"/>
        <w:gridCol w:w="1081"/>
        <w:gridCol w:w="1048"/>
        <w:gridCol w:w="33"/>
        <w:gridCol w:w="1048"/>
        <w:gridCol w:w="9"/>
      </w:tblGrid>
      <w:tr w:rsidR="00B76766" w:rsidRPr="00AF4B39" w:rsidTr="00B76766">
        <w:trPr>
          <w:trHeight w:val="275"/>
        </w:trPr>
        <w:tc>
          <w:tcPr>
            <w:tcW w:w="421" w:type="pct"/>
            <w:vMerge w:val="restart"/>
            <w:tcBorders>
              <w:top w:val="single" w:sz="8" w:space="0" w:color="FFFFFF"/>
              <w:left w:val="single" w:sz="8" w:space="0" w:color="FFFFFF"/>
              <w:bottom w:val="single" w:sz="24" w:space="0" w:color="FFFFFF"/>
              <w:right w:val="single" w:sz="8" w:space="0" w:color="FFFFFF"/>
            </w:tcBorders>
            <w:shd w:val="clear" w:color="auto" w:fill="475A8D"/>
            <w:vAlign w:val="center"/>
          </w:tcPr>
          <w:p w:rsidR="00B76766" w:rsidRPr="00AF4B39" w:rsidRDefault="00B76766" w:rsidP="00AF4B39">
            <w:pPr>
              <w:spacing w:before="0" w:after="0"/>
              <w:jc w:val="left"/>
              <w:rPr>
                <w:b/>
                <w:bCs/>
                <w:color w:val="FFFFFF"/>
                <w:sz w:val="18"/>
                <w:szCs w:val="18"/>
              </w:rPr>
            </w:pPr>
            <w:r w:rsidRPr="00AF4B39">
              <w:rPr>
                <w:bCs/>
                <w:color w:val="FFFFFF"/>
                <w:sz w:val="18"/>
                <w:szCs w:val="18"/>
              </w:rPr>
              <w:lastRenderedPageBreak/>
              <w:t>No</w:t>
            </w:r>
          </w:p>
        </w:tc>
        <w:tc>
          <w:tcPr>
            <w:tcW w:w="2264"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vAlign w:val="center"/>
          </w:tcPr>
          <w:p w:rsidR="00B76766" w:rsidRPr="00AF4B39" w:rsidRDefault="00B76766" w:rsidP="00AF4B39">
            <w:pPr>
              <w:spacing w:before="0" w:after="0"/>
              <w:jc w:val="left"/>
              <w:rPr>
                <w:b/>
                <w:bCs/>
                <w:color w:val="FFFFFF"/>
                <w:sz w:val="18"/>
                <w:szCs w:val="18"/>
              </w:rPr>
            </w:pPr>
            <w:r w:rsidRPr="00AF4B39">
              <w:rPr>
                <w:bCs/>
                <w:color w:val="FFFFFF"/>
                <w:sz w:val="18"/>
                <w:szCs w:val="18"/>
              </w:rPr>
              <w:t>Performans Gösterge</w:t>
            </w:r>
          </w:p>
        </w:tc>
        <w:tc>
          <w:tcPr>
            <w:tcW w:w="1746" w:type="pct"/>
            <w:gridSpan w:val="4"/>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left"/>
              <w:rPr>
                <w:b/>
                <w:bCs/>
                <w:color w:val="FFFFFF"/>
                <w:sz w:val="18"/>
                <w:szCs w:val="18"/>
              </w:rPr>
            </w:pPr>
            <w:r w:rsidRPr="00AF4B39">
              <w:rPr>
                <w:bCs/>
                <w:color w:val="FFFFFF"/>
                <w:sz w:val="18"/>
                <w:szCs w:val="18"/>
              </w:rPr>
              <w:t>Önceki Yıllar</w:t>
            </w:r>
          </w:p>
        </w:tc>
        <w:tc>
          <w:tcPr>
            <w:tcW w:w="569" w:type="pct"/>
            <w:gridSpan w:val="2"/>
            <w:tcBorders>
              <w:top w:val="single" w:sz="8" w:space="0" w:color="FFFFFF"/>
              <w:left w:val="single" w:sz="8" w:space="0" w:color="FFFFFF"/>
              <w:bottom w:val="single" w:sz="24" w:space="0" w:color="FFFFFF"/>
              <w:right w:val="single" w:sz="8" w:space="0" w:color="FFFFFF"/>
            </w:tcBorders>
            <w:shd w:val="clear" w:color="auto" w:fill="475A8D"/>
            <w:vAlign w:val="center"/>
          </w:tcPr>
          <w:p w:rsidR="00B76766" w:rsidRPr="00AF4B39" w:rsidRDefault="00B76766" w:rsidP="00AF4B39">
            <w:pPr>
              <w:spacing w:before="0" w:after="0"/>
              <w:jc w:val="left"/>
              <w:rPr>
                <w:b/>
                <w:bCs/>
                <w:color w:val="FFFFFF"/>
                <w:sz w:val="18"/>
                <w:szCs w:val="18"/>
              </w:rPr>
            </w:pPr>
            <w:r w:rsidRPr="00AF4B39">
              <w:rPr>
                <w:bCs/>
                <w:color w:val="FFFFFF"/>
                <w:sz w:val="18"/>
                <w:szCs w:val="18"/>
              </w:rPr>
              <w:t>Hedef</w:t>
            </w:r>
          </w:p>
        </w:tc>
      </w:tr>
      <w:tr w:rsidR="00B76766" w:rsidRPr="00AF4B39" w:rsidTr="00B76766">
        <w:trPr>
          <w:gridAfter w:val="1"/>
          <w:wAfter w:w="5" w:type="pct"/>
          <w:trHeight w:val="275"/>
        </w:trPr>
        <w:tc>
          <w:tcPr>
            <w:tcW w:w="421" w:type="pct"/>
            <w:vMerge/>
            <w:tcBorders>
              <w:top w:val="single" w:sz="8" w:space="0" w:color="FFFFFF"/>
              <w:left w:val="single" w:sz="8" w:space="0" w:color="FFFFFF"/>
              <w:bottom w:val="nil"/>
              <w:right w:val="single" w:sz="24" w:space="0" w:color="FFFFFF"/>
            </w:tcBorders>
            <w:shd w:val="clear" w:color="auto" w:fill="475A8D"/>
            <w:vAlign w:val="center"/>
          </w:tcPr>
          <w:p w:rsidR="00B76766" w:rsidRPr="00AF4B39" w:rsidRDefault="00B76766" w:rsidP="00AF4B39">
            <w:pPr>
              <w:spacing w:before="0" w:after="0"/>
              <w:jc w:val="left"/>
              <w:rPr>
                <w:b/>
                <w:bCs/>
                <w:color w:val="FFFFFF"/>
                <w:sz w:val="18"/>
                <w:szCs w:val="18"/>
              </w:rPr>
            </w:pPr>
          </w:p>
        </w:tc>
        <w:tc>
          <w:tcPr>
            <w:tcW w:w="2264" w:type="pct"/>
            <w:gridSpan w:val="2"/>
            <w:vMerge/>
            <w:tcBorders>
              <w:top w:val="single" w:sz="8" w:space="0" w:color="FFFFFF"/>
              <w:left w:val="single" w:sz="8" w:space="0" w:color="FFFFFF"/>
              <w:bottom w:val="single" w:sz="8" w:space="0" w:color="FFFFFF"/>
              <w:right w:val="single" w:sz="8" w:space="0" w:color="FFFFFF"/>
            </w:tcBorders>
            <w:shd w:val="clear" w:color="auto" w:fill="9CA9CD"/>
            <w:vAlign w:val="center"/>
          </w:tcPr>
          <w:p w:rsidR="00B76766" w:rsidRPr="00AF4B39" w:rsidRDefault="00B76766" w:rsidP="00AF4B39">
            <w:pPr>
              <w:spacing w:before="0" w:after="0"/>
              <w:jc w:val="left"/>
              <w:rPr>
                <w:b/>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spacing w:before="0" w:after="0"/>
              <w:jc w:val="left"/>
              <w:rPr>
                <w:b/>
                <w:sz w:val="18"/>
                <w:szCs w:val="18"/>
              </w:rPr>
            </w:pPr>
            <w:r>
              <w:rPr>
                <w:b/>
                <w:sz w:val="18"/>
                <w:szCs w:val="18"/>
              </w:rPr>
              <w:t>201</w:t>
            </w:r>
            <w:r w:rsidR="00FD168B">
              <w:rPr>
                <w:b/>
                <w:sz w:val="18"/>
                <w:szCs w:val="18"/>
              </w:rPr>
              <w:t>6</w:t>
            </w:r>
          </w:p>
        </w:tc>
        <w:tc>
          <w:tcPr>
            <w:tcW w:w="582" w:type="pct"/>
            <w:tcBorders>
              <w:top w:val="single" w:sz="8" w:space="0" w:color="FFFFFF"/>
              <w:left w:val="single" w:sz="8" w:space="0" w:color="FFFFFF"/>
              <w:bottom w:val="single" w:sz="8" w:space="0" w:color="FFFFFF"/>
              <w:right w:val="single" w:sz="8" w:space="0" w:color="FFFFFF"/>
            </w:tcBorders>
            <w:shd w:val="clear" w:color="auto" w:fill="9CA9CD"/>
          </w:tcPr>
          <w:p w:rsidR="00B76766" w:rsidRPr="00AF4B39" w:rsidRDefault="00B76766" w:rsidP="00FD168B">
            <w:pPr>
              <w:spacing w:before="0" w:after="0"/>
              <w:jc w:val="left"/>
              <w:rPr>
                <w:b/>
                <w:sz w:val="18"/>
                <w:szCs w:val="18"/>
              </w:rPr>
            </w:pPr>
            <w:r>
              <w:rPr>
                <w:b/>
                <w:sz w:val="18"/>
                <w:szCs w:val="18"/>
              </w:rPr>
              <w:t>201</w:t>
            </w:r>
            <w:r w:rsidR="00FD168B">
              <w:rPr>
                <w:b/>
                <w:sz w:val="18"/>
                <w:szCs w:val="18"/>
              </w:rPr>
              <w:t>7</w:t>
            </w:r>
          </w:p>
        </w:tc>
        <w:tc>
          <w:tcPr>
            <w:tcW w:w="564"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B76766" w:rsidRPr="00AF4B39" w:rsidRDefault="00B76766" w:rsidP="00FD168B">
            <w:pPr>
              <w:spacing w:before="0" w:after="0"/>
              <w:jc w:val="left"/>
              <w:rPr>
                <w:b/>
                <w:sz w:val="18"/>
                <w:szCs w:val="18"/>
              </w:rPr>
            </w:pPr>
            <w:r w:rsidRPr="00AF4B39">
              <w:rPr>
                <w:b/>
                <w:sz w:val="18"/>
                <w:szCs w:val="18"/>
              </w:rPr>
              <w:t>201</w:t>
            </w:r>
            <w:r w:rsidR="00FD168B">
              <w:rPr>
                <w:b/>
                <w:sz w:val="18"/>
                <w:szCs w:val="18"/>
              </w:rPr>
              <w:t>8</w:t>
            </w:r>
          </w:p>
        </w:tc>
        <w:tc>
          <w:tcPr>
            <w:tcW w:w="582" w:type="pct"/>
            <w:gridSpan w:val="2"/>
            <w:tcBorders>
              <w:top w:val="single" w:sz="8" w:space="0" w:color="FFFFFF"/>
              <w:left w:val="single" w:sz="8" w:space="0" w:color="FFFFFF"/>
              <w:bottom w:val="single" w:sz="8" w:space="0" w:color="FFFFFF"/>
              <w:right w:val="single" w:sz="8" w:space="0" w:color="FFFFFF"/>
            </w:tcBorders>
            <w:shd w:val="clear" w:color="auto" w:fill="9CA9CD"/>
            <w:vAlign w:val="center"/>
          </w:tcPr>
          <w:p w:rsidR="00B76766" w:rsidRPr="00AF4B39" w:rsidRDefault="00B76766" w:rsidP="00AF4B39">
            <w:pPr>
              <w:spacing w:before="0" w:after="0"/>
              <w:jc w:val="left"/>
              <w:rPr>
                <w:b/>
                <w:sz w:val="18"/>
                <w:szCs w:val="18"/>
              </w:rPr>
            </w:pPr>
            <w:r w:rsidRPr="00AF4B39">
              <w:rPr>
                <w:b/>
                <w:sz w:val="18"/>
                <w:szCs w:val="18"/>
              </w:rPr>
              <w:t>2019</w:t>
            </w:r>
          </w:p>
        </w:tc>
      </w:tr>
      <w:tr w:rsidR="00FD168B" w:rsidRPr="00AF4B39" w:rsidTr="00D532DD">
        <w:trPr>
          <w:gridAfter w:val="1"/>
          <w:wAfter w:w="5" w:type="pct"/>
          <w:trHeight w:val="275"/>
        </w:trPr>
        <w:tc>
          <w:tcPr>
            <w:tcW w:w="421" w:type="pct"/>
            <w:vMerge/>
            <w:tcBorders>
              <w:left w:val="single" w:sz="8" w:space="0" w:color="FFFFFF"/>
              <w:bottom w:val="nil"/>
              <w:right w:val="single" w:sz="24" w:space="0" w:color="FFFFFF"/>
            </w:tcBorders>
            <w:shd w:val="clear" w:color="auto" w:fill="475A8D"/>
            <w:vAlign w:val="center"/>
          </w:tcPr>
          <w:p w:rsidR="00FD168B" w:rsidRPr="00AF4B39" w:rsidRDefault="00FD168B" w:rsidP="00AF4B39">
            <w:pPr>
              <w:spacing w:before="0" w:after="0"/>
              <w:jc w:val="left"/>
              <w:rPr>
                <w:b/>
                <w:bCs/>
                <w:color w:val="FFFFFF"/>
                <w:sz w:val="18"/>
                <w:szCs w:val="18"/>
              </w:rPr>
            </w:pPr>
          </w:p>
        </w:tc>
        <w:tc>
          <w:tcPr>
            <w:tcW w:w="1458" w:type="pct"/>
            <w:shd w:val="clear" w:color="auto" w:fill="CED4E6"/>
            <w:vAlign w:val="center"/>
          </w:tcPr>
          <w:p w:rsidR="00FD168B" w:rsidRPr="00AF4B39" w:rsidRDefault="00FD168B" w:rsidP="00AF4B39">
            <w:pPr>
              <w:spacing w:before="0" w:after="0"/>
              <w:jc w:val="left"/>
              <w:rPr>
                <w:sz w:val="18"/>
                <w:szCs w:val="18"/>
              </w:rPr>
            </w:pPr>
          </w:p>
        </w:tc>
        <w:tc>
          <w:tcPr>
            <w:tcW w:w="806" w:type="pct"/>
            <w:shd w:val="clear" w:color="auto" w:fill="CED4E6"/>
            <w:vAlign w:val="center"/>
          </w:tcPr>
          <w:p w:rsidR="00FD168B" w:rsidRPr="00AF4B39" w:rsidRDefault="00FD168B" w:rsidP="00AF4B39">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64" w:type="pct"/>
            <w:shd w:val="clear" w:color="auto" w:fill="CED4E6"/>
            <w:vAlign w:val="center"/>
          </w:tcPr>
          <w:p w:rsidR="00FD168B" w:rsidRPr="00AF4B39" w:rsidRDefault="00FD168B" w:rsidP="00AF4B39">
            <w:pPr>
              <w:spacing w:before="0" w:after="0"/>
              <w:jc w:val="left"/>
              <w:rPr>
                <w:sz w:val="18"/>
                <w:szCs w:val="18"/>
              </w:rPr>
            </w:pPr>
          </w:p>
        </w:tc>
        <w:tc>
          <w:tcPr>
            <w:tcW w:w="582" w:type="pct"/>
            <w:gridSpan w:val="2"/>
            <w:shd w:val="clear" w:color="auto" w:fill="CED4E6"/>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top w:val="single" w:sz="8" w:space="0" w:color="FFFFFF"/>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r w:rsidRPr="00AF4B39">
              <w:rPr>
                <w:sz w:val="18"/>
                <w:szCs w:val="18"/>
              </w:rPr>
              <w:t>İkili eğitim yapan okul oranı</w:t>
            </w:r>
          </w:p>
        </w:tc>
        <w:tc>
          <w:tcPr>
            <w:tcW w:w="806"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contextualSpacing/>
              <w:jc w:val="left"/>
              <w:rPr>
                <w:color w:val="000000"/>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sz w:val="18"/>
                <w:szCs w:val="18"/>
              </w:rPr>
            </w:pPr>
          </w:p>
        </w:tc>
        <w:tc>
          <w:tcPr>
            <w:tcW w:w="564"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contextualSpacing/>
              <w:jc w:val="left"/>
              <w:rPr>
                <w:color w:val="000000"/>
                <w:sz w:val="18"/>
                <w:szCs w:val="18"/>
              </w:rPr>
            </w:pPr>
          </w:p>
        </w:tc>
        <w:tc>
          <w:tcPr>
            <w:tcW w:w="582" w:type="pct"/>
            <w:gridSpan w:val="2"/>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shd w:val="clear" w:color="auto" w:fill="CED4E6"/>
            <w:vAlign w:val="center"/>
          </w:tcPr>
          <w:p w:rsidR="00FD168B" w:rsidRPr="00AF4B39" w:rsidRDefault="00FD168B" w:rsidP="00AF4B39">
            <w:pPr>
              <w:spacing w:before="0" w:after="0"/>
              <w:jc w:val="left"/>
              <w:rPr>
                <w:sz w:val="18"/>
                <w:szCs w:val="18"/>
              </w:rPr>
            </w:pPr>
            <w:r w:rsidRPr="00AF4B39">
              <w:rPr>
                <w:sz w:val="18"/>
                <w:szCs w:val="18"/>
              </w:rPr>
              <w:t xml:space="preserve">Kapalı alan </w:t>
            </w:r>
            <m:oMath>
              <m:sSup>
                <m:sSupPr>
                  <m:ctrlPr>
                    <w:rPr>
                      <w:rFonts w:ascii="Cambria Math" w:hAnsi="Cambria Math"/>
                      <w:i/>
                      <w:sz w:val="18"/>
                      <w:szCs w:val="18"/>
                    </w:rPr>
                  </m:ctrlPr>
                </m:sSupPr>
                <m:e>
                  <m:r>
                    <w:rPr>
                      <w:rFonts w:ascii="Cambria Math"/>
                      <w:sz w:val="18"/>
                      <w:szCs w:val="18"/>
                    </w:rPr>
                    <m:t>(</m:t>
                  </m:r>
                  <m:r>
                    <w:rPr>
                      <w:rFonts w:ascii="Cambria Math" w:hAnsi="Cambria Math"/>
                      <w:sz w:val="18"/>
                      <w:szCs w:val="18"/>
                    </w:rPr>
                    <m:t>m</m:t>
                  </m:r>
                </m:e>
                <m:sup>
                  <m:r>
                    <w:rPr>
                      <w:rFonts w:ascii="Cambria Math"/>
                      <w:sz w:val="18"/>
                      <w:szCs w:val="18"/>
                    </w:rPr>
                    <m:t>2</m:t>
                  </m:r>
                </m:sup>
              </m:sSup>
              <m:r>
                <w:rPr>
                  <w:rFonts w:ascii="Cambria Math"/>
                  <w:sz w:val="18"/>
                  <w:szCs w:val="18"/>
                </w:rPr>
                <m:t>)</m:t>
              </m:r>
            </m:oMath>
          </w:p>
        </w:tc>
        <w:tc>
          <w:tcPr>
            <w:tcW w:w="806" w:type="pct"/>
            <w:shd w:val="clear" w:color="auto" w:fill="CED4E6"/>
            <w:vAlign w:val="center"/>
          </w:tcPr>
          <w:p w:rsidR="00FD168B" w:rsidRPr="00AF4B39" w:rsidRDefault="00FD168B" w:rsidP="00AF4B39">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jc w:val="left"/>
              <w:rPr>
                <w:color w:val="000000"/>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64" w:type="pct"/>
            <w:shd w:val="clear" w:color="auto" w:fill="CED4E6"/>
            <w:vAlign w:val="center"/>
          </w:tcPr>
          <w:p w:rsidR="00FD168B" w:rsidRPr="00AF4B39" w:rsidRDefault="00FD168B" w:rsidP="00AF4B39">
            <w:pPr>
              <w:spacing w:before="0" w:after="0"/>
              <w:jc w:val="left"/>
              <w:rPr>
                <w:color w:val="000000"/>
                <w:sz w:val="18"/>
                <w:szCs w:val="18"/>
              </w:rPr>
            </w:pPr>
          </w:p>
        </w:tc>
        <w:tc>
          <w:tcPr>
            <w:tcW w:w="582" w:type="pct"/>
            <w:gridSpan w:val="2"/>
            <w:shd w:val="clear" w:color="auto" w:fill="CED4E6"/>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top w:val="single" w:sz="8" w:space="0" w:color="FFFFFF"/>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r w:rsidRPr="00AF4B39">
              <w:rPr>
                <w:sz w:val="18"/>
                <w:szCs w:val="18"/>
              </w:rPr>
              <w:t>Spor salonu olan okul oranı</w:t>
            </w:r>
          </w:p>
        </w:tc>
        <w:tc>
          <w:tcPr>
            <w:tcW w:w="806"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color w:val="000000"/>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sz w:val="18"/>
                <w:szCs w:val="18"/>
              </w:rPr>
            </w:pPr>
          </w:p>
        </w:tc>
        <w:tc>
          <w:tcPr>
            <w:tcW w:w="564"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color w:val="000000"/>
                <w:sz w:val="18"/>
                <w:szCs w:val="18"/>
              </w:rPr>
            </w:pPr>
          </w:p>
        </w:tc>
        <w:tc>
          <w:tcPr>
            <w:tcW w:w="582" w:type="pct"/>
            <w:gridSpan w:val="2"/>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shd w:val="clear" w:color="auto" w:fill="CED4E6"/>
            <w:vAlign w:val="center"/>
          </w:tcPr>
          <w:p w:rsidR="00FD168B" w:rsidRPr="00AF4B39" w:rsidRDefault="00FD168B" w:rsidP="00AF4B39">
            <w:pPr>
              <w:spacing w:before="0" w:after="0"/>
              <w:jc w:val="left"/>
              <w:rPr>
                <w:sz w:val="18"/>
                <w:szCs w:val="18"/>
              </w:rPr>
            </w:pPr>
            <w:r w:rsidRPr="00AF4B39">
              <w:rPr>
                <w:sz w:val="18"/>
                <w:szCs w:val="18"/>
              </w:rPr>
              <w:t>Çok amaçlı salon veya konferans salonu olan okul oranı</w:t>
            </w:r>
          </w:p>
        </w:tc>
        <w:tc>
          <w:tcPr>
            <w:tcW w:w="806" w:type="pct"/>
            <w:shd w:val="clear" w:color="auto" w:fill="CED4E6"/>
            <w:vAlign w:val="center"/>
          </w:tcPr>
          <w:p w:rsidR="00FD168B" w:rsidRPr="00AF4B39" w:rsidRDefault="00FD168B" w:rsidP="00AF4B39">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jc w:val="left"/>
              <w:rPr>
                <w:color w:val="000000"/>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64" w:type="pct"/>
            <w:shd w:val="clear" w:color="auto" w:fill="CED4E6"/>
            <w:vAlign w:val="center"/>
          </w:tcPr>
          <w:p w:rsidR="00FD168B" w:rsidRPr="00AF4B39" w:rsidRDefault="00FD168B" w:rsidP="00AF4B39">
            <w:pPr>
              <w:spacing w:before="0" w:after="0"/>
              <w:jc w:val="left"/>
              <w:rPr>
                <w:color w:val="000000"/>
                <w:sz w:val="18"/>
                <w:szCs w:val="18"/>
              </w:rPr>
            </w:pPr>
          </w:p>
        </w:tc>
        <w:tc>
          <w:tcPr>
            <w:tcW w:w="582" w:type="pct"/>
            <w:gridSpan w:val="2"/>
            <w:shd w:val="clear" w:color="auto" w:fill="CED4E6"/>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top w:val="single" w:sz="8" w:space="0" w:color="FFFFFF"/>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r w:rsidRPr="00AF4B39">
              <w:rPr>
                <w:sz w:val="18"/>
                <w:szCs w:val="18"/>
              </w:rPr>
              <w:t>Kütüphanesi olan okul oranı</w:t>
            </w:r>
          </w:p>
        </w:tc>
        <w:tc>
          <w:tcPr>
            <w:tcW w:w="806"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color w:val="000000"/>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sz w:val="18"/>
                <w:szCs w:val="18"/>
              </w:rPr>
            </w:pPr>
          </w:p>
        </w:tc>
        <w:tc>
          <w:tcPr>
            <w:tcW w:w="564"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color w:val="000000"/>
                <w:sz w:val="18"/>
                <w:szCs w:val="18"/>
              </w:rPr>
            </w:pPr>
          </w:p>
        </w:tc>
        <w:tc>
          <w:tcPr>
            <w:tcW w:w="582" w:type="pct"/>
            <w:gridSpan w:val="2"/>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shd w:val="clear" w:color="auto" w:fill="CED4E6"/>
            <w:vAlign w:val="center"/>
          </w:tcPr>
          <w:p w:rsidR="00FD168B" w:rsidRPr="00AF4B39" w:rsidRDefault="00FD168B" w:rsidP="00AF4B39">
            <w:pPr>
              <w:spacing w:before="0" w:after="0"/>
              <w:jc w:val="left"/>
              <w:rPr>
                <w:sz w:val="18"/>
                <w:szCs w:val="18"/>
              </w:rPr>
            </w:pPr>
            <w:r w:rsidRPr="00AF4B39">
              <w:rPr>
                <w:sz w:val="18"/>
                <w:szCs w:val="18"/>
              </w:rPr>
              <w:t xml:space="preserve">Engellilerin kullanımına yönelik düzenleme yapılan okul veya kurum oranı (%) </w:t>
            </w:r>
          </w:p>
        </w:tc>
        <w:tc>
          <w:tcPr>
            <w:tcW w:w="806" w:type="pct"/>
            <w:shd w:val="clear" w:color="auto" w:fill="CED4E6"/>
            <w:vAlign w:val="center"/>
          </w:tcPr>
          <w:p w:rsidR="00FD168B" w:rsidRPr="00AF4B39" w:rsidRDefault="00FD168B" w:rsidP="00AF4B39">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line="240" w:lineRule="auto"/>
              <w:jc w:val="left"/>
              <w:rPr>
                <w:rFonts w:eastAsia="Times New Roman"/>
                <w:color w:val="000000"/>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64" w:type="pct"/>
            <w:shd w:val="clear" w:color="auto" w:fill="CED4E6"/>
            <w:vAlign w:val="center"/>
          </w:tcPr>
          <w:p w:rsidR="00FD168B" w:rsidRPr="00AF4B39" w:rsidRDefault="00FD168B" w:rsidP="00AF4B39">
            <w:pPr>
              <w:spacing w:before="0" w:after="0" w:line="240" w:lineRule="auto"/>
              <w:jc w:val="left"/>
              <w:rPr>
                <w:rFonts w:eastAsia="Times New Roman"/>
                <w:color w:val="000000"/>
                <w:sz w:val="18"/>
                <w:szCs w:val="18"/>
              </w:rPr>
            </w:pPr>
          </w:p>
        </w:tc>
        <w:tc>
          <w:tcPr>
            <w:tcW w:w="582" w:type="pct"/>
            <w:gridSpan w:val="2"/>
            <w:shd w:val="clear" w:color="auto" w:fill="CED4E6"/>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top w:val="single" w:sz="8" w:space="0" w:color="FFFFFF"/>
              <w:left w:val="single" w:sz="8" w:space="0" w:color="FFFFFF"/>
              <w:bottom w:val="nil"/>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r w:rsidRPr="00AF4B39">
              <w:rPr>
                <w:sz w:val="18"/>
                <w:szCs w:val="18"/>
              </w:rPr>
              <w:t>Okul ve derslik yapımı ile büyük onarımlar için hayırsever yardım miktarını artırmak.</w:t>
            </w:r>
          </w:p>
        </w:tc>
        <w:tc>
          <w:tcPr>
            <w:tcW w:w="806"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sz w:val="18"/>
                <w:szCs w:val="18"/>
              </w:rPr>
            </w:pPr>
          </w:p>
        </w:tc>
        <w:tc>
          <w:tcPr>
            <w:tcW w:w="582"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7369EF">
            <w:pPr>
              <w:spacing w:before="0" w:after="0"/>
              <w:jc w:val="left"/>
              <w:rPr>
                <w:sz w:val="18"/>
                <w:szCs w:val="18"/>
              </w:rPr>
            </w:pPr>
          </w:p>
        </w:tc>
        <w:tc>
          <w:tcPr>
            <w:tcW w:w="564" w:type="pct"/>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c>
          <w:tcPr>
            <w:tcW w:w="582" w:type="pct"/>
            <w:gridSpan w:val="2"/>
            <w:tcBorders>
              <w:top w:val="single" w:sz="8" w:space="0" w:color="FFFFFF"/>
              <w:left w:val="single" w:sz="8" w:space="0" w:color="FFFFFF"/>
              <w:bottom w:val="single" w:sz="8" w:space="0" w:color="FFFFFF"/>
              <w:right w:val="single" w:sz="8" w:space="0" w:color="FFFFFF"/>
            </w:tcBorders>
            <w:shd w:val="clear" w:color="auto" w:fill="9CA9CD"/>
            <w:vAlign w:val="center"/>
          </w:tcPr>
          <w:p w:rsidR="00FD168B" w:rsidRPr="00AF4B39" w:rsidRDefault="00FD168B" w:rsidP="00AF4B39">
            <w:pPr>
              <w:spacing w:before="0" w:after="0"/>
              <w:jc w:val="left"/>
              <w:rPr>
                <w:sz w:val="18"/>
                <w:szCs w:val="18"/>
              </w:rPr>
            </w:pPr>
          </w:p>
        </w:tc>
      </w:tr>
      <w:tr w:rsidR="00FD168B" w:rsidRPr="00AF4B39" w:rsidTr="00D532DD">
        <w:trPr>
          <w:gridAfter w:val="1"/>
          <w:wAfter w:w="5" w:type="pct"/>
          <w:trHeight w:val="275"/>
        </w:trPr>
        <w:tc>
          <w:tcPr>
            <w:tcW w:w="421" w:type="pct"/>
            <w:tcBorders>
              <w:left w:val="single" w:sz="8" w:space="0" w:color="FFFFFF"/>
              <w:right w:val="single" w:sz="24" w:space="0" w:color="FFFFFF"/>
            </w:tcBorders>
            <w:shd w:val="clear" w:color="auto" w:fill="475A8D"/>
            <w:vAlign w:val="center"/>
          </w:tcPr>
          <w:p w:rsidR="00FD168B" w:rsidRPr="00AF4B39" w:rsidRDefault="00FD168B" w:rsidP="00AF4B39">
            <w:pPr>
              <w:pStyle w:val="ListeParagraf"/>
              <w:numPr>
                <w:ilvl w:val="2"/>
                <w:numId w:val="43"/>
              </w:numPr>
              <w:spacing w:before="0" w:after="0" w:line="240" w:lineRule="auto"/>
              <w:ind w:left="504"/>
              <w:jc w:val="left"/>
              <w:rPr>
                <w:b/>
                <w:bCs/>
                <w:color w:val="FFFFFF"/>
                <w:sz w:val="18"/>
                <w:szCs w:val="18"/>
              </w:rPr>
            </w:pPr>
          </w:p>
        </w:tc>
        <w:tc>
          <w:tcPr>
            <w:tcW w:w="1458" w:type="pct"/>
            <w:shd w:val="clear" w:color="auto" w:fill="CED4E6"/>
            <w:vAlign w:val="center"/>
          </w:tcPr>
          <w:p w:rsidR="00FD168B" w:rsidRPr="00AF4B39" w:rsidRDefault="00FD168B" w:rsidP="00AF4B39">
            <w:pPr>
              <w:spacing w:before="0" w:after="0" w:line="259" w:lineRule="auto"/>
              <w:jc w:val="left"/>
              <w:rPr>
                <w:sz w:val="18"/>
                <w:szCs w:val="18"/>
              </w:rPr>
            </w:pPr>
            <w:r w:rsidRPr="00AF4B39">
              <w:rPr>
                <w:sz w:val="18"/>
                <w:szCs w:val="18"/>
              </w:rPr>
              <w:t>İnternet altyapısı, tablet ve etkileşimli tahta kurulumu tamamlanan okul oranı (%)</w:t>
            </w:r>
          </w:p>
        </w:tc>
        <w:tc>
          <w:tcPr>
            <w:tcW w:w="806" w:type="pct"/>
            <w:shd w:val="clear" w:color="auto" w:fill="CED4E6"/>
            <w:vAlign w:val="center"/>
          </w:tcPr>
          <w:p w:rsidR="00FD168B" w:rsidRPr="00AF4B39" w:rsidRDefault="00FD168B" w:rsidP="00AF4B39">
            <w:pPr>
              <w:spacing w:before="0" w:after="0"/>
              <w:jc w:val="left"/>
              <w:rPr>
                <w:sz w:val="18"/>
                <w:szCs w:val="18"/>
              </w:rPr>
            </w:pPr>
          </w:p>
        </w:tc>
        <w:tc>
          <w:tcPr>
            <w:tcW w:w="582" w:type="pct"/>
            <w:shd w:val="clear" w:color="auto" w:fill="CED4E6"/>
            <w:vAlign w:val="center"/>
          </w:tcPr>
          <w:p w:rsidR="00FD168B" w:rsidRPr="00AF4B39" w:rsidRDefault="00FD168B" w:rsidP="007369EF">
            <w:pPr>
              <w:spacing w:before="0" w:after="0"/>
              <w:jc w:val="left"/>
              <w:rPr>
                <w:color w:val="FF0000"/>
                <w:sz w:val="18"/>
                <w:szCs w:val="18"/>
              </w:rPr>
            </w:pPr>
          </w:p>
        </w:tc>
        <w:tc>
          <w:tcPr>
            <w:tcW w:w="582" w:type="pct"/>
            <w:shd w:val="clear" w:color="auto" w:fill="CED4E6"/>
            <w:vAlign w:val="center"/>
          </w:tcPr>
          <w:p w:rsidR="00FD168B" w:rsidRPr="00AF4B39" w:rsidRDefault="00FD168B" w:rsidP="007369EF">
            <w:pPr>
              <w:spacing w:before="0" w:after="0"/>
              <w:jc w:val="left"/>
              <w:rPr>
                <w:sz w:val="18"/>
                <w:szCs w:val="18"/>
              </w:rPr>
            </w:pPr>
          </w:p>
        </w:tc>
        <w:tc>
          <w:tcPr>
            <w:tcW w:w="564" w:type="pct"/>
            <w:shd w:val="clear" w:color="auto" w:fill="CED4E6"/>
            <w:vAlign w:val="center"/>
          </w:tcPr>
          <w:p w:rsidR="00FD168B" w:rsidRPr="00AF4B39" w:rsidRDefault="00FD168B" w:rsidP="00AF4B39">
            <w:pPr>
              <w:spacing w:before="0" w:after="0"/>
              <w:jc w:val="left"/>
              <w:rPr>
                <w:color w:val="FF0000"/>
                <w:sz w:val="18"/>
                <w:szCs w:val="18"/>
              </w:rPr>
            </w:pPr>
          </w:p>
        </w:tc>
        <w:tc>
          <w:tcPr>
            <w:tcW w:w="582" w:type="pct"/>
            <w:gridSpan w:val="2"/>
            <w:shd w:val="clear" w:color="auto" w:fill="CED4E6"/>
            <w:vAlign w:val="center"/>
          </w:tcPr>
          <w:p w:rsidR="00FD168B" w:rsidRPr="00AF4B39" w:rsidRDefault="00FD168B" w:rsidP="00AF4B39">
            <w:pPr>
              <w:spacing w:before="0" w:after="0"/>
              <w:jc w:val="left"/>
              <w:rPr>
                <w:sz w:val="18"/>
                <w:szCs w:val="18"/>
              </w:rPr>
            </w:pPr>
          </w:p>
        </w:tc>
      </w:tr>
    </w:tbl>
    <w:p w:rsidR="00237FB4" w:rsidRDefault="00237FB4" w:rsidP="00237FB4">
      <w:pPr>
        <w:pStyle w:val="ListeParagraf"/>
        <w:tabs>
          <w:tab w:val="left" w:pos="7310"/>
        </w:tabs>
        <w:spacing w:before="0" w:after="0"/>
        <w:ind w:left="0"/>
        <w:rPr>
          <w:b/>
          <w:szCs w:val="24"/>
        </w:rPr>
      </w:pPr>
    </w:p>
    <w:p w:rsidR="00237FB4" w:rsidRPr="00945BEE" w:rsidRDefault="00237FB4" w:rsidP="00237FB4">
      <w:pPr>
        <w:rPr>
          <w:b/>
          <w:color w:val="232D46"/>
          <w:szCs w:val="24"/>
        </w:rPr>
      </w:pPr>
      <w:r w:rsidRPr="00945BEE">
        <w:rPr>
          <w:b/>
          <w:color w:val="232D46"/>
          <w:szCs w:val="24"/>
        </w:rPr>
        <w:t>Hedefin ne olduğu ve neden gereksinim duyulduğu?</w:t>
      </w:r>
    </w:p>
    <w:p w:rsidR="00237FB4" w:rsidRPr="001C7CC0" w:rsidRDefault="00237FB4" w:rsidP="00237FB4">
      <w:pPr>
        <w:pStyle w:val="ListeParagraf"/>
        <w:tabs>
          <w:tab w:val="left" w:pos="7310"/>
        </w:tabs>
        <w:spacing w:after="0"/>
        <w:ind w:left="0"/>
        <w:rPr>
          <w:szCs w:val="24"/>
        </w:rPr>
      </w:pPr>
      <w:r w:rsidRPr="001C7CC0">
        <w:rPr>
          <w:szCs w:val="24"/>
        </w:rPr>
        <w:t>Okul ve kurumların fiziki ortamlarının iyileştirilerek ihtiyaca cevap verecek düzeye getirilmesi, alternatif finansal kaynaklarla eğitimin desteklenmesi, kaynak kullanımında etkinliğin ve verimliliğin sağlanması amaçlanmıştır</w:t>
      </w:r>
    </w:p>
    <w:p w:rsidR="004D6AB1" w:rsidRDefault="004D6AB1" w:rsidP="004D6AB1">
      <w:pPr>
        <w:rPr>
          <w:b/>
          <w:color w:val="232D46"/>
          <w:szCs w:val="24"/>
        </w:rPr>
      </w:pPr>
      <w:r w:rsidRPr="001C7CC0">
        <w:rPr>
          <w:b/>
          <w:color w:val="232D46"/>
          <w:szCs w:val="24"/>
        </w:rPr>
        <w:t>Hedefin Mevcut Durumu?</w:t>
      </w:r>
    </w:p>
    <w:p w:rsidR="004D6AB1" w:rsidRPr="004D6AB1" w:rsidRDefault="004D6AB1" w:rsidP="004D6AB1">
      <w:pPr>
        <w:rPr>
          <w:b/>
          <w:color w:val="232D46"/>
          <w:szCs w:val="24"/>
        </w:rPr>
      </w:pPr>
      <w:r w:rsidRPr="001C7CC0">
        <w:rPr>
          <w:color w:val="000000"/>
          <w:szCs w:val="24"/>
        </w:rPr>
        <w:t>Eğitime sağlanan kaynakların ilçemizdeki ve okullar bazında tespit edilerek etkin ve verimli kullanılması, ekonomik yatırımlara dönüştürülmesine ilişkin verilerin alınması önemlidir.</w:t>
      </w:r>
    </w:p>
    <w:p w:rsidR="004D6AB1" w:rsidRPr="001C7CC0" w:rsidRDefault="004D6AB1" w:rsidP="004D6AB1">
      <w:pPr>
        <w:rPr>
          <w:b/>
          <w:color w:val="232D46"/>
          <w:szCs w:val="24"/>
        </w:rPr>
      </w:pPr>
      <w:r w:rsidRPr="001C7CC0">
        <w:rPr>
          <w:b/>
          <w:color w:val="232D46"/>
          <w:szCs w:val="24"/>
        </w:rPr>
        <w:t>Neyin Elde Edilmesi Umulmuştur? (Sonuç)</w:t>
      </w:r>
    </w:p>
    <w:p w:rsidR="004D6AB1" w:rsidRPr="001C7CC0" w:rsidRDefault="004D6AB1" w:rsidP="004D6AB1">
      <w:pPr>
        <w:rPr>
          <w:rFonts w:ascii="Tahoma" w:hAnsi="Tahoma" w:cs="Tahoma"/>
          <w:b/>
          <w:szCs w:val="24"/>
        </w:rPr>
      </w:pPr>
      <w:r w:rsidRPr="001C7CC0">
        <w:rPr>
          <w:szCs w:val="24"/>
        </w:rPr>
        <w:t>Fiziki kapasitenin geliştirilmesi, sosyal, sportif ve kültürel alanlar oluşturulması yoluyla kullanıcı memnuniyetinin artırılması. Hayırseverlerin eğitime katkısının artırılması sağlanacaktır. Özel eğitime gereksinim duyan bireylerin eğitim ortamlarından daha rahat faydalanmasını sağlayacak fiziki düzenlemelerin yapılaması hedeflenmekted</w:t>
      </w:r>
      <w:r w:rsidRPr="001C7CC0">
        <w:rPr>
          <w:rFonts w:ascii="Tahoma" w:hAnsi="Tahoma" w:cs="Tahoma"/>
          <w:szCs w:val="24"/>
        </w:rPr>
        <w:t>ir.</w:t>
      </w:r>
    </w:p>
    <w:p w:rsidR="004D6AB1" w:rsidRPr="00AF4704" w:rsidRDefault="00FE1DD3" w:rsidP="004D6AB1">
      <w:pPr>
        <w:rPr>
          <w:b/>
          <w:color w:val="232D46"/>
        </w:rPr>
      </w:pPr>
      <w:r>
        <w:rPr>
          <w:b/>
          <w:color w:val="232D46"/>
        </w:rPr>
        <w:t>STRATEJİ</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536"/>
        <w:gridCol w:w="4735"/>
        <w:gridCol w:w="43"/>
        <w:gridCol w:w="2745"/>
        <w:gridCol w:w="67"/>
        <w:gridCol w:w="1135"/>
        <w:gridCol w:w="26"/>
      </w:tblGrid>
      <w:tr w:rsidR="004D6AB1" w:rsidRPr="00AF4B39" w:rsidTr="00AF4B39">
        <w:trPr>
          <w:trHeight w:val="274"/>
        </w:trPr>
        <w:tc>
          <w:tcPr>
            <w:tcW w:w="287" w:type="pct"/>
            <w:tcBorders>
              <w:top w:val="single" w:sz="8" w:space="0" w:color="FFFFFF"/>
              <w:left w:val="single" w:sz="8" w:space="0" w:color="FFFFFF"/>
              <w:bottom w:val="single" w:sz="24" w:space="0" w:color="FFFFFF"/>
              <w:right w:val="single" w:sz="8" w:space="0" w:color="FFFFFF"/>
            </w:tcBorders>
            <w:shd w:val="clear" w:color="auto" w:fill="475A8D"/>
          </w:tcPr>
          <w:p w:rsidR="004D6AB1" w:rsidRPr="00AF4B39" w:rsidRDefault="004D6AB1" w:rsidP="00AF4B39">
            <w:pPr>
              <w:spacing w:before="0" w:after="0"/>
              <w:jc w:val="left"/>
              <w:rPr>
                <w:b/>
                <w:bCs/>
                <w:color w:val="FFFFFF"/>
                <w:sz w:val="20"/>
                <w:szCs w:val="18"/>
              </w:rPr>
            </w:pPr>
            <w:r w:rsidRPr="00AF4B39">
              <w:rPr>
                <w:b/>
                <w:bCs/>
                <w:color w:val="FFFFFF"/>
                <w:sz w:val="20"/>
                <w:szCs w:val="18"/>
              </w:rPr>
              <w:t xml:space="preserve">         </w:t>
            </w:r>
          </w:p>
        </w:tc>
        <w:tc>
          <w:tcPr>
            <w:tcW w:w="2549" w:type="pct"/>
            <w:tcBorders>
              <w:top w:val="single" w:sz="8" w:space="0" w:color="FFFFFF"/>
              <w:left w:val="single" w:sz="8" w:space="0" w:color="FFFFFF"/>
              <w:bottom w:val="single" w:sz="24" w:space="0" w:color="FFFFFF"/>
              <w:right w:val="single" w:sz="8" w:space="0" w:color="FFFFFF"/>
            </w:tcBorders>
            <w:shd w:val="clear" w:color="auto" w:fill="475A8D"/>
          </w:tcPr>
          <w:p w:rsidR="004D6AB1" w:rsidRPr="00AF4B39" w:rsidRDefault="004D6AB1" w:rsidP="00AF4B39">
            <w:pPr>
              <w:pStyle w:val="ListeParagraf"/>
              <w:spacing w:before="0" w:after="0"/>
              <w:ind w:left="0"/>
              <w:contextualSpacing w:val="0"/>
              <w:jc w:val="left"/>
              <w:rPr>
                <w:rFonts w:ascii="Calibri Light" w:hAnsi="Calibri Light"/>
                <w:b/>
                <w:bCs/>
                <w:color w:val="FFFFFF"/>
                <w:sz w:val="20"/>
                <w:szCs w:val="18"/>
              </w:rPr>
            </w:pPr>
            <w:r w:rsidRPr="00AF4B39">
              <w:rPr>
                <w:rFonts w:ascii="Calibri Light" w:hAnsi="Calibri Light"/>
                <w:b/>
                <w:bCs/>
                <w:color w:val="FFFFFF"/>
                <w:sz w:val="20"/>
                <w:szCs w:val="18"/>
              </w:rPr>
              <w:t>Okul ve kurumların kütüphane, konferans salonu, laboratuvar, spor salonu ve bahçe gibi mekânlarının bu imkânlardan yoksun okullar tarafından kullanılabilmesi sağlanacaktır.</w:t>
            </w:r>
          </w:p>
        </w:tc>
        <w:tc>
          <w:tcPr>
            <w:tcW w:w="1501" w:type="pct"/>
            <w:gridSpan w:val="2"/>
            <w:tcBorders>
              <w:top w:val="single" w:sz="8" w:space="0" w:color="FFFFFF"/>
              <w:left w:val="single" w:sz="8" w:space="0" w:color="FFFFFF"/>
              <w:bottom w:val="single" w:sz="24" w:space="0" w:color="FFFFFF"/>
              <w:right w:val="single" w:sz="8" w:space="0" w:color="FFFFFF"/>
            </w:tcBorders>
            <w:shd w:val="clear" w:color="auto" w:fill="475A8D"/>
          </w:tcPr>
          <w:p w:rsidR="004D6AB1" w:rsidRPr="00AF4B39" w:rsidRDefault="00946C71" w:rsidP="00AF4B39">
            <w:pPr>
              <w:pStyle w:val="ListeParagraf"/>
              <w:spacing w:before="0" w:after="0" w:line="0" w:lineRule="atLeast"/>
              <w:ind w:left="0"/>
              <w:contextualSpacing w:val="0"/>
              <w:jc w:val="left"/>
              <w:rPr>
                <w:rFonts w:ascii="Calibri Light" w:hAnsi="Calibri Light"/>
                <w:b/>
                <w:bCs/>
                <w:color w:val="FFFFFF"/>
                <w:sz w:val="20"/>
                <w:szCs w:val="18"/>
              </w:rPr>
            </w:pPr>
            <w:r w:rsidRPr="00AF4B39">
              <w:rPr>
                <w:rFonts w:ascii="Calibri Light" w:hAnsi="Calibri Light"/>
                <w:b/>
                <w:bCs/>
                <w:color w:val="FFFFFF"/>
                <w:sz w:val="20"/>
                <w:szCs w:val="18"/>
              </w:rPr>
              <w:t>Müdür</w:t>
            </w:r>
          </w:p>
        </w:tc>
        <w:tc>
          <w:tcPr>
            <w:tcW w:w="663" w:type="pct"/>
            <w:gridSpan w:val="3"/>
            <w:tcBorders>
              <w:top w:val="single" w:sz="8" w:space="0" w:color="FFFFFF"/>
              <w:left w:val="single" w:sz="8" w:space="0" w:color="FFFFFF"/>
              <w:bottom w:val="single" w:sz="24" w:space="0" w:color="FFFFFF"/>
              <w:right w:val="single" w:sz="8" w:space="0" w:color="FFFFFF"/>
            </w:tcBorders>
            <w:shd w:val="clear" w:color="auto" w:fill="475A8D"/>
          </w:tcPr>
          <w:p w:rsidR="004D6AB1" w:rsidRPr="00AF4B39" w:rsidRDefault="00946C71" w:rsidP="00AF4B39">
            <w:pPr>
              <w:pStyle w:val="ListeParagraf"/>
              <w:spacing w:before="0" w:after="0"/>
              <w:ind w:left="0"/>
              <w:contextualSpacing w:val="0"/>
              <w:jc w:val="left"/>
              <w:rPr>
                <w:rFonts w:ascii="Calibri Light" w:hAnsi="Calibri Light"/>
                <w:b/>
                <w:bCs/>
                <w:color w:val="FFFFFF"/>
                <w:sz w:val="20"/>
                <w:szCs w:val="18"/>
              </w:rPr>
            </w:pPr>
            <w:r w:rsidRPr="00AF4B39">
              <w:rPr>
                <w:rFonts w:ascii="Calibri Light" w:hAnsi="Calibri Light"/>
                <w:b/>
                <w:bCs/>
                <w:color w:val="FFFFFF"/>
                <w:sz w:val="20"/>
                <w:szCs w:val="18"/>
              </w:rPr>
              <w:t>Strateji geliştirme ekibi</w:t>
            </w:r>
          </w:p>
        </w:tc>
      </w:tr>
      <w:tr w:rsidR="004D6AB1" w:rsidRPr="00AF4B39" w:rsidTr="00AF4B39">
        <w:trPr>
          <w:gridAfter w:val="1"/>
          <w:wAfter w:w="26" w:type="dxa"/>
          <w:trHeight w:val="784"/>
        </w:trPr>
        <w:tc>
          <w:tcPr>
            <w:tcW w:w="289" w:type="pct"/>
            <w:tcBorders>
              <w:top w:val="single" w:sz="8" w:space="0" w:color="FFFFFF"/>
              <w:left w:val="single" w:sz="8" w:space="0" w:color="FFFFFF"/>
              <w:bottom w:val="single" w:sz="8" w:space="0" w:color="FFFFFF"/>
              <w:right w:val="single" w:sz="24" w:space="0" w:color="FFFFFF"/>
            </w:tcBorders>
            <w:shd w:val="clear" w:color="auto" w:fill="475A8D"/>
          </w:tcPr>
          <w:p w:rsidR="004D6AB1" w:rsidRPr="00AF4B39" w:rsidRDefault="004D6AB1" w:rsidP="00AF4B39">
            <w:pPr>
              <w:spacing w:before="0" w:after="0"/>
              <w:jc w:val="left"/>
              <w:rPr>
                <w:b/>
                <w:bCs/>
                <w:color w:val="FFFFFF"/>
                <w:sz w:val="20"/>
                <w:szCs w:val="18"/>
              </w:rPr>
            </w:pPr>
            <w:r w:rsidRPr="00AF4B39">
              <w:rPr>
                <w:b/>
                <w:bCs/>
                <w:color w:val="FFFFFF"/>
                <w:sz w:val="20"/>
                <w:szCs w:val="18"/>
              </w:rPr>
              <w:t xml:space="preserve">      </w:t>
            </w:r>
          </w:p>
        </w:tc>
        <w:tc>
          <w:tcPr>
            <w:tcW w:w="2572" w:type="pct"/>
            <w:gridSpan w:val="2"/>
            <w:tcBorders>
              <w:top w:val="single" w:sz="8" w:space="0" w:color="FFFFFF"/>
              <w:left w:val="single" w:sz="8" w:space="0" w:color="FFFFFF"/>
              <w:bottom w:val="single" w:sz="8" w:space="0" w:color="FFFFFF"/>
              <w:right w:val="single" w:sz="8" w:space="0" w:color="FFFFFF"/>
            </w:tcBorders>
            <w:shd w:val="clear" w:color="auto" w:fill="9CA9CD"/>
          </w:tcPr>
          <w:p w:rsidR="004D6AB1" w:rsidRPr="00AF4B39" w:rsidRDefault="004D6AB1" w:rsidP="00AF4B39">
            <w:pPr>
              <w:spacing w:before="0" w:after="0"/>
              <w:jc w:val="left"/>
              <w:rPr>
                <w:rFonts w:ascii="Calibri Light" w:hAnsi="Calibri Light"/>
                <w:sz w:val="20"/>
                <w:szCs w:val="18"/>
              </w:rPr>
            </w:pPr>
            <w:r w:rsidRPr="00AF4B39">
              <w:rPr>
                <w:rFonts w:ascii="Calibri Light" w:hAnsi="Calibri Light"/>
                <w:sz w:val="20"/>
                <w:szCs w:val="18"/>
              </w:rPr>
              <w:t xml:space="preserve">Okul ve kurumların ders ve laboratuvar araç-gereçleri ile makine-teçhizat dâhil her türlü donatım malzemesi ihtiyaçlarının, öğretim programlarına ve teknolojik gelişmelere uygun olarak zamanında karşılanması sağlanacaktır. </w:t>
            </w:r>
          </w:p>
        </w:tc>
        <w:tc>
          <w:tcPr>
            <w:tcW w:w="1514" w:type="pct"/>
            <w:gridSpan w:val="2"/>
            <w:tcBorders>
              <w:top w:val="single" w:sz="8" w:space="0" w:color="FFFFFF"/>
              <w:left w:val="single" w:sz="8" w:space="0" w:color="FFFFFF"/>
              <w:bottom w:val="single" w:sz="8" w:space="0" w:color="FFFFFF"/>
              <w:right w:val="single" w:sz="8" w:space="0" w:color="FFFFFF"/>
            </w:tcBorders>
            <w:shd w:val="clear" w:color="auto" w:fill="9CA9CD"/>
          </w:tcPr>
          <w:p w:rsidR="004D6AB1" w:rsidRPr="00AF4B39" w:rsidRDefault="00946C71" w:rsidP="00AF4B39">
            <w:pPr>
              <w:pStyle w:val="ListeParagraf"/>
              <w:spacing w:before="0" w:after="0"/>
              <w:ind w:left="0"/>
              <w:contextualSpacing w:val="0"/>
              <w:jc w:val="left"/>
              <w:rPr>
                <w:rFonts w:ascii="Calibri Light" w:hAnsi="Calibri Light"/>
                <w:sz w:val="20"/>
                <w:szCs w:val="18"/>
              </w:rPr>
            </w:pPr>
            <w:r w:rsidRPr="00AF4B39">
              <w:rPr>
                <w:rFonts w:ascii="Calibri Light" w:hAnsi="Calibri Light"/>
                <w:sz w:val="20"/>
                <w:szCs w:val="18"/>
              </w:rPr>
              <w:t>Müdür</w:t>
            </w:r>
          </w:p>
        </w:tc>
        <w:tc>
          <w:tcPr>
            <w:tcW w:w="611" w:type="pct"/>
            <w:tcBorders>
              <w:top w:val="single" w:sz="8" w:space="0" w:color="FFFFFF"/>
              <w:left w:val="single" w:sz="8" w:space="0" w:color="FFFFFF"/>
              <w:bottom w:val="single" w:sz="8" w:space="0" w:color="FFFFFF"/>
              <w:right w:val="single" w:sz="8" w:space="0" w:color="FFFFFF"/>
            </w:tcBorders>
            <w:shd w:val="clear" w:color="auto" w:fill="9CA9CD"/>
          </w:tcPr>
          <w:p w:rsidR="004D6AB1" w:rsidRPr="00AF4B39" w:rsidRDefault="004D6AB1" w:rsidP="00AF4B39">
            <w:pPr>
              <w:pStyle w:val="ListeParagraf"/>
              <w:spacing w:before="0" w:after="0"/>
              <w:ind w:left="0"/>
              <w:contextualSpacing w:val="0"/>
              <w:jc w:val="left"/>
              <w:rPr>
                <w:rFonts w:ascii="Calibri Light" w:hAnsi="Calibri Light"/>
                <w:sz w:val="20"/>
                <w:szCs w:val="18"/>
              </w:rPr>
            </w:pPr>
            <w:r w:rsidRPr="00AF4B39">
              <w:rPr>
                <w:rFonts w:ascii="Calibri Light" w:hAnsi="Calibri Light"/>
                <w:sz w:val="20"/>
                <w:szCs w:val="18"/>
              </w:rPr>
              <w:t xml:space="preserve"> </w:t>
            </w:r>
            <w:r w:rsidR="00946C71" w:rsidRPr="00AF4B39">
              <w:rPr>
                <w:rFonts w:ascii="Calibri Light" w:hAnsi="Calibri Light"/>
                <w:sz w:val="20"/>
                <w:szCs w:val="18"/>
              </w:rPr>
              <w:t>Strateji geliştirme ekibi</w:t>
            </w:r>
          </w:p>
        </w:tc>
      </w:tr>
    </w:tbl>
    <w:p w:rsidR="00946C71" w:rsidRDefault="00946C71" w:rsidP="009C0602">
      <w:pPr>
        <w:autoSpaceDE w:val="0"/>
        <w:autoSpaceDN w:val="0"/>
        <w:adjustRightInd w:val="0"/>
        <w:spacing w:line="360" w:lineRule="auto"/>
        <w:rPr>
          <w:b/>
          <w:bCs/>
          <w:color w:val="C00000"/>
          <w:u w:val="single"/>
        </w:rPr>
      </w:pPr>
    </w:p>
    <w:p w:rsidR="004D6AB1" w:rsidRDefault="009B5537" w:rsidP="009C0602">
      <w:pPr>
        <w:autoSpaceDE w:val="0"/>
        <w:autoSpaceDN w:val="0"/>
        <w:adjustRightInd w:val="0"/>
        <w:spacing w:line="360" w:lineRule="auto"/>
        <w:rPr>
          <w:b/>
          <w:bCs/>
          <w:color w:val="C00000"/>
          <w:u w:val="single"/>
        </w:rPr>
      </w:pPr>
      <w:r>
        <w:rPr>
          <w:b/>
          <w:bCs/>
          <w:noProof/>
          <w:color w:val="C00000"/>
          <w:u w:val="single"/>
          <w:lang w:eastAsia="tr-TR"/>
        </w:rPr>
        <w:pict>
          <v:shape id="Metin Kutusu 68" o:spid="_x0000_s1047" type="#_x0000_t202" style="position:absolute;left:0;text-align:left;margin-left:184.6pt;margin-top:16.15pt;width:291.25pt;height:145.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" fillcolor="#a5acc5" strokecolor="#475a8d" strokeweight=".5pt">
            <v:fill color2="#8790b1" rotate="t" colors="0 #a5acc5;.5 #99a0ba;1 #8790b1" focus="100%" type="gradient">
              <o:fill v:ext="view" type="gradientUnscaled"/>
            </v:fill>
            <v:textbox>
              <w:txbxContent>
                <w:p w:rsidR="00465BDE" w:rsidRPr="003066C0" w:rsidRDefault="00465BDE" w:rsidP="00F44698">
                  <w:pPr>
                    <w:pStyle w:val="ListeParagraf"/>
                    <w:numPr>
                      <w:ilvl w:val="0"/>
                      <w:numId w:val="42"/>
                    </w:numPr>
                    <w:tabs>
                      <w:tab w:val="left" w:pos="426"/>
                    </w:tabs>
                    <w:spacing w:before="0" w:after="0"/>
                    <w:jc w:val="left"/>
                    <w:rPr>
                      <w:b/>
                      <w:sz w:val="20"/>
                      <w:szCs w:val="20"/>
                    </w:rPr>
                  </w:pPr>
                  <w:r w:rsidRPr="003066C0">
                    <w:rPr>
                      <w:b/>
                      <w:sz w:val="20"/>
                      <w:szCs w:val="20"/>
                    </w:rPr>
                    <w:t>Stratejik Hedef 3.3</w:t>
                  </w:r>
                </w:p>
                <w:p w:rsidR="00465BDE" w:rsidRPr="003066C0" w:rsidRDefault="00465BDE" w:rsidP="004D6AB1">
                  <w:pPr>
                    <w:tabs>
                      <w:tab w:val="left" w:pos="426"/>
                    </w:tabs>
                    <w:spacing w:after="0"/>
                    <w:ind w:left="360"/>
                    <w:rPr>
                      <w:sz w:val="20"/>
                      <w:szCs w:val="20"/>
                    </w:rPr>
                  </w:pPr>
                  <w:r w:rsidRPr="003066C0">
                    <w:rPr>
                      <w:sz w:val="20"/>
                      <w:szCs w:val="20"/>
                    </w:rPr>
                    <w:t>Plan dönemi sonuna kadar etkin bir izleme ve değerlendirme sistemiyle desteklenen, bürokrasinin azaltıldığı, çoğulcu, katılımcı, şeffaf, hesap verebilir sahip bir yönetim ve organizasyon yapısını oluşturmak.</w:t>
                  </w:r>
                </w:p>
                <w:p w:rsidR="00465BDE" w:rsidRPr="003066C0" w:rsidRDefault="00465BDE" w:rsidP="004D6AB1">
                  <w:pPr>
                    <w:tabs>
                      <w:tab w:val="left" w:pos="426"/>
                    </w:tabs>
                    <w:spacing w:after="0"/>
                    <w:rPr>
                      <w:sz w:val="20"/>
                      <w:szCs w:val="20"/>
                    </w:rPr>
                  </w:pPr>
                </w:p>
                <w:p w:rsidR="00465BDE" w:rsidRPr="003066C0" w:rsidRDefault="00465BDE" w:rsidP="004D6AB1">
                  <w:pPr>
                    <w:tabs>
                      <w:tab w:val="left" w:pos="426"/>
                    </w:tabs>
                    <w:spacing w:after="0"/>
                    <w:rPr>
                      <w:sz w:val="20"/>
                      <w:szCs w:val="20"/>
                    </w:rPr>
                  </w:pPr>
                </w:p>
                <w:p w:rsidR="00465BDE" w:rsidRPr="003066C0" w:rsidRDefault="00465BDE" w:rsidP="004D6AB1">
                  <w:pPr>
                    <w:jc w:val="center"/>
                    <w:rPr>
                      <w:b/>
                      <w:color w:val="0070C0"/>
                      <w:sz w:val="20"/>
                      <w:szCs w:val="20"/>
                    </w:rPr>
                  </w:pPr>
                </w:p>
              </w:txbxContent>
            </v:textbox>
          </v:shape>
        </w:pict>
      </w:r>
      <w:r>
        <w:rPr>
          <w:b/>
          <w:bCs/>
          <w:noProof/>
          <w:color w:val="C00000"/>
          <w:u w:val="single"/>
          <w:lang w:eastAsia="tr-TR"/>
        </w:rPr>
        <w:pict>
          <v:roundrect id="Yuvarlatılmış Dikdörtgen 63" o:spid="_x0000_s1048" style="position:absolute;left:0;text-align:left;margin-left:13.75pt;margin-top:-2.8pt;width:179.5pt;height:180.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" fillcolor="#475a8d" strokecolor="#232c46" strokeweight="1pt">
            <v:stroke joinstyle="miter"/>
            <v:textbox>
              <w:txbxContent>
                <w:p w:rsidR="00465BDE" w:rsidRPr="00AF4B39" w:rsidRDefault="00465BDE" w:rsidP="004D6AB1">
                  <w:pPr>
                    <w:rPr>
                      <w:b/>
                      <w:color w:val="FFFFFF"/>
                      <w:sz w:val="20"/>
                      <w:szCs w:val="20"/>
                    </w:rPr>
                  </w:pPr>
                  <w:r w:rsidRPr="00AF4B39">
                    <w:rPr>
                      <w:b/>
                      <w:color w:val="FFFFFF"/>
                      <w:sz w:val="20"/>
                      <w:szCs w:val="20"/>
                    </w:rPr>
                    <w:t>3.Stratejik Amaç</w:t>
                  </w:r>
                </w:p>
                <w:p w:rsidR="00465BDE" w:rsidRPr="00AF4B39" w:rsidRDefault="00465BDE" w:rsidP="004D6AB1">
                  <w:pPr>
                    <w:tabs>
                      <w:tab w:val="left" w:pos="426"/>
                    </w:tabs>
                    <w:spacing w:after="0"/>
                    <w:rPr>
                      <w:color w:val="FFFFFF"/>
                      <w:sz w:val="20"/>
                      <w:szCs w:val="20"/>
                    </w:rPr>
                  </w:pPr>
                  <w:r w:rsidRPr="00AF4B39">
                    <w:rPr>
                      <w:color w:val="FFFFFF"/>
                      <w:sz w:val="20"/>
                      <w:szCs w:val="20"/>
                    </w:rPr>
                    <w:t>Beşeri, fiziki, mali ve teknolojik yapı ile yönetim ve organizasyon yapısını iyileştirerek eğitime erişimi ve eğitimde kaliteyi artıracak etkin ve verimli işleyen bir kurumsal yapıyı tesis etmek.</w:t>
                  </w:r>
                </w:p>
                <w:p w:rsidR="00465BDE" w:rsidRPr="00AF4B39" w:rsidRDefault="00465BDE" w:rsidP="004D6AB1">
                  <w:pPr>
                    <w:tabs>
                      <w:tab w:val="left" w:pos="426"/>
                    </w:tabs>
                    <w:spacing w:after="0"/>
                    <w:rPr>
                      <w:color w:val="FFFFFF"/>
                      <w:sz w:val="20"/>
                      <w:szCs w:val="20"/>
                    </w:rPr>
                  </w:pPr>
                </w:p>
                <w:p w:rsidR="00465BDE" w:rsidRPr="00AF4B39" w:rsidRDefault="00465BDE" w:rsidP="004D6AB1">
                  <w:pPr>
                    <w:tabs>
                      <w:tab w:val="left" w:pos="426"/>
                    </w:tabs>
                    <w:spacing w:after="0"/>
                    <w:rPr>
                      <w:color w:val="FFFFFF"/>
                      <w:sz w:val="20"/>
                      <w:szCs w:val="20"/>
                    </w:rPr>
                  </w:pPr>
                </w:p>
                <w:p w:rsidR="00465BDE" w:rsidRPr="00AF4B39" w:rsidRDefault="00465BDE" w:rsidP="004D6AB1">
                  <w:pPr>
                    <w:rPr>
                      <w:color w:val="FFFFFF"/>
                      <w:sz w:val="20"/>
                      <w:szCs w:val="20"/>
                    </w:rPr>
                  </w:pPr>
                </w:p>
              </w:txbxContent>
            </v:textbox>
          </v:roundrect>
        </w:pict>
      </w:r>
    </w:p>
    <w:p w:rsidR="004D6AB1" w:rsidRDefault="004D6AB1" w:rsidP="009C0602">
      <w:pPr>
        <w:autoSpaceDE w:val="0"/>
        <w:autoSpaceDN w:val="0"/>
        <w:adjustRightInd w:val="0"/>
        <w:spacing w:line="360" w:lineRule="auto"/>
        <w:rPr>
          <w:b/>
          <w:bCs/>
          <w:color w:val="C00000"/>
          <w:u w:val="single"/>
        </w:rPr>
      </w:pPr>
    </w:p>
    <w:p w:rsidR="004D6AB1" w:rsidRDefault="004D6AB1" w:rsidP="009C0602">
      <w:pPr>
        <w:autoSpaceDE w:val="0"/>
        <w:autoSpaceDN w:val="0"/>
        <w:adjustRightInd w:val="0"/>
        <w:spacing w:line="360" w:lineRule="auto"/>
        <w:rPr>
          <w:b/>
          <w:bCs/>
          <w:color w:val="C00000"/>
          <w:u w:val="single"/>
        </w:rPr>
      </w:pPr>
    </w:p>
    <w:p w:rsidR="004D6AB1" w:rsidRDefault="004D6AB1" w:rsidP="009C0602">
      <w:pPr>
        <w:autoSpaceDE w:val="0"/>
        <w:autoSpaceDN w:val="0"/>
        <w:adjustRightInd w:val="0"/>
        <w:spacing w:line="360" w:lineRule="auto"/>
        <w:rPr>
          <w:b/>
          <w:bCs/>
          <w:color w:val="C00000"/>
          <w:u w:val="single"/>
        </w:rPr>
      </w:pPr>
    </w:p>
    <w:p w:rsidR="004D6AB1" w:rsidRDefault="004D6AB1" w:rsidP="009C0602">
      <w:pPr>
        <w:autoSpaceDE w:val="0"/>
        <w:autoSpaceDN w:val="0"/>
        <w:adjustRightInd w:val="0"/>
        <w:spacing w:line="360" w:lineRule="auto"/>
        <w:rPr>
          <w:b/>
          <w:bCs/>
          <w:color w:val="C00000"/>
          <w:u w:val="single"/>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786"/>
        <w:gridCol w:w="4393"/>
        <w:gridCol w:w="1194"/>
        <w:gridCol w:w="977"/>
        <w:gridCol w:w="890"/>
        <w:gridCol w:w="87"/>
        <w:gridCol w:w="960"/>
      </w:tblGrid>
      <w:tr w:rsidR="00B76766" w:rsidRPr="00AF4B39" w:rsidTr="00B76766">
        <w:trPr>
          <w:trHeight w:val="168"/>
        </w:trPr>
        <w:tc>
          <w:tcPr>
            <w:tcW w:w="423" w:type="pct"/>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left"/>
              <w:rPr>
                <w:b/>
                <w:bCs/>
                <w:color w:val="FFFFFF"/>
                <w:sz w:val="18"/>
                <w:szCs w:val="18"/>
              </w:rPr>
            </w:pPr>
            <w:r w:rsidRPr="00AF4B39">
              <w:rPr>
                <w:bCs/>
                <w:color w:val="FFFFFF"/>
                <w:sz w:val="18"/>
                <w:szCs w:val="18"/>
              </w:rPr>
              <w:t>No</w:t>
            </w:r>
          </w:p>
        </w:tc>
        <w:tc>
          <w:tcPr>
            <w:tcW w:w="3008" w:type="pct"/>
            <w:gridSpan w:val="2"/>
            <w:vMerge w:val="restar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left"/>
              <w:rPr>
                <w:b/>
                <w:bCs/>
                <w:color w:val="FFFFFF"/>
                <w:sz w:val="18"/>
                <w:szCs w:val="18"/>
              </w:rPr>
            </w:pPr>
            <w:r w:rsidRPr="00AF4B39">
              <w:rPr>
                <w:bCs/>
                <w:color w:val="FFFFFF"/>
                <w:sz w:val="18"/>
                <w:szCs w:val="18"/>
              </w:rPr>
              <w:t>Performans Gösterge</w:t>
            </w:r>
          </w:p>
        </w:tc>
        <w:tc>
          <w:tcPr>
            <w:tcW w:w="1052" w:type="pct"/>
            <w:gridSpan w:val="3"/>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0"/>
              <w:jc w:val="center"/>
              <w:rPr>
                <w:b/>
                <w:bCs/>
                <w:color w:val="FFFFFF"/>
                <w:sz w:val="18"/>
                <w:szCs w:val="18"/>
              </w:rPr>
            </w:pPr>
            <w:r w:rsidRPr="00AF4B39">
              <w:rPr>
                <w:bCs/>
                <w:color w:val="FFFFFF"/>
                <w:sz w:val="18"/>
                <w:szCs w:val="18"/>
              </w:rPr>
              <w:t>Önceki Yıllar</w:t>
            </w:r>
          </w:p>
        </w:tc>
        <w:tc>
          <w:tcPr>
            <w:tcW w:w="517" w:type="pct"/>
            <w:tcBorders>
              <w:top w:val="single" w:sz="8" w:space="0" w:color="FFFFFF"/>
              <w:left w:val="single" w:sz="8" w:space="0" w:color="FFFFFF"/>
              <w:bottom w:val="single" w:sz="24" w:space="0" w:color="FFFFFF"/>
              <w:right w:val="single" w:sz="8" w:space="0" w:color="FFFFFF"/>
            </w:tcBorders>
            <w:shd w:val="clear" w:color="auto" w:fill="475A8D"/>
          </w:tcPr>
          <w:p w:rsidR="00B76766" w:rsidRPr="00AF4B39" w:rsidRDefault="00B76766" w:rsidP="00AF4B39">
            <w:pPr>
              <w:spacing w:before="0" w:after="160" w:line="259" w:lineRule="auto"/>
              <w:jc w:val="center"/>
              <w:rPr>
                <w:b/>
                <w:bCs/>
                <w:color w:val="FFFFFF"/>
                <w:sz w:val="22"/>
              </w:rPr>
            </w:pPr>
            <w:r w:rsidRPr="00AF4B39">
              <w:rPr>
                <w:bCs/>
                <w:color w:val="FFFFFF"/>
                <w:sz w:val="18"/>
                <w:szCs w:val="18"/>
              </w:rPr>
              <w:t>Hedef</w:t>
            </w:r>
          </w:p>
        </w:tc>
      </w:tr>
      <w:tr w:rsidR="001A012C" w:rsidRPr="00AF4B39" w:rsidTr="001A012C">
        <w:trPr>
          <w:trHeight w:val="168"/>
        </w:trPr>
        <w:tc>
          <w:tcPr>
            <w:tcW w:w="423" w:type="pct"/>
            <w:vMerge/>
            <w:tcBorders>
              <w:top w:val="single" w:sz="8" w:space="0" w:color="FFFFFF"/>
              <w:left w:val="single" w:sz="8" w:space="0" w:color="FFFFFF"/>
              <w:bottom w:val="nil"/>
              <w:right w:val="single" w:sz="24" w:space="0" w:color="FFFFFF"/>
            </w:tcBorders>
            <w:shd w:val="clear" w:color="auto" w:fill="475A8D"/>
          </w:tcPr>
          <w:p w:rsidR="001A012C" w:rsidRPr="00AF4B39" w:rsidRDefault="001A012C" w:rsidP="00AF4B39">
            <w:pPr>
              <w:spacing w:before="0" w:after="0"/>
              <w:jc w:val="left"/>
              <w:rPr>
                <w:b/>
                <w:bCs/>
                <w:color w:val="FFFFFF"/>
                <w:sz w:val="18"/>
                <w:szCs w:val="18"/>
              </w:rPr>
            </w:pPr>
          </w:p>
        </w:tc>
        <w:tc>
          <w:tcPr>
            <w:tcW w:w="3008" w:type="pct"/>
            <w:gridSpan w:val="2"/>
            <w:vMerge/>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spacing w:before="0" w:after="0"/>
              <w:jc w:val="left"/>
              <w:rPr>
                <w:b/>
                <w:sz w:val="18"/>
                <w:szCs w:val="18"/>
              </w:rPr>
            </w:pPr>
          </w:p>
        </w:tc>
        <w:tc>
          <w:tcPr>
            <w:tcW w:w="526" w:type="pct"/>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B76766" w:rsidP="00FD168B">
            <w:pPr>
              <w:spacing w:before="0" w:after="0"/>
              <w:jc w:val="left"/>
              <w:rPr>
                <w:b/>
                <w:sz w:val="18"/>
                <w:szCs w:val="18"/>
              </w:rPr>
            </w:pPr>
            <w:r>
              <w:rPr>
                <w:b/>
                <w:sz w:val="18"/>
                <w:szCs w:val="18"/>
              </w:rPr>
              <w:t>201</w:t>
            </w:r>
            <w:r w:rsidR="00FD168B">
              <w:rPr>
                <w:b/>
                <w:sz w:val="18"/>
                <w:szCs w:val="18"/>
              </w:rPr>
              <w:t>7</w:t>
            </w:r>
          </w:p>
        </w:tc>
        <w:tc>
          <w:tcPr>
            <w:tcW w:w="479" w:type="pct"/>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FD168B">
            <w:pPr>
              <w:spacing w:before="0" w:after="0"/>
              <w:jc w:val="left"/>
              <w:rPr>
                <w:b/>
                <w:sz w:val="18"/>
                <w:szCs w:val="18"/>
              </w:rPr>
            </w:pPr>
            <w:r w:rsidRPr="00AF4B39">
              <w:rPr>
                <w:b/>
                <w:sz w:val="18"/>
                <w:szCs w:val="18"/>
              </w:rPr>
              <w:t>201</w:t>
            </w:r>
            <w:r w:rsidR="00FD168B">
              <w:rPr>
                <w:b/>
                <w:sz w:val="18"/>
                <w:szCs w:val="18"/>
              </w:rPr>
              <w:t>8</w:t>
            </w:r>
          </w:p>
        </w:tc>
        <w:tc>
          <w:tcPr>
            <w:tcW w:w="564" w:type="pct"/>
            <w:gridSpan w:val="2"/>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spacing w:before="0" w:after="0"/>
              <w:jc w:val="left"/>
              <w:rPr>
                <w:b/>
                <w:sz w:val="18"/>
                <w:szCs w:val="18"/>
              </w:rPr>
            </w:pPr>
            <w:r w:rsidRPr="00AF4B39">
              <w:rPr>
                <w:b/>
                <w:sz w:val="18"/>
                <w:szCs w:val="18"/>
              </w:rPr>
              <w:t>2019</w:t>
            </w:r>
          </w:p>
        </w:tc>
      </w:tr>
      <w:tr w:rsidR="001A012C" w:rsidRPr="00AF4B39" w:rsidTr="001A012C">
        <w:trPr>
          <w:trHeight w:val="168"/>
        </w:trPr>
        <w:tc>
          <w:tcPr>
            <w:tcW w:w="423" w:type="pct"/>
            <w:vMerge w:val="restart"/>
            <w:tcBorders>
              <w:left w:val="single" w:sz="8" w:space="0" w:color="FFFFFF"/>
              <w:bottom w:val="nil"/>
              <w:right w:val="single" w:sz="24" w:space="0" w:color="FFFFFF"/>
            </w:tcBorders>
            <w:shd w:val="clear" w:color="auto" w:fill="475A8D"/>
          </w:tcPr>
          <w:p w:rsidR="001A012C" w:rsidRPr="00AF4B39" w:rsidRDefault="001A012C" w:rsidP="00AF4B39">
            <w:pPr>
              <w:pStyle w:val="ListeParagraf"/>
              <w:numPr>
                <w:ilvl w:val="2"/>
                <w:numId w:val="43"/>
              </w:numPr>
              <w:spacing w:before="0" w:after="0" w:line="240" w:lineRule="auto"/>
              <w:ind w:left="504"/>
              <w:jc w:val="left"/>
              <w:rPr>
                <w:b/>
                <w:bCs/>
                <w:color w:val="FFFFFF"/>
                <w:sz w:val="18"/>
                <w:szCs w:val="18"/>
              </w:rPr>
            </w:pPr>
          </w:p>
        </w:tc>
        <w:tc>
          <w:tcPr>
            <w:tcW w:w="2365" w:type="pct"/>
            <w:vMerge w:val="restart"/>
            <w:shd w:val="clear" w:color="auto" w:fill="CED4E6"/>
          </w:tcPr>
          <w:p w:rsidR="001A012C" w:rsidRPr="00AF4B39" w:rsidRDefault="001A012C" w:rsidP="00AF4B39">
            <w:pPr>
              <w:spacing w:before="0" w:after="0" w:line="259" w:lineRule="auto"/>
              <w:jc w:val="left"/>
              <w:rPr>
                <w:sz w:val="18"/>
                <w:szCs w:val="18"/>
              </w:rPr>
            </w:pPr>
            <w:r w:rsidRPr="00AF4B39">
              <w:rPr>
                <w:sz w:val="18"/>
                <w:szCs w:val="18"/>
              </w:rPr>
              <w:t>Kadın yönetici sayısının toplam yönetici sayısına oranı</w:t>
            </w:r>
          </w:p>
        </w:tc>
        <w:tc>
          <w:tcPr>
            <w:tcW w:w="643" w:type="pct"/>
            <w:shd w:val="clear" w:color="auto" w:fill="CED4E6"/>
          </w:tcPr>
          <w:p w:rsidR="001A012C" w:rsidRPr="00AF4B39" w:rsidRDefault="001A012C" w:rsidP="00AF4B39">
            <w:pPr>
              <w:spacing w:before="0" w:after="0"/>
              <w:jc w:val="left"/>
              <w:rPr>
                <w:sz w:val="18"/>
                <w:szCs w:val="18"/>
              </w:rPr>
            </w:pPr>
          </w:p>
        </w:tc>
        <w:tc>
          <w:tcPr>
            <w:tcW w:w="526" w:type="pct"/>
            <w:shd w:val="clear" w:color="auto" w:fill="CED4E6"/>
          </w:tcPr>
          <w:p w:rsidR="001A012C" w:rsidRPr="00AF4B39" w:rsidRDefault="001A012C" w:rsidP="00AF4B39">
            <w:pPr>
              <w:spacing w:before="0" w:after="0"/>
              <w:jc w:val="center"/>
              <w:rPr>
                <w:sz w:val="18"/>
                <w:szCs w:val="18"/>
              </w:rPr>
            </w:pPr>
          </w:p>
        </w:tc>
        <w:tc>
          <w:tcPr>
            <w:tcW w:w="479" w:type="pct"/>
            <w:shd w:val="clear" w:color="auto" w:fill="CED4E6"/>
          </w:tcPr>
          <w:p w:rsidR="001A012C" w:rsidRPr="00AF4B39" w:rsidRDefault="001A012C" w:rsidP="00AF4B39">
            <w:pPr>
              <w:spacing w:before="0" w:after="0"/>
              <w:jc w:val="center"/>
              <w:rPr>
                <w:sz w:val="18"/>
                <w:szCs w:val="18"/>
              </w:rPr>
            </w:pPr>
          </w:p>
        </w:tc>
        <w:tc>
          <w:tcPr>
            <w:tcW w:w="564" w:type="pct"/>
            <w:gridSpan w:val="2"/>
            <w:shd w:val="clear" w:color="auto" w:fill="CED4E6"/>
          </w:tcPr>
          <w:p w:rsidR="001A012C" w:rsidRPr="00AF4B39" w:rsidRDefault="001A012C" w:rsidP="00AF4B39">
            <w:pPr>
              <w:spacing w:before="0" w:after="0"/>
              <w:jc w:val="left"/>
              <w:rPr>
                <w:sz w:val="18"/>
                <w:szCs w:val="18"/>
              </w:rPr>
            </w:pPr>
          </w:p>
        </w:tc>
      </w:tr>
      <w:tr w:rsidR="001A012C" w:rsidRPr="00AF4B39" w:rsidTr="001A012C">
        <w:trPr>
          <w:trHeight w:val="168"/>
        </w:trPr>
        <w:tc>
          <w:tcPr>
            <w:tcW w:w="423" w:type="pct"/>
            <w:vMerge/>
            <w:tcBorders>
              <w:top w:val="single" w:sz="8" w:space="0" w:color="FFFFFF"/>
              <w:left w:val="single" w:sz="8" w:space="0" w:color="FFFFFF"/>
              <w:bottom w:val="single" w:sz="8" w:space="0" w:color="FFFFFF"/>
              <w:right w:val="single" w:sz="24" w:space="0" w:color="FFFFFF"/>
            </w:tcBorders>
            <w:shd w:val="clear" w:color="auto" w:fill="475A8D"/>
          </w:tcPr>
          <w:p w:rsidR="001A012C" w:rsidRPr="00AF4B39" w:rsidRDefault="001A012C" w:rsidP="00AF4B39">
            <w:pPr>
              <w:pStyle w:val="ListeParagraf"/>
              <w:numPr>
                <w:ilvl w:val="2"/>
                <w:numId w:val="43"/>
              </w:numPr>
              <w:spacing w:before="0" w:after="0" w:line="240" w:lineRule="auto"/>
              <w:ind w:left="504"/>
              <w:jc w:val="left"/>
              <w:rPr>
                <w:b/>
                <w:bCs/>
                <w:color w:val="FFFFFF"/>
                <w:sz w:val="18"/>
                <w:szCs w:val="18"/>
              </w:rPr>
            </w:pPr>
          </w:p>
        </w:tc>
        <w:tc>
          <w:tcPr>
            <w:tcW w:w="2365" w:type="pct"/>
            <w:vMerge/>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spacing w:before="0" w:after="0" w:line="259" w:lineRule="auto"/>
              <w:jc w:val="left"/>
              <w:rPr>
                <w:sz w:val="18"/>
                <w:szCs w:val="18"/>
              </w:rPr>
            </w:pPr>
          </w:p>
        </w:tc>
        <w:tc>
          <w:tcPr>
            <w:tcW w:w="643" w:type="pct"/>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spacing w:before="0" w:after="0"/>
              <w:jc w:val="left"/>
              <w:rPr>
                <w:sz w:val="18"/>
                <w:szCs w:val="18"/>
              </w:rPr>
            </w:pPr>
            <w:r w:rsidRPr="00AF4B39">
              <w:rPr>
                <w:sz w:val="18"/>
                <w:szCs w:val="18"/>
              </w:rPr>
              <w:t>Merkez</w:t>
            </w:r>
          </w:p>
        </w:tc>
        <w:tc>
          <w:tcPr>
            <w:tcW w:w="526" w:type="pct"/>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B76766" w:rsidP="00AF4B39">
            <w:pPr>
              <w:autoSpaceDE w:val="0"/>
              <w:autoSpaceDN w:val="0"/>
              <w:adjustRightInd w:val="0"/>
              <w:spacing w:before="0" w:after="0" w:line="240" w:lineRule="auto"/>
              <w:jc w:val="center"/>
              <w:rPr>
                <w:sz w:val="18"/>
                <w:szCs w:val="18"/>
              </w:rPr>
            </w:pPr>
            <w:r>
              <w:rPr>
                <w:sz w:val="18"/>
                <w:szCs w:val="18"/>
              </w:rPr>
              <w:t>-</w:t>
            </w:r>
          </w:p>
        </w:tc>
        <w:tc>
          <w:tcPr>
            <w:tcW w:w="479" w:type="pct"/>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autoSpaceDE w:val="0"/>
              <w:autoSpaceDN w:val="0"/>
              <w:adjustRightInd w:val="0"/>
              <w:spacing w:before="0" w:after="0" w:line="240" w:lineRule="auto"/>
              <w:jc w:val="center"/>
              <w:rPr>
                <w:sz w:val="18"/>
                <w:szCs w:val="18"/>
              </w:rPr>
            </w:pPr>
          </w:p>
        </w:tc>
        <w:tc>
          <w:tcPr>
            <w:tcW w:w="564" w:type="pct"/>
            <w:gridSpan w:val="2"/>
            <w:tcBorders>
              <w:top w:val="single" w:sz="8" w:space="0" w:color="FFFFFF"/>
              <w:left w:val="single" w:sz="8" w:space="0" w:color="FFFFFF"/>
              <w:bottom w:val="single" w:sz="8" w:space="0" w:color="FFFFFF"/>
              <w:right w:val="single" w:sz="8" w:space="0" w:color="FFFFFF"/>
            </w:tcBorders>
            <w:shd w:val="clear" w:color="auto" w:fill="9CA9CD"/>
          </w:tcPr>
          <w:p w:rsidR="001A012C" w:rsidRPr="00AF4B39" w:rsidRDefault="001A012C" w:rsidP="00AF4B39">
            <w:pPr>
              <w:spacing w:before="0" w:after="0"/>
              <w:jc w:val="left"/>
              <w:rPr>
                <w:sz w:val="18"/>
                <w:szCs w:val="18"/>
              </w:rPr>
            </w:pPr>
          </w:p>
        </w:tc>
      </w:tr>
    </w:tbl>
    <w:p w:rsidR="004D6AB1" w:rsidRPr="00945BEE" w:rsidRDefault="004D6AB1" w:rsidP="004D6AB1">
      <w:pPr>
        <w:rPr>
          <w:b/>
          <w:color w:val="232D46"/>
          <w:szCs w:val="24"/>
        </w:rPr>
      </w:pPr>
      <w:r w:rsidRPr="00945BEE">
        <w:rPr>
          <w:b/>
          <w:color w:val="232D46"/>
          <w:szCs w:val="24"/>
        </w:rPr>
        <w:t>Hedefin ne olduğu ve neden gereksinim duyulduğu?</w:t>
      </w:r>
    </w:p>
    <w:p w:rsidR="004D6AB1" w:rsidRDefault="004D6AB1" w:rsidP="004D6AB1">
      <w:pPr>
        <w:autoSpaceDE w:val="0"/>
        <w:autoSpaceDN w:val="0"/>
        <w:adjustRightInd w:val="0"/>
        <w:spacing w:line="360" w:lineRule="auto"/>
        <w:rPr>
          <w:b/>
          <w:bCs/>
          <w:color w:val="C00000"/>
          <w:u w:val="single"/>
        </w:rPr>
      </w:pPr>
      <w:r w:rsidRPr="00945BEE">
        <w:rPr>
          <w:color w:val="000000"/>
          <w:szCs w:val="24"/>
        </w:rPr>
        <w:t>Globalleşen dünya şartlarına ayak uydurmak çok zor olmuştur. İletişim ve teknolojinin geldiği durum dünyayı bir</w:t>
      </w:r>
      <w:r w:rsidR="00540BCB">
        <w:rPr>
          <w:color w:val="000000"/>
          <w:szCs w:val="24"/>
        </w:rPr>
        <w:t>birine yakınlaştırmıştır.</w:t>
      </w:r>
      <w:r w:rsidRPr="00945BEE">
        <w:rPr>
          <w:color w:val="000000"/>
          <w:szCs w:val="24"/>
        </w:rPr>
        <w:t xml:space="preserve"> Gelişen internet ve haberleşme ağı sistemiyle dünyanın en uzak noktasındaki bir firmanın ürünleri evimize getir</w:t>
      </w:r>
      <w:r w:rsidR="00540BCB">
        <w:rPr>
          <w:color w:val="000000"/>
          <w:szCs w:val="24"/>
        </w:rPr>
        <w:t>il</w:t>
      </w:r>
      <w:r w:rsidRPr="00945BEE">
        <w:rPr>
          <w:color w:val="000000"/>
          <w:szCs w:val="24"/>
        </w:rPr>
        <w:t>mektedir. Bu durumda bizim başarılı olmamız için gelişen dünya şartlarına ayak uydurmamız zorunlu bir duruma gelmiştir.</w:t>
      </w:r>
    </w:p>
    <w:p w:rsidR="00274C1D" w:rsidRPr="00945BEE" w:rsidRDefault="00274C1D" w:rsidP="00274C1D">
      <w:pPr>
        <w:rPr>
          <w:b/>
          <w:color w:val="232D46"/>
          <w:szCs w:val="24"/>
        </w:rPr>
      </w:pPr>
      <w:r w:rsidRPr="00945BEE">
        <w:rPr>
          <w:b/>
          <w:color w:val="232D46"/>
          <w:szCs w:val="24"/>
        </w:rPr>
        <w:t>Hedefin Mevcut Durumu?</w:t>
      </w:r>
    </w:p>
    <w:p w:rsidR="00274C1D" w:rsidRPr="00945BEE" w:rsidRDefault="00274C1D" w:rsidP="00274C1D">
      <w:pPr>
        <w:rPr>
          <w:color w:val="000000"/>
          <w:szCs w:val="24"/>
        </w:rPr>
      </w:pPr>
      <w:r w:rsidRPr="00945BEE">
        <w:rPr>
          <w:color w:val="000000"/>
          <w:szCs w:val="24"/>
        </w:rPr>
        <w:t xml:space="preserve">5018 sayılı Kamu mali Yönetimi ve Kontrol Kanunuyla tüm kamu kurum ve kuruluşlarına stratejik plan yapma zorunluluğu </w:t>
      </w:r>
      <w:r w:rsidR="00540BCB" w:rsidRPr="00945BEE">
        <w:rPr>
          <w:color w:val="000000"/>
          <w:szCs w:val="24"/>
        </w:rPr>
        <w:t>getirilmiştir</w:t>
      </w:r>
      <w:r w:rsidR="00540BCB">
        <w:rPr>
          <w:color w:val="000000"/>
          <w:szCs w:val="24"/>
        </w:rPr>
        <w:t>. Stratejik</w:t>
      </w:r>
      <w:r w:rsidRPr="00945BEE">
        <w:rPr>
          <w:color w:val="000000"/>
          <w:szCs w:val="24"/>
        </w:rPr>
        <w:t xml:space="preserve"> planını yaparken mevcut durum analizini yaptıktan sonra geleceğe yönelim kısmına geçilmiştir. İçinde bulunduğumuz durumu tespit etikten sonra varmak istediğimiz nokta üzerinde durulmaktadır. Önümüzdeki beş yılda (</w:t>
      </w:r>
      <w:r w:rsidR="00911D02" w:rsidRPr="00D46254">
        <w:rPr>
          <w:szCs w:val="24"/>
          <w:lang w:eastAsia="tr-TR"/>
        </w:rPr>
        <w:t>2019-2023</w:t>
      </w:r>
      <w:r w:rsidRPr="00945BEE">
        <w:rPr>
          <w:color w:val="000000"/>
          <w:szCs w:val="24"/>
        </w:rPr>
        <w:t xml:space="preserve">) erişim, kalite ve kapasitenin geliştirilmesi hususunda nereye varmak istediğimiz hususunu paydaşlarımızla beyin fırtınasını yaparak tespit etme yoluna gidilmiştir. </w:t>
      </w:r>
    </w:p>
    <w:p w:rsidR="00274C1D" w:rsidRPr="00945BEE" w:rsidRDefault="00274C1D" w:rsidP="00274C1D">
      <w:pPr>
        <w:rPr>
          <w:b/>
          <w:color w:val="232D46"/>
          <w:szCs w:val="24"/>
        </w:rPr>
      </w:pPr>
    </w:p>
    <w:p w:rsidR="00274C1D" w:rsidRPr="00945BEE" w:rsidRDefault="00274C1D" w:rsidP="00274C1D">
      <w:pPr>
        <w:rPr>
          <w:b/>
          <w:color w:val="232D46"/>
          <w:szCs w:val="24"/>
        </w:rPr>
      </w:pPr>
      <w:r w:rsidRPr="00945BEE">
        <w:rPr>
          <w:b/>
          <w:color w:val="232D46"/>
          <w:szCs w:val="24"/>
        </w:rPr>
        <w:t>Neyin Elde Edilmesinin Umulduğu?</w:t>
      </w:r>
    </w:p>
    <w:p w:rsidR="00274C1D" w:rsidRPr="00945BEE" w:rsidRDefault="00274C1D" w:rsidP="00274C1D">
      <w:pPr>
        <w:rPr>
          <w:color w:val="000000"/>
          <w:szCs w:val="24"/>
        </w:rPr>
      </w:pPr>
      <w:r w:rsidRPr="00945BEE">
        <w:rPr>
          <w:color w:val="000000"/>
          <w:szCs w:val="24"/>
        </w:rPr>
        <w:t>5018 sayılı Kamu Mali Yönetimi ve Kontrol Kanunu’nun getirmiş olduğu stratejik plan yapma zorunluluğu kurumumuz için bir fırsata dönüştürülerek dünya standartlarına uygun bir hizmet sunmak hedeflenmektedir.</w:t>
      </w:r>
    </w:p>
    <w:p w:rsidR="007B64D8" w:rsidRDefault="007B64D8" w:rsidP="00274C1D">
      <w:pPr>
        <w:rPr>
          <w:b/>
          <w:color w:val="232D46"/>
        </w:rPr>
      </w:pPr>
    </w:p>
    <w:p w:rsidR="00274C1D" w:rsidRPr="00AF4704" w:rsidRDefault="0095244B" w:rsidP="00274C1D">
      <w:pPr>
        <w:rPr>
          <w:b/>
          <w:color w:val="232D46"/>
        </w:rPr>
      </w:pPr>
      <w:r>
        <w:rPr>
          <w:b/>
          <w:color w:val="232D46"/>
        </w:rPr>
        <w:t>Strateji:</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6574"/>
        <w:gridCol w:w="1532"/>
        <w:gridCol w:w="1181"/>
      </w:tblGrid>
      <w:tr w:rsidR="00274C1D" w:rsidRPr="00AF4B39" w:rsidTr="00AF4B39">
        <w:trPr>
          <w:trHeight w:val="557"/>
        </w:trPr>
        <w:tc>
          <w:tcPr>
            <w:tcW w:w="3539"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iCs/>
                <w:color w:val="FFFFFF"/>
                <w:sz w:val="18"/>
                <w:szCs w:val="18"/>
              </w:rPr>
            </w:pPr>
            <w:r w:rsidRPr="00AF4B39">
              <w:rPr>
                <w:rFonts w:ascii="Calibri Light" w:hAnsi="Calibri Light" w:cs="Tahoma"/>
                <w:b/>
                <w:bCs/>
                <w:color w:val="FFFFFF"/>
                <w:sz w:val="22"/>
                <w:szCs w:val="24"/>
              </w:rPr>
              <w:t>Tüm paydaşların karar verme sürecine katılması ile kurum kültürünün geliştirilmesi sağlanacaktır</w:t>
            </w:r>
          </w:p>
        </w:tc>
        <w:tc>
          <w:tcPr>
            <w:tcW w:w="825"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color w:val="FFFFFF"/>
                <w:sz w:val="18"/>
                <w:szCs w:val="18"/>
              </w:rPr>
            </w:pPr>
            <w:r w:rsidRPr="00AF4B39">
              <w:rPr>
                <w:rFonts w:ascii="Calibri Light" w:hAnsi="Calibri Light" w:cs="Tahoma"/>
                <w:b/>
                <w:bCs/>
                <w:color w:val="FFFFFF"/>
                <w:sz w:val="20"/>
                <w:szCs w:val="20"/>
              </w:rPr>
              <w:t>Stratejik Geliştirme</w:t>
            </w:r>
          </w:p>
        </w:tc>
        <w:tc>
          <w:tcPr>
            <w:tcW w:w="636"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color w:val="FFFFFF"/>
                <w:sz w:val="18"/>
                <w:szCs w:val="18"/>
              </w:rPr>
            </w:pPr>
            <w:r w:rsidRPr="00AF4B39">
              <w:rPr>
                <w:rFonts w:ascii="Calibri Light" w:hAnsi="Calibri Light" w:cs="Tahoma"/>
                <w:b/>
                <w:bCs/>
                <w:color w:val="FFFFFF"/>
                <w:sz w:val="20"/>
                <w:szCs w:val="20"/>
              </w:rPr>
              <w:t>Stratejik Geliştirme</w:t>
            </w:r>
          </w:p>
        </w:tc>
      </w:tr>
    </w:tbl>
    <w:p w:rsidR="00274C1D" w:rsidRDefault="00274C1D" w:rsidP="009C0602">
      <w:pPr>
        <w:autoSpaceDE w:val="0"/>
        <w:autoSpaceDN w:val="0"/>
        <w:adjustRightInd w:val="0"/>
        <w:spacing w:line="360" w:lineRule="auto"/>
        <w:rPr>
          <w:b/>
          <w:bCs/>
          <w:color w:val="C00000"/>
          <w:u w:val="single"/>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6574"/>
        <w:gridCol w:w="1532"/>
        <w:gridCol w:w="1181"/>
      </w:tblGrid>
      <w:tr w:rsidR="00274C1D" w:rsidRPr="00AF4B39" w:rsidTr="00AF4B39">
        <w:trPr>
          <w:trHeight w:val="557"/>
        </w:trPr>
        <w:tc>
          <w:tcPr>
            <w:tcW w:w="3282"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iCs/>
                <w:color w:val="FFFFFF"/>
                <w:sz w:val="18"/>
                <w:szCs w:val="18"/>
              </w:rPr>
            </w:pPr>
            <w:r w:rsidRPr="00AF4B39">
              <w:rPr>
                <w:rFonts w:ascii="Calibri Light" w:hAnsi="Calibri Light" w:cs="Tahoma"/>
                <w:b/>
                <w:bCs/>
                <w:color w:val="FFFFFF"/>
                <w:sz w:val="22"/>
                <w:szCs w:val="24"/>
              </w:rPr>
              <w:t>Okul ve kurumların hizmet ve kalite standartları geliştirilerek, kalite yönetim sistemine işlerlik kazandırılacaktır.</w:t>
            </w:r>
          </w:p>
        </w:tc>
        <w:tc>
          <w:tcPr>
            <w:tcW w:w="765"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color w:val="FFFFFF"/>
                <w:sz w:val="18"/>
                <w:szCs w:val="18"/>
              </w:rPr>
            </w:pPr>
            <w:r w:rsidRPr="00AF4B39">
              <w:rPr>
                <w:rFonts w:ascii="Calibri Light" w:hAnsi="Calibri Light"/>
                <w:b/>
                <w:bCs/>
                <w:color w:val="FFFFFF"/>
                <w:sz w:val="18"/>
                <w:szCs w:val="18"/>
              </w:rPr>
              <w:t xml:space="preserve">Müdürlüğümüz </w:t>
            </w:r>
          </w:p>
        </w:tc>
        <w:tc>
          <w:tcPr>
            <w:tcW w:w="590"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rFonts w:ascii="Calibri Light" w:hAnsi="Calibri Light"/>
                <w:b/>
                <w:bCs/>
                <w:color w:val="FFFFFF"/>
                <w:sz w:val="18"/>
                <w:szCs w:val="18"/>
              </w:rPr>
            </w:pPr>
            <w:r w:rsidRPr="00AF4B39">
              <w:rPr>
                <w:rFonts w:ascii="Calibri Light" w:hAnsi="Calibri Light" w:cs="Tahoma"/>
                <w:b/>
                <w:bCs/>
                <w:color w:val="FFFFFF"/>
                <w:sz w:val="20"/>
                <w:szCs w:val="20"/>
              </w:rPr>
              <w:t>Stratejik Geliştirme</w:t>
            </w:r>
          </w:p>
        </w:tc>
      </w:tr>
    </w:tbl>
    <w:p w:rsidR="00F91951" w:rsidRDefault="00F91951" w:rsidP="009C0602">
      <w:pPr>
        <w:autoSpaceDE w:val="0"/>
        <w:autoSpaceDN w:val="0"/>
        <w:adjustRightInd w:val="0"/>
        <w:spacing w:line="360" w:lineRule="auto"/>
        <w:rPr>
          <w:b/>
          <w:bCs/>
          <w:color w:val="C00000"/>
          <w:u w:val="single"/>
        </w:rPr>
      </w:pPr>
    </w:p>
    <w:p w:rsidR="00274C1D" w:rsidRDefault="009B5537" w:rsidP="009C0602">
      <w:pPr>
        <w:autoSpaceDE w:val="0"/>
        <w:autoSpaceDN w:val="0"/>
        <w:adjustRightInd w:val="0"/>
        <w:spacing w:line="360" w:lineRule="auto"/>
        <w:rPr>
          <w:b/>
          <w:bCs/>
          <w:color w:val="C00000"/>
          <w:u w:val="single"/>
        </w:rPr>
      </w:pPr>
      <w:r>
        <w:rPr>
          <w:b/>
          <w:bCs/>
          <w:noProof/>
          <w:color w:val="C00000"/>
          <w:u w:val="single"/>
          <w:lang w:eastAsia="tr-TR"/>
        </w:rPr>
        <w:pict>
          <v:shape id="Metin Kutusu 74" o:spid="_x0000_s1049" type="#_x0000_t202" style="position:absolute;left:0;text-align:left;margin-left:181.25pt;margin-top:14.3pt;width:281.55pt;height:9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" fillcolor="#a5acc5" strokecolor="#475a8d" strokeweight=".5pt">
            <v:fill color2="#8790b1" rotate="t" colors="0 #a5acc5;.5 #99a0ba;1 #8790b1" focus="100%" type="gradient">
              <o:fill v:ext="view" type="gradientUnscaled"/>
            </v:fill>
            <v:textbox>
              <w:txbxContent>
                <w:p w:rsidR="00465BDE" w:rsidRPr="002017C1" w:rsidRDefault="00465BDE" w:rsidP="00F44698">
                  <w:pPr>
                    <w:pStyle w:val="ListeParagraf"/>
                    <w:numPr>
                      <w:ilvl w:val="0"/>
                      <w:numId w:val="42"/>
                    </w:numPr>
                    <w:tabs>
                      <w:tab w:val="left" w:pos="426"/>
                    </w:tabs>
                    <w:spacing w:before="0" w:after="0"/>
                    <w:jc w:val="left"/>
                    <w:rPr>
                      <w:b/>
                      <w:sz w:val="20"/>
                      <w:szCs w:val="20"/>
                    </w:rPr>
                  </w:pPr>
                  <w:r>
                    <w:rPr>
                      <w:b/>
                      <w:sz w:val="20"/>
                      <w:szCs w:val="20"/>
                    </w:rPr>
                    <w:t>Stratejik Hedef  3.4</w:t>
                  </w:r>
                </w:p>
                <w:p w:rsidR="00465BDE" w:rsidRPr="00ED31DF" w:rsidRDefault="00465BDE" w:rsidP="00274C1D">
                  <w:pPr>
                    <w:tabs>
                      <w:tab w:val="left" w:pos="426"/>
                    </w:tabs>
                    <w:spacing w:after="0"/>
                    <w:rPr>
                      <w:szCs w:val="24"/>
                    </w:rPr>
                  </w:pPr>
                  <w:r w:rsidRPr="00ED31DF">
                    <w:rPr>
                      <w:szCs w:val="24"/>
                    </w:rPr>
                    <w:t>Plan dönemi sonuna kadar etkin bir bilgi yönetimi sistemi oluşturmak ve bakanlık hizmetlerinin sunumunda enformasyon teknolojilerinin etkinliğini artırmak.</w:t>
                  </w:r>
                </w:p>
                <w:p w:rsidR="00465BDE" w:rsidRPr="00664F64" w:rsidRDefault="00465BDE" w:rsidP="00274C1D">
                  <w:pPr>
                    <w:tabs>
                      <w:tab w:val="left" w:pos="426"/>
                    </w:tabs>
                    <w:spacing w:after="0"/>
                  </w:pPr>
                </w:p>
                <w:p w:rsidR="00465BDE" w:rsidRPr="002017C1" w:rsidRDefault="00465BDE" w:rsidP="00274C1D">
                  <w:pPr>
                    <w:tabs>
                      <w:tab w:val="left" w:pos="426"/>
                    </w:tabs>
                    <w:spacing w:after="0"/>
                    <w:rPr>
                      <w:sz w:val="20"/>
                      <w:szCs w:val="20"/>
                    </w:rPr>
                  </w:pPr>
                </w:p>
                <w:p w:rsidR="00465BDE" w:rsidRPr="006E3359" w:rsidRDefault="00465BDE" w:rsidP="00274C1D">
                  <w:pPr>
                    <w:jc w:val="center"/>
                    <w:rPr>
                      <w:rFonts w:ascii="Tahoma" w:hAnsi="Tahoma" w:cs="Tahoma"/>
                      <w:b/>
                      <w:color w:val="0070C0"/>
                      <w:sz w:val="32"/>
                      <w:szCs w:val="32"/>
                    </w:rPr>
                  </w:pPr>
                </w:p>
              </w:txbxContent>
            </v:textbox>
          </v:shape>
        </w:pict>
      </w:r>
      <w:r>
        <w:rPr>
          <w:b/>
          <w:bCs/>
          <w:noProof/>
          <w:color w:val="C00000"/>
          <w:u w:val="single"/>
          <w:lang w:eastAsia="tr-TR"/>
        </w:rPr>
        <w:pict>
          <v:roundrect id="Yuvarlatılmış Dikdörtgen 70" o:spid="_x0000_s1050" style="position:absolute;left:0;text-align:left;margin-left:1.75pt;margin-top:-22.4pt;width:179.5pt;height:180.4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" fillcolor="#475a8d" strokecolor="#232c46" strokeweight="1pt">
            <v:stroke joinstyle="miter"/>
            <v:textbox>
              <w:txbxContent>
                <w:p w:rsidR="00465BDE" w:rsidRPr="00AF4B39" w:rsidRDefault="00465BDE" w:rsidP="00274C1D">
                  <w:pPr>
                    <w:rPr>
                      <w:rFonts w:ascii="Tahoma" w:hAnsi="Tahoma" w:cs="Tahoma"/>
                      <w:b/>
                      <w:color w:val="FFFFFF"/>
                      <w:sz w:val="20"/>
                      <w:szCs w:val="20"/>
                    </w:rPr>
                  </w:pPr>
                  <w:r w:rsidRPr="00AF4B39">
                    <w:rPr>
                      <w:rFonts w:ascii="Tahoma" w:hAnsi="Tahoma" w:cs="Tahoma"/>
                      <w:b/>
                      <w:color w:val="FFFFFF"/>
                      <w:sz w:val="20"/>
                      <w:szCs w:val="20"/>
                    </w:rPr>
                    <w:t>3.Stratejik Amaç</w:t>
                  </w:r>
                </w:p>
                <w:p w:rsidR="00465BDE" w:rsidRPr="00AF4B39" w:rsidRDefault="00465BDE" w:rsidP="00274C1D">
                  <w:pPr>
                    <w:tabs>
                      <w:tab w:val="left" w:pos="426"/>
                    </w:tabs>
                    <w:spacing w:after="0"/>
                    <w:rPr>
                      <w:color w:val="FFFFFF"/>
                    </w:rPr>
                  </w:pPr>
                  <w:r w:rsidRPr="00AF4B39">
                    <w:rPr>
                      <w:color w:val="FFFFFF"/>
                    </w:rPr>
                    <w:t>Beşeri, fiziki, mali ve teknolojik yapı ile yönetim ve organizasyon yapısını iyileştirerek eğitime erişimi ve eğitimde kaliteyi artıracak etkin ve verimli işleyen bir kurumsal yapıyı tesis etmek.</w:t>
                  </w:r>
                </w:p>
                <w:p w:rsidR="00465BDE" w:rsidRPr="00AF4B39" w:rsidRDefault="00465BDE" w:rsidP="00274C1D">
                  <w:pPr>
                    <w:tabs>
                      <w:tab w:val="left" w:pos="426"/>
                    </w:tabs>
                    <w:spacing w:after="0"/>
                    <w:rPr>
                      <w:color w:val="FFFFFF"/>
                    </w:rPr>
                  </w:pPr>
                </w:p>
                <w:p w:rsidR="00465BDE" w:rsidRPr="00AF4B39" w:rsidRDefault="00465BDE" w:rsidP="00274C1D">
                  <w:pPr>
                    <w:tabs>
                      <w:tab w:val="left" w:pos="426"/>
                    </w:tabs>
                    <w:spacing w:after="0"/>
                    <w:rPr>
                      <w:color w:val="FFFFFF"/>
                    </w:rPr>
                  </w:pPr>
                </w:p>
                <w:p w:rsidR="00465BDE" w:rsidRPr="00AF4B39" w:rsidRDefault="00465BDE" w:rsidP="00274C1D">
                  <w:pPr>
                    <w:rPr>
                      <w:color w:val="FFFFFF"/>
                    </w:rPr>
                  </w:pPr>
                </w:p>
              </w:txbxContent>
            </v:textbox>
          </v:roundrect>
        </w:pict>
      </w:r>
    </w:p>
    <w:p w:rsidR="00274C1D" w:rsidRDefault="00274C1D" w:rsidP="009C0602">
      <w:pPr>
        <w:autoSpaceDE w:val="0"/>
        <w:autoSpaceDN w:val="0"/>
        <w:adjustRightInd w:val="0"/>
        <w:spacing w:line="360" w:lineRule="auto"/>
        <w:rPr>
          <w:b/>
          <w:bCs/>
          <w:color w:val="C00000"/>
          <w:u w:val="single"/>
        </w:rPr>
      </w:pPr>
    </w:p>
    <w:p w:rsidR="00274C1D" w:rsidRDefault="00274C1D" w:rsidP="009C0602">
      <w:pPr>
        <w:autoSpaceDE w:val="0"/>
        <w:autoSpaceDN w:val="0"/>
        <w:adjustRightInd w:val="0"/>
        <w:spacing w:line="360" w:lineRule="auto"/>
        <w:rPr>
          <w:b/>
          <w:bCs/>
          <w:color w:val="C00000"/>
          <w:u w:val="single"/>
        </w:rPr>
      </w:pPr>
    </w:p>
    <w:p w:rsidR="00274C1D" w:rsidRDefault="00274C1D" w:rsidP="009C0602">
      <w:pPr>
        <w:autoSpaceDE w:val="0"/>
        <w:autoSpaceDN w:val="0"/>
        <w:adjustRightInd w:val="0"/>
        <w:spacing w:line="360" w:lineRule="auto"/>
        <w:rPr>
          <w:b/>
          <w:bCs/>
          <w:color w:val="C00000"/>
          <w:u w:val="single"/>
        </w:rPr>
      </w:pPr>
    </w:p>
    <w:p w:rsidR="00274C1D" w:rsidRDefault="00274C1D" w:rsidP="00274C1D">
      <w:pPr>
        <w:tabs>
          <w:tab w:val="left" w:pos="7310"/>
        </w:tabs>
        <w:spacing w:before="0" w:after="0"/>
        <w:contextualSpacing/>
        <w:rPr>
          <w:b/>
          <w:color w:val="232D46"/>
          <w:szCs w:val="24"/>
        </w:rPr>
      </w:pPr>
    </w:p>
    <w:p w:rsidR="00274C1D" w:rsidRPr="00C462AC" w:rsidRDefault="007B64D8" w:rsidP="00274C1D">
      <w:pPr>
        <w:tabs>
          <w:tab w:val="left" w:pos="7310"/>
        </w:tabs>
        <w:spacing w:before="0" w:after="0"/>
        <w:contextualSpacing/>
        <w:rPr>
          <w:b/>
          <w:color w:val="232D46"/>
          <w:szCs w:val="24"/>
        </w:rPr>
      </w:pPr>
      <w:r>
        <w:rPr>
          <w:b/>
          <w:color w:val="232D46"/>
          <w:szCs w:val="24"/>
        </w:rPr>
        <w:br/>
      </w:r>
      <w:r w:rsidR="00274C1D" w:rsidRPr="00C462AC">
        <w:rPr>
          <w:b/>
          <w:color w:val="232D46"/>
          <w:szCs w:val="24"/>
        </w:rPr>
        <w:t>Hedefin Mevcut Durumu?</w:t>
      </w:r>
    </w:p>
    <w:p w:rsidR="00274C1D" w:rsidRPr="00F61A87" w:rsidRDefault="00274C1D" w:rsidP="00274C1D">
      <w:pPr>
        <w:rPr>
          <w:b/>
          <w:szCs w:val="24"/>
        </w:rPr>
      </w:pPr>
      <w:r w:rsidRPr="00461A2D">
        <w:rPr>
          <w:szCs w:val="24"/>
        </w:rPr>
        <w:t>Öğrenci ve velilere; e-okul sisteminde üretilen öğrenci bilgileri, açık ilköğretim okulları öğrencilerinin kayıt yenileme tarihleri, sınav tarihleri gibi bilgileri mobil ortamdan mesaj bedeli ödemek şartıyla sorgulama yaparak ve/veya servise üye olarak erişim imkânı sağlamak amacıyla 8383 Mobil Bilgi Servisi kur</w:t>
      </w:r>
      <w:r>
        <w:rPr>
          <w:szCs w:val="24"/>
        </w:rPr>
        <w:t xml:space="preserve">ulmuştur. </w:t>
      </w:r>
      <w:r w:rsidR="00540BCB">
        <w:rPr>
          <w:szCs w:val="24"/>
        </w:rPr>
        <w:t>O</w:t>
      </w:r>
      <w:r w:rsidR="00EF109D">
        <w:rPr>
          <w:szCs w:val="24"/>
        </w:rPr>
        <w:t xml:space="preserve">kulumuzda </w:t>
      </w:r>
      <w:r>
        <w:rPr>
          <w:szCs w:val="24"/>
        </w:rPr>
        <w:t xml:space="preserve">internet sayfasında günlük haber ve duyurular ile hizmet alanlara ulaşılmaya </w:t>
      </w:r>
      <w:r w:rsidR="00D85C48">
        <w:rPr>
          <w:szCs w:val="24"/>
        </w:rPr>
        <w:t>çalışılmaktadır. Eğitime</w:t>
      </w:r>
      <w:r>
        <w:rPr>
          <w:szCs w:val="24"/>
        </w:rPr>
        <w:t xml:space="preserve"> ilişkin veri veya istatistiklerinin düzenli olarak hazırlanan bilgilendirme raporları hizmet alanlara web sitesinden yayınlanması sağlanmaktadır.</w:t>
      </w:r>
    </w:p>
    <w:p w:rsidR="00FF6530" w:rsidRDefault="00FF6530" w:rsidP="00274C1D">
      <w:pPr>
        <w:spacing w:before="0" w:after="200"/>
        <w:rPr>
          <w:b/>
          <w:color w:val="232D46"/>
          <w:szCs w:val="24"/>
        </w:rPr>
      </w:pPr>
    </w:p>
    <w:p w:rsidR="00274C1D" w:rsidRPr="00F91951" w:rsidRDefault="00274C1D" w:rsidP="00274C1D">
      <w:pPr>
        <w:spacing w:before="0" w:after="200"/>
        <w:rPr>
          <w:b/>
          <w:color w:val="232D46"/>
          <w:szCs w:val="24"/>
        </w:rPr>
      </w:pPr>
      <w:r w:rsidRPr="00F91951">
        <w:rPr>
          <w:b/>
          <w:color w:val="232D46"/>
          <w:szCs w:val="24"/>
        </w:rPr>
        <w:t>Hedefin Mevcut Durumu?</w:t>
      </w:r>
    </w:p>
    <w:p w:rsidR="00274C1D" w:rsidRPr="00C462AC" w:rsidRDefault="00274C1D" w:rsidP="00274C1D">
      <w:r w:rsidRPr="00F91951">
        <w:t>Gelişen dünya şartlarına uygun bir eğitimin verilmesi için okullarımız eğitim materyalleri hususunda en iyi şekilde donatılması için gereken çalışmalar yapılmaktadır. FATİH projesi ile okullumuzda bilgisayar ve internette dayalı eğitim faaliyetlerinin yaygınlaşmasına yönelik çalışmalara önem verilmektedir</w:t>
      </w:r>
      <w:r w:rsidRPr="00C462AC">
        <w:t>.</w:t>
      </w:r>
    </w:p>
    <w:p w:rsidR="007B64D8" w:rsidRDefault="007B64D8" w:rsidP="00274C1D">
      <w:pPr>
        <w:spacing w:before="0" w:after="200"/>
        <w:rPr>
          <w:b/>
          <w:color w:val="232D46"/>
          <w:szCs w:val="24"/>
        </w:rPr>
      </w:pPr>
    </w:p>
    <w:p w:rsidR="007B64D8" w:rsidRDefault="007B64D8" w:rsidP="00274C1D">
      <w:pPr>
        <w:spacing w:before="0" w:after="200"/>
        <w:rPr>
          <w:b/>
          <w:color w:val="232D46"/>
          <w:szCs w:val="24"/>
        </w:rPr>
      </w:pPr>
    </w:p>
    <w:p w:rsidR="007B64D8" w:rsidRDefault="007B64D8" w:rsidP="00274C1D">
      <w:pPr>
        <w:spacing w:before="0" w:after="200"/>
        <w:rPr>
          <w:b/>
          <w:color w:val="232D46"/>
          <w:szCs w:val="24"/>
        </w:rPr>
      </w:pPr>
    </w:p>
    <w:p w:rsidR="00274C1D" w:rsidRPr="00F91951" w:rsidRDefault="00274C1D" w:rsidP="00274C1D">
      <w:pPr>
        <w:spacing w:before="0" w:after="200"/>
        <w:rPr>
          <w:b/>
          <w:color w:val="232D46"/>
          <w:szCs w:val="24"/>
        </w:rPr>
      </w:pPr>
      <w:r w:rsidRPr="00F91951">
        <w:rPr>
          <w:b/>
          <w:color w:val="232D46"/>
          <w:szCs w:val="24"/>
        </w:rPr>
        <w:t>Neyin Elde Edilmesinin Umulduğu?</w:t>
      </w:r>
    </w:p>
    <w:p w:rsidR="00274C1D" w:rsidRPr="00F61A87" w:rsidRDefault="00274C1D" w:rsidP="00274C1D">
      <w:pPr>
        <w:rPr>
          <w:b/>
          <w:u w:val="single"/>
        </w:rPr>
      </w:pPr>
      <w:r w:rsidRPr="00F61A87">
        <w:t>Gelişen dünya şartlarına uygun bir eğitimin yapılabilmesi için teknolojinin en güzel bir şekilde kullanılarak eğitimde kalitenin artırılması, bürokrasinin azaltılması, hızlı ve güvenilir veri akışının sağlanması hedeflenmektedir.</w:t>
      </w:r>
    </w:p>
    <w:p w:rsidR="00274C1D" w:rsidRPr="00AF4704" w:rsidRDefault="0095244B" w:rsidP="00274C1D">
      <w:pPr>
        <w:rPr>
          <w:b/>
          <w:color w:val="232D46"/>
        </w:rPr>
      </w:pPr>
      <w:r>
        <w:rPr>
          <w:b/>
          <w:color w:val="232D46"/>
        </w:rPr>
        <w:t>Strateji:</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547"/>
        <w:gridCol w:w="6178"/>
        <w:gridCol w:w="1368"/>
        <w:gridCol w:w="1194"/>
      </w:tblGrid>
      <w:tr w:rsidR="00274C1D" w:rsidRPr="00AF4B39" w:rsidTr="00AF4B39">
        <w:trPr>
          <w:trHeight w:val="372"/>
        </w:trPr>
        <w:tc>
          <w:tcPr>
            <w:tcW w:w="312"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b/>
                <w:bCs/>
                <w:color w:val="FFFFFF"/>
                <w:sz w:val="20"/>
                <w:szCs w:val="20"/>
              </w:rPr>
            </w:pPr>
            <w:r w:rsidRPr="00AF4B39">
              <w:rPr>
                <w:bCs/>
                <w:color w:val="FFFFFF"/>
                <w:sz w:val="20"/>
                <w:szCs w:val="20"/>
              </w:rPr>
              <w:t>No</w:t>
            </w:r>
          </w:p>
        </w:tc>
        <w:tc>
          <w:tcPr>
            <w:tcW w:w="3344"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95244B" w:rsidP="00AF4B39">
            <w:pPr>
              <w:pStyle w:val="ListeParagraf"/>
              <w:spacing w:before="0" w:after="0"/>
              <w:ind w:left="0"/>
              <w:jc w:val="left"/>
              <w:rPr>
                <w:b/>
                <w:bCs/>
                <w:color w:val="FFFFFF"/>
                <w:sz w:val="20"/>
                <w:szCs w:val="20"/>
              </w:rPr>
            </w:pPr>
            <w:r>
              <w:rPr>
                <w:bCs/>
                <w:color w:val="FFFFFF"/>
                <w:sz w:val="20"/>
                <w:szCs w:val="20"/>
              </w:rPr>
              <w:t>Strateji</w:t>
            </w:r>
          </w:p>
        </w:tc>
        <w:tc>
          <w:tcPr>
            <w:tcW w:w="754"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b/>
                <w:bCs/>
                <w:color w:val="FFFFFF"/>
                <w:sz w:val="20"/>
                <w:szCs w:val="20"/>
              </w:rPr>
            </w:pPr>
            <w:r w:rsidRPr="00AF4B39">
              <w:rPr>
                <w:bCs/>
                <w:color w:val="FFFFFF"/>
                <w:sz w:val="20"/>
                <w:szCs w:val="20"/>
              </w:rPr>
              <w:t>Sorumlu Birimler</w:t>
            </w:r>
          </w:p>
        </w:tc>
        <w:tc>
          <w:tcPr>
            <w:tcW w:w="590" w:type="pct"/>
            <w:tcBorders>
              <w:top w:val="single" w:sz="8" w:space="0" w:color="FFFFFF"/>
              <w:left w:val="single" w:sz="8" w:space="0" w:color="FFFFFF"/>
              <w:bottom w:val="single" w:sz="24" w:space="0" w:color="FFFFFF"/>
              <w:right w:val="single" w:sz="8" w:space="0" w:color="FFFFFF"/>
            </w:tcBorders>
            <w:shd w:val="clear" w:color="auto" w:fill="475A8D"/>
          </w:tcPr>
          <w:p w:rsidR="00274C1D" w:rsidRPr="00AF4B39" w:rsidRDefault="00274C1D" w:rsidP="00AF4B39">
            <w:pPr>
              <w:pStyle w:val="ListeParagraf"/>
              <w:spacing w:before="0" w:after="0"/>
              <w:ind w:left="0"/>
              <w:jc w:val="left"/>
              <w:rPr>
                <w:b/>
                <w:bCs/>
                <w:color w:val="FFFFFF"/>
                <w:sz w:val="20"/>
                <w:szCs w:val="20"/>
              </w:rPr>
            </w:pPr>
            <w:r w:rsidRPr="00AF4B39">
              <w:rPr>
                <w:color w:val="FFFFFF"/>
                <w:sz w:val="20"/>
                <w:szCs w:val="20"/>
              </w:rPr>
              <w:t>Koordinatör</w:t>
            </w:r>
            <w:r w:rsidRPr="00AF4B39">
              <w:rPr>
                <w:bCs/>
                <w:color w:val="FFFFFF"/>
                <w:sz w:val="20"/>
                <w:szCs w:val="20"/>
              </w:rPr>
              <w:t xml:space="preserve"> Birim</w:t>
            </w:r>
          </w:p>
        </w:tc>
      </w:tr>
      <w:tr w:rsidR="00274C1D" w:rsidRPr="00AF4B39" w:rsidTr="00AF4B39">
        <w:trPr>
          <w:trHeight w:val="280"/>
        </w:trPr>
        <w:tc>
          <w:tcPr>
            <w:tcW w:w="312" w:type="pct"/>
            <w:tcBorders>
              <w:top w:val="single" w:sz="8" w:space="0" w:color="FFFFFF"/>
              <w:left w:val="single" w:sz="8" w:space="0" w:color="FFFFFF"/>
              <w:bottom w:val="nil"/>
              <w:right w:val="single" w:sz="24" w:space="0" w:color="FFFFFF"/>
            </w:tcBorders>
            <w:shd w:val="clear" w:color="auto" w:fill="475A8D"/>
          </w:tcPr>
          <w:p w:rsidR="00274C1D" w:rsidRPr="00AF4B39" w:rsidRDefault="00274C1D" w:rsidP="00AF4B39">
            <w:pPr>
              <w:spacing w:before="0" w:after="0"/>
              <w:jc w:val="left"/>
              <w:rPr>
                <w:b/>
                <w:bCs/>
                <w:color w:val="FFFFFF"/>
                <w:sz w:val="20"/>
                <w:szCs w:val="20"/>
              </w:rPr>
            </w:pPr>
            <w:r w:rsidRPr="00AF4B39">
              <w:rPr>
                <w:b/>
                <w:bCs/>
                <w:color w:val="FFFFFF"/>
                <w:sz w:val="20"/>
                <w:szCs w:val="20"/>
              </w:rPr>
              <w:t>1.</w:t>
            </w:r>
          </w:p>
        </w:tc>
        <w:tc>
          <w:tcPr>
            <w:tcW w:w="3344"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spacing w:before="0" w:after="0"/>
              <w:jc w:val="left"/>
              <w:rPr>
                <w:bCs/>
                <w:color w:val="FF0000"/>
                <w:sz w:val="20"/>
                <w:szCs w:val="20"/>
              </w:rPr>
            </w:pPr>
            <w:r w:rsidRPr="00AF4B39">
              <w:rPr>
                <w:sz w:val="20"/>
                <w:szCs w:val="20"/>
              </w:rPr>
              <w:t xml:space="preserve">MEB Mobil Veli Bilgilendirme Sistemi (VBS) ücretsiz hale getirilerek yaygınlaşması sağlanacak ve sisteme yeni özellikler eklenerek kullanıcı sayısını ve hizmet kalitesini artırmaya yönelik faaliyetler </w:t>
            </w:r>
            <w:proofErr w:type="gramStart"/>
            <w:r w:rsidRPr="00AF4B39">
              <w:rPr>
                <w:sz w:val="20"/>
                <w:szCs w:val="20"/>
              </w:rPr>
              <w:t>gerçekleştirilecektir.</w:t>
            </w:r>
            <w:r w:rsidR="00EF109D" w:rsidRPr="00AF4B39">
              <w:rPr>
                <w:sz w:val="20"/>
                <w:szCs w:val="20"/>
              </w:rPr>
              <w:t>Velilerimiz</w:t>
            </w:r>
            <w:proofErr w:type="gramEnd"/>
            <w:r w:rsidR="00EF109D" w:rsidRPr="00AF4B39">
              <w:rPr>
                <w:sz w:val="20"/>
                <w:szCs w:val="20"/>
              </w:rPr>
              <w:t xml:space="preserve"> bilgilendirilmiştir.</w:t>
            </w:r>
          </w:p>
        </w:tc>
        <w:tc>
          <w:tcPr>
            <w:tcW w:w="754"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spacing w:before="0" w:after="0"/>
              <w:jc w:val="left"/>
              <w:rPr>
                <w:sz w:val="20"/>
                <w:szCs w:val="20"/>
              </w:rPr>
            </w:pPr>
            <w:r w:rsidRPr="00AF4B39">
              <w:rPr>
                <w:sz w:val="20"/>
                <w:szCs w:val="20"/>
              </w:rPr>
              <w:t xml:space="preserve">Bilgi İşlem ve </w:t>
            </w:r>
            <w:r w:rsidR="00EF109D" w:rsidRPr="00AF4B39">
              <w:rPr>
                <w:sz w:val="20"/>
                <w:szCs w:val="20"/>
              </w:rPr>
              <w:t>Bilgisayar öğretmeni</w:t>
            </w:r>
          </w:p>
        </w:tc>
        <w:tc>
          <w:tcPr>
            <w:tcW w:w="590"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pStyle w:val="ListeParagraf"/>
              <w:tabs>
                <w:tab w:val="left" w:pos="1343"/>
              </w:tabs>
              <w:spacing w:before="0" w:after="0"/>
              <w:ind w:left="-33"/>
              <w:jc w:val="left"/>
              <w:rPr>
                <w:sz w:val="20"/>
                <w:szCs w:val="20"/>
              </w:rPr>
            </w:pPr>
            <w:r w:rsidRPr="00AF4B39">
              <w:rPr>
                <w:sz w:val="20"/>
                <w:szCs w:val="20"/>
              </w:rPr>
              <w:t>Bilgi İşle</w:t>
            </w:r>
            <w:r w:rsidR="00EF109D" w:rsidRPr="00AF4B39">
              <w:rPr>
                <w:sz w:val="20"/>
                <w:szCs w:val="20"/>
              </w:rPr>
              <w:t xml:space="preserve"> Bilgisayar öğretmeni</w:t>
            </w:r>
            <w:r w:rsidRPr="00AF4B39">
              <w:rPr>
                <w:sz w:val="20"/>
                <w:szCs w:val="20"/>
              </w:rPr>
              <w:t xml:space="preserve"> </w:t>
            </w:r>
          </w:p>
        </w:tc>
      </w:tr>
      <w:tr w:rsidR="00274C1D" w:rsidRPr="00AF4B39" w:rsidTr="00AF4B39">
        <w:trPr>
          <w:trHeight w:val="280"/>
        </w:trPr>
        <w:tc>
          <w:tcPr>
            <w:tcW w:w="312" w:type="pct"/>
            <w:tcBorders>
              <w:left w:val="single" w:sz="8" w:space="0" w:color="FFFFFF"/>
              <w:bottom w:val="nil"/>
              <w:right w:val="single" w:sz="24" w:space="0" w:color="FFFFFF"/>
            </w:tcBorders>
            <w:shd w:val="clear" w:color="auto" w:fill="475A8D"/>
          </w:tcPr>
          <w:p w:rsidR="00274C1D" w:rsidRPr="00AF4B39" w:rsidRDefault="00274C1D" w:rsidP="00AF4B39">
            <w:pPr>
              <w:spacing w:before="0" w:after="0"/>
              <w:jc w:val="left"/>
              <w:rPr>
                <w:b/>
                <w:bCs/>
                <w:color w:val="FFFFFF"/>
                <w:sz w:val="20"/>
                <w:szCs w:val="20"/>
              </w:rPr>
            </w:pPr>
            <w:r w:rsidRPr="00AF4B39">
              <w:rPr>
                <w:b/>
                <w:bCs/>
                <w:color w:val="FFFFFF"/>
                <w:sz w:val="20"/>
                <w:szCs w:val="20"/>
              </w:rPr>
              <w:t xml:space="preserve"> 2.</w:t>
            </w:r>
          </w:p>
        </w:tc>
        <w:tc>
          <w:tcPr>
            <w:tcW w:w="3344" w:type="pct"/>
            <w:shd w:val="clear" w:color="auto" w:fill="CED4E6"/>
          </w:tcPr>
          <w:p w:rsidR="00274C1D" w:rsidRPr="00AF4B39" w:rsidRDefault="00274C1D" w:rsidP="00AF4B39">
            <w:pPr>
              <w:spacing w:before="0" w:after="0"/>
              <w:jc w:val="left"/>
              <w:rPr>
                <w:sz w:val="20"/>
                <w:szCs w:val="20"/>
              </w:rPr>
            </w:pPr>
            <w:r w:rsidRPr="00AF4B39">
              <w:rPr>
                <w:sz w:val="20"/>
                <w:szCs w:val="20"/>
              </w:rPr>
              <w:t>Bilgi işlem ekibi ile veri tabanı güvenliğinin artırılmasına yönelik çalışmalar yapılacaktır</w:t>
            </w:r>
          </w:p>
        </w:tc>
        <w:tc>
          <w:tcPr>
            <w:tcW w:w="754" w:type="pct"/>
            <w:shd w:val="clear" w:color="auto" w:fill="CED4E6"/>
          </w:tcPr>
          <w:p w:rsidR="00274C1D" w:rsidRPr="00AF4B39" w:rsidRDefault="00274C1D" w:rsidP="00AF4B39">
            <w:pPr>
              <w:pStyle w:val="ListeParagraf"/>
              <w:spacing w:before="0" w:after="0"/>
              <w:ind w:left="0"/>
              <w:jc w:val="left"/>
              <w:rPr>
                <w:sz w:val="20"/>
                <w:szCs w:val="20"/>
              </w:rPr>
            </w:pPr>
            <w:r w:rsidRPr="00AF4B39">
              <w:rPr>
                <w:sz w:val="20"/>
                <w:szCs w:val="20"/>
              </w:rPr>
              <w:t xml:space="preserve">Bilgi İşlem </w:t>
            </w:r>
          </w:p>
        </w:tc>
        <w:tc>
          <w:tcPr>
            <w:tcW w:w="590" w:type="pct"/>
            <w:shd w:val="clear" w:color="auto" w:fill="CED4E6"/>
          </w:tcPr>
          <w:p w:rsidR="00274C1D" w:rsidRPr="00AF4B39" w:rsidRDefault="00EF109D" w:rsidP="00AF4B39">
            <w:pPr>
              <w:pStyle w:val="ListeParagraf"/>
              <w:spacing w:before="0" w:after="0"/>
              <w:ind w:left="0"/>
              <w:jc w:val="left"/>
              <w:rPr>
                <w:sz w:val="20"/>
                <w:szCs w:val="20"/>
              </w:rPr>
            </w:pPr>
            <w:r w:rsidRPr="00AF4B39">
              <w:rPr>
                <w:sz w:val="20"/>
                <w:szCs w:val="20"/>
              </w:rPr>
              <w:t>Bilgisayar öğretmeni</w:t>
            </w:r>
          </w:p>
        </w:tc>
      </w:tr>
      <w:tr w:rsidR="00274C1D" w:rsidRPr="00AF4B39" w:rsidTr="00AF4B39">
        <w:trPr>
          <w:trHeight w:val="280"/>
        </w:trPr>
        <w:tc>
          <w:tcPr>
            <w:tcW w:w="312" w:type="pct"/>
            <w:tcBorders>
              <w:top w:val="single" w:sz="8" w:space="0" w:color="FFFFFF"/>
              <w:left w:val="single" w:sz="8" w:space="0" w:color="FFFFFF"/>
              <w:bottom w:val="nil"/>
              <w:right w:val="single" w:sz="24" w:space="0" w:color="FFFFFF"/>
            </w:tcBorders>
            <w:shd w:val="clear" w:color="auto" w:fill="475A8D"/>
          </w:tcPr>
          <w:p w:rsidR="00274C1D" w:rsidRPr="00AF4B39" w:rsidRDefault="00274C1D" w:rsidP="00AF4B39">
            <w:pPr>
              <w:spacing w:before="0" w:after="0"/>
              <w:jc w:val="left"/>
              <w:rPr>
                <w:b/>
                <w:bCs/>
                <w:color w:val="FFFFFF"/>
                <w:sz w:val="20"/>
                <w:szCs w:val="20"/>
              </w:rPr>
            </w:pPr>
            <w:r w:rsidRPr="00AF4B39">
              <w:rPr>
                <w:b/>
                <w:bCs/>
                <w:color w:val="FFFFFF"/>
                <w:sz w:val="20"/>
                <w:szCs w:val="20"/>
              </w:rPr>
              <w:t xml:space="preserve"> 3.</w:t>
            </w:r>
          </w:p>
        </w:tc>
        <w:tc>
          <w:tcPr>
            <w:tcW w:w="3344"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pStyle w:val="ListeParagraf"/>
              <w:spacing w:before="0" w:after="0"/>
              <w:ind w:left="0"/>
              <w:rPr>
                <w:sz w:val="20"/>
                <w:szCs w:val="20"/>
              </w:rPr>
            </w:pPr>
            <w:r w:rsidRPr="00AF4B39">
              <w:rPr>
                <w:sz w:val="20"/>
                <w:szCs w:val="20"/>
              </w:rPr>
              <w:t xml:space="preserve">Bilgi teknolojilerindeki yetişmiş insan kaynağını etkin </w:t>
            </w:r>
            <w:r w:rsidR="00EF109D" w:rsidRPr="00AF4B39">
              <w:rPr>
                <w:sz w:val="20"/>
                <w:szCs w:val="20"/>
              </w:rPr>
              <w:t>hale getirmek.</w:t>
            </w:r>
          </w:p>
        </w:tc>
        <w:tc>
          <w:tcPr>
            <w:tcW w:w="754"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pStyle w:val="ListeParagraf"/>
              <w:spacing w:before="0" w:after="0"/>
              <w:ind w:left="0"/>
              <w:jc w:val="left"/>
              <w:rPr>
                <w:sz w:val="20"/>
                <w:szCs w:val="20"/>
              </w:rPr>
            </w:pPr>
            <w:r w:rsidRPr="00AF4B39">
              <w:rPr>
                <w:sz w:val="20"/>
                <w:szCs w:val="20"/>
              </w:rPr>
              <w:t>Bilgi İşle</w:t>
            </w:r>
            <w:r w:rsidR="00D2669F" w:rsidRPr="00AF4B39">
              <w:rPr>
                <w:sz w:val="20"/>
                <w:szCs w:val="20"/>
              </w:rPr>
              <w:t>m</w:t>
            </w:r>
            <w:r w:rsidR="00EF109D" w:rsidRPr="00AF4B39">
              <w:rPr>
                <w:sz w:val="20"/>
                <w:szCs w:val="20"/>
              </w:rPr>
              <w:t xml:space="preserve"> Bilgisayar öğretmeni </w:t>
            </w:r>
          </w:p>
        </w:tc>
        <w:tc>
          <w:tcPr>
            <w:tcW w:w="590" w:type="pct"/>
            <w:tcBorders>
              <w:top w:val="single" w:sz="8" w:space="0" w:color="FFFFFF"/>
              <w:left w:val="single" w:sz="8" w:space="0" w:color="FFFFFF"/>
              <w:bottom w:val="single" w:sz="8" w:space="0" w:color="FFFFFF"/>
              <w:right w:val="single" w:sz="8" w:space="0" w:color="FFFFFF"/>
            </w:tcBorders>
            <w:shd w:val="clear" w:color="auto" w:fill="9CA9CD"/>
          </w:tcPr>
          <w:p w:rsidR="00274C1D" w:rsidRPr="00AF4B39" w:rsidRDefault="00274C1D" w:rsidP="00AF4B39">
            <w:pPr>
              <w:pStyle w:val="ListeParagraf"/>
              <w:spacing w:before="0" w:after="0"/>
              <w:ind w:left="0"/>
              <w:jc w:val="left"/>
              <w:rPr>
                <w:sz w:val="20"/>
                <w:szCs w:val="20"/>
              </w:rPr>
            </w:pPr>
            <w:r w:rsidRPr="00AF4B39">
              <w:rPr>
                <w:sz w:val="20"/>
                <w:szCs w:val="20"/>
              </w:rPr>
              <w:t xml:space="preserve">Bilgi İşlem </w:t>
            </w:r>
          </w:p>
        </w:tc>
      </w:tr>
      <w:tr w:rsidR="00274C1D" w:rsidRPr="00AF4B39" w:rsidTr="00AF4B39">
        <w:trPr>
          <w:trHeight w:val="280"/>
        </w:trPr>
        <w:tc>
          <w:tcPr>
            <w:tcW w:w="312" w:type="pct"/>
            <w:tcBorders>
              <w:left w:val="single" w:sz="8" w:space="0" w:color="FFFFFF"/>
              <w:right w:val="single" w:sz="24" w:space="0" w:color="FFFFFF"/>
            </w:tcBorders>
            <w:shd w:val="clear" w:color="auto" w:fill="475A8D"/>
          </w:tcPr>
          <w:p w:rsidR="00274C1D" w:rsidRPr="00AF4B39" w:rsidRDefault="00274C1D" w:rsidP="00AF4B39">
            <w:pPr>
              <w:spacing w:before="0" w:after="0"/>
              <w:jc w:val="left"/>
              <w:rPr>
                <w:b/>
                <w:bCs/>
                <w:color w:val="FFFFFF"/>
                <w:sz w:val="20"/>
                <w:szCs w:val="20"/>
              </w:rPr>
            </w:pPr>
            <w:r w:rsidRPr="00AF4B39">
              <w:rPr>
                <w:b/>
                <w:bCs/>
                <w:color w:val="FFFFFF"/>
                <w:sz w:val="20"/>
                <w:szCs w:val="20"/>
              </w:rPr>
              <w:t xml:space="preserve"> 4.</w:t>
            </w:r>
          </w:p>
        </w:tc>
        <w:tc>
          <w:tcPr>
            <w:tcW w:w="3344" w:type="pct"/>
            <w:shd w:val="clear" w:color="auto" w:fill="CED4E6"/>
          </w:tcPr>
          <w:p w:rsidR="00274C1D" w:rsidRPr="00AF4B39" w:rsidRDefault="00EF109D" w:rsidP="00AF4B39">
            <w:pPr>
              <w:spacing w:before="0" w:after="0"/>
              <w:jc w:val="left"/>
              <w:rPr>
                <w:sz w:val="20"/>
                <w:szCs w:val="20"/>
              </w:rPr>
            </w:pPr>
            <w:r w:rsidRPr="00AF4B39">
              <w:rPr>
                <w:sz w:val="20"/>
                <w:szCs w:val="20"/>
              </w:rPr>
              <w:t xml:space="preserve">Okulumuzda </w:t>
            </w:r>
            <w:r w:rsidR="00274C1D" w:rsidRPr="00AF4B39">
              <w:rPr>
                <w:sz w:val="20"/>
                <w:szCs w:val="20"/>
              </w:rPr>
              <w:t>web sitelerinin güncel olması sağlanarak hizmet alanlara doğru ve zamanında duyuru yapması sağlanacaktır.</w:t>
            </w:r>
          </w:p>
        </w:tc>
        <w:tc>
          <w:tcPr>
            <w:tcW w:w="754" w:type="pct"/>
            <w:shd w:val="clear" w:color="auto" w:fill="CED4E6"/>
          </w:tcPr>
          <w:p w:rsidR="00274C1D" w:rsidRPr="00AF4B39" w:rsidRDefault="00274C1D" w:rsidP="00AF4B39">
            <w:pPr>
              <w:spacing w:before="0" w:after="0"/>
              <w:jc w:val="left"/>
              <w:rPr>
                <w:sz w:val="20"/>
                <w:szCs w:val="20"/>
              </w:rPr>
            </w:pPr>
            <w:r w:rsidRPr="00AF4B39">
              <w:rPr>
                <w:sz w:val="20"/>
                <w:szCs w:val="20"/>
              </w:rPr>
              <w:t xml:space="preserve">Bilgi </w:t>
            </w:r>
            <w:r w:rsidR="00D85C48" w:rsidRPr="00AF4B39">
              <w:rPr>
                <w:sz w:val="20"/>
                <w:szCs w:val="20"/>
              </w:rPr>
              <w:t>İşlem. Bilgisayar</w:t>
            </w:r>
            <w:r w:rsidR="00D2669F" w:rsidRPr="00AF4B39">
              <w:rPr>
                <w:sz w:val="20"/>
                <w:szCs w:val="20"/>
              </w:rPr>
              <w:t xml:space="preserve"> öğretmeni.</w:t>
            </w:r>
            <w:r w:rsidRPr="00AF4B39">
              <w:rPr>
                <w:sz w:val="20"/>
                <w:szCs w:val="20"/>
              </w:rPr>
              <w:t xml:space="preserve"> </w:t>
            </w:r>
          </w:p>
        </w:tc>
        <w:tc>
          <w:tcPr>
            <w:tcW w:w="590" w:type="pct"/>
            <w:shd w:val="clear" w:color="auto" w:fill="CED4E6"/>
          </w:tcPr>
          <w:p w:rsidR="00274C1D" w:rsidRPr="00AF4B39" w:rsidRDefault="00274C1D" w:rsidP="00AF4B39">
            <w:pPr>
              <w:pStyle w:val="ListeParagraf"/>
              <w:spacing w:before="0" w:after="0"/>
              <w:ind w:left="0"/>
              <w:jc w:val="left"/>
              <w:rPr>
                <w:sz w:val="20"/>
                <w:szCs w:val="20"/>
              </w:rPr>
            </w:pPr>
            <w:r w:rsidRPr="00AF4B39">
              <w:rPr>
                <w:sz w:val="20"/>
                <w:szCs w:val="20"/>
              </w:rPr>
              <w:t xml:space="preserve">Bilgi İşlem </w:t>
            </w:r>
          </w:p>
        </w:tc>
      </w:tr>
    </w:tbl>
    <w:p w:rsidR="00274C1D" w:rsidRDefault="00274C1D" w:rsidP="00274C1D">
      <w:pPr>
        <w:spacing w:before="0" w:after="0"/>
        <w:rPr>
          <w:b/>
          <w:szCs w:val="24"/>
        </w:rPr>
        <w:sectPr w:rsidR="00274C1D" w:rsidSect="00AB3933">
          <w:footerReference w:type="default" r:id="rId28"/>
          <w:pgSz w:w="11906" w:h="16838"/>
          <w:pgMar w:top="851" w:right="1417" w:bottom="993" w:left="1418" w:header="709" w:footer="709" w:gutter="0"/>
          <w:cols w:space="708"/>
          <w:docGrid w:linePitch="360"/>
        </w:sectPr>
      </w:pPr>
    </w:p>
    <w:bookmarkEnd w:id="22"/>
    <w:p w:rsidR="00946C71" w:rsidRDefault="00946C71" w:rsidP="00915824">
      <w:pPr>
        <w:spacing w:before="0" w:after="0"/>
      </w:pPr>
    </w:p>
    <w:p w:rsidR="00946C71" w:rsidRDefault="00946C71" w:rsidP="00915824">
      <w:pPr>
        <w:spacing w:before="0" w:after="0"/>
      </w:pPr>
    </w:p>
    <w:p w:rsidR="00946C71" w:rsidRDefault="00946C71" w:rsidP="00915824">
      <w:pPr>
        <w:spacing w:before="0" w:after="0"/>
      </w:pPr>
    </w:p>
    <w:p w:rsidR="005712E4" w:rsidRDefault="009B5537" w:rsidP="00915824">
      <w:pPr>
        <w:spacing w:before="0" w:after="0"/>
      </w:pPr>
      <w:r>
        <w:rPr>
          <w:noProof/>
          <w:lang w:eastAsia="tr-TR"/>
        </w:rPr>
        <w:pict>
          <v:shape id="Çapraz Köşesi Kesik Dikdörtgen 37" o:spid="_x0000_s1051" style="position:absolute;left:0;text-align:left;margin-left:83.5pt;margin-top:8.3pt;width:388.4pt;height:142.1pt;z-index:251658240;visibility:visible;mso-width-relative:margin;mso-height-relative:margin;v-text-anchor:middle" coordsize="4932680,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" adj="-11796480,,5400" path="m,l4631896,r300784,300784l4932680,1804670r-4631896,l,1503886,,xe" fillcolor="#3891a7" strokecolor="#f2f2f2" strokeweight="3pt">
            <v:stroke joinstyle="miter"/>
            <v:shadow on="t" color="#1c4853" opacity=".5" offset="1pt"/>
            <v:formulas/>
            <v:path arrowok="t" o:connecttype="custom" o:connectlocs="0,0;4631896,0;4932680,300784;4932680,1804670;4932680,1804670;300784,1804670;0,1503886;0,0" o:connectangles="0,0,0,0,0,0,0,0" textboxrect="0,0,4932680,1804670"/>
            <v:textbox>
              <w:txbxContent>
                <w:p w:rsidR="00465BDE" w:rsidRPr="00AF4B39" w:rsidRDefault="00465BDE" w:rsidP="007B23EE">
                  <w:pPr>
                    <w:jc w:val="center"/>
                    <w:rPr>
                      <w:b/>
                      <w:color w:val="FFFFFF"/>
                      <w:sz w:val="44"/>
                      <w:szCs w:val="44"/>
                    </w:rPr>
                  </w:pPr>
                </w:p>
                <w:p w:rsidR="00465BDE" w:rsidRDefault="00465BDE" w:rsidP="007B23EE">
                  <w:pPr>
                    <w:jc w:val="center"/>
                    <w:rPr>
                      <w:sz w:val="22"/>
                    </w:rPr>
                  </w:pPr>
                  <w:r>
                    <w:rPr>
                      <w:b/>
                      <w:sz w:val="48"/>
                      <w:szCs w:val="48"/>
                    </w:rPr>
                    <w:t>MALİYETLENDİRME</w:t>
                  </w:r>
                </w:p>
              </w:txbxContent>
            </v:textbox>
          </v:shape>
        </w:pict>
      </w:r>
      <w:r>
        <w:rPr>
          <w:noProof/>
          <w:lang w:eastAsia="tr-TR"/>
        </w:rPr>
        <w:pict>
          <v:rect id="Dikdörtgen 35" o:spid="_x0000_s1052" style="position:absolute;left:0;text-align:left;margin-left:-34.9pt;margin-top:8.3pt;width:210.3pt;height:56.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" fillcolor="#7dc2d3" strokecolor="#7dc2d3" strokeweight="1pt">
            <v:fill color2="#d3eaf0" angle="135" focus="50%" type="gradient"/>
            <v:shadow on="t" color="#1c4853" opacity=".5" offset="1pt"/>
            <v:path arrowok="t"/>
            <v:textbox>
              <w:txbxContent>
                <w:p w:rsidR="00465BDE" w:rsidRDefault="00465BDE" w:rsidP="007B23EE">
                  <w:pPr>
                    <w:jc w:val="center"/>
                    <w:rPr>
                      <w:b/>
                      <w:sz w:val="72"/>
                      <w:szCs w:val="72"/>
                    </w:rPr>
                  </w:pPr>
                  <w:r>
                    <w:rPr>
                      <w:b/>
                      <w:sz w:val="72"/>
                      <w:szCs w:val="72"/>
                    </w:rPr>
                    <w:t>IV. BÖLÜM</w:t>
                  </w:r>
                </w:p>
              </w:txbxContent>
            </v:textbox>
          </v:rect>
        </w:pict>
      </w: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F29B7" w:rsidP="00915824">
      <w:pPr>
        <w:spacing w:before="0" w:after="0"/>
      </w:pPr>
      <w:r>
        <w:rPr>
          <w:noProof/>
          <w:lang w:eastAsia="tr-TR"/>
        </w:rPr>
        <w:drawing>
          <wp:anchor distT="0" distB="0" distL="114300" distR="114300" simplePos="0" relativeHeight="251642880" behindDoc="0" locked="0" layoutInCell="1" allowOverlap="1">
            <wp:simplePos x="0" y="0"/>
            <wp:positionH relativeFrom="column">
              <wp:posOffset>-415798</wp:posOffset>
            </wp:positionH>
            <wp:positionV relativeFrom="paragraph">
              <wp:posOffset>145415</wp:posOffset>
            </wp:positionV>
            <wp:extent cx="5094605" cy="3742055"/>
            <wp:effectExtent l="38100" t="0" r="10795" b="1115695"/>
            <wp:wrapNone/>
            <wp:docPr id="41" name="Resim 38" descr="C:\Users\berna\Desktop\Yeni klasör\04093529_stratejikpl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Resim 38" descr="C:\Users\berna\Desktop\Yeni klasör\04093529_stratejikplan.jpg"/>
                    <pic:cNvPicPr/>
                  </pic:nvPicPr>
                  <pic:blipFill>
                    <a:blip r:embed="rId19" cstate="print">
                      <a:duotone>
                        <a:schemeClr val="accent1">
                          <a:shade val="45000"/>
                          <a:satMod val="135000"/>
                        </a:schemeClr>
                        <a:prstClr val="white"/>
                      </a:duotone>
                      <a:extLst/>
                    </a:blip>
                    <a:srcRect/>
                    <a:stretch>
                      <a:fillRect/>
                    </a:stretch>
                  </pic:blipFill>
                  <pic:spPr bwMode="auto">
                    <a:xfrm>
                      <a:off x="0" y="0"/>
                      <a:ext cx="5094605" cy="3742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8912ED" w:rsidRDefault="008912ED"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5712E4" w:rsidRDefault="005712E4" w:rsidP="00915824">
      <w:pPr>
        <w:spacing w:before="0" w:after="0"/>
      </w:pPr>
    </w:p>
    <w:p w:rsidR="00F41C5F" w:rsidRDefault="00F41C5F" w:rsidP="00915824">
      <w:pPr>
        <w:spacing w:before="0" w:after="0"/>
      </w:pPr>
    </w:p>
    <w:p w:rsidR="00F41C5F" w:rsidRPr="00F41C5F" w:rsidRDefault="00F41C5F" w:rsidP="00F41C5F">
      <w:pPr>
        <w:autoSpaceDE w:val="0"/>
        <w:autoSpaceDN w:val="0"/>
        <w:adjustRightInd w:val="0"/>
        <w:spacing w:before="0" w:after="0" w:line="240" w:lineRule="auto"/>
        <w:jc w:val="left"/>
        <w:rPr>
          <w:color w:val="000000"/>
          <w:szCs w:val="24"/>
          <w:lang w:eastAsia="tr-TR"/>
        </w:rPr>
      </w:pPr>
    </w:p>
    <w:tbl>
      <w:tblPr>
        <w:tblW w:w="0" w:type="auto"/>
        <w:tblBorders>
          <w:top w:val="nil"/>
          <w:left w:val="nil"/>
          <w:bottom w:val="nil"/>
          <w:right w:val="nil"/>
        </w:tblBorders>
        <w:tblLayout w:type="fixed"/>
        <w:tblLook w:val="0000"/>
      </w:tblPr>
      <w:tblGrid>
        <w:gridCol w:w="5513"/>
      </w:tblGrid>
      <w:tr w:rsidR="00F41C5F" w:rsidRPr="00F41C5F">
        <w:trPr>
          <w:trHeight w:val="107"/>
        </w:trPr>
        <w:tc>
          <w:tcPr>
            <w:tcW w:w="5513" w:type="dxa"/>
          </w:tcPr>
          <w:p w:rsidR="00F41C5F" w:rsidRPr="00F41C5F" w:rsidRDefault="00911D02" w:rsidP="00FD168B">
            <w:pPr>
              <w:autoSpaceDE w:val="0"/>
              <w:autoSpaceDN w:val="0"/>
              <w:adjustRightInd w:val="0"/>
              <w:spacing w:before="0" w:after="0" w:line="240" w:lineRule="auto"/>
              <w:jc w:val="left"/>
              <w:rPr>
                <w:color w:val="000000"/>
                <w:sz w:val="23"/>
                <w:szCs w:val="23"/>
                <w:lang w:eastAsia="tr-TR"/>
              </w:rPr>
            </w:pPr>
            <w:r w:rsidRPr="00D46254">
              <w:rPr>
                <w:szCs w:val="24"/>
                <w:lang w:eastAsia="tr-TR"/>
              </w:rPr>
              <w:t>2019-2023</w:t>
            </w:r>
            <w:r w:rsidRPr="0039378E">
              <w:rPr>
                <w:sz w:val="20"/>
                <w:szCs w:val="20"/>
                <w:lang w:eastAsia="tr-TR"/>
              </w:rPr>
              <w:t xml:space="preserve"> </w:t>
            </w:r>
            <w:r w:rsidR="00F41C5F" w:rsidRPr="00F41C5F">
              <w:rPr>
                <w:b/>
                <w:bCs/>
                <w:color w:val="000000"/>
                <w:sz w:val="23"/>
                <w:szCs w:val="23"/>
                <w:lang w:eastAsia="tr-TR"/>
              </w:rPr>
              <w:t xml:space="preserve">Dönemi Tahmini Maliyet Dağılımı Tablosu </w:t>
            </w:r>
          </w:p>
        </w:tc>
      </w:tr>
    </w:tbl>
    <w:p w:rsidR="005712E4" w:rsidRDefault="005712E4" w:rsidP="00915824">
      <w:pPr>
        <w:spacing w:before="0" w:after="0"/>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4802"/>
        <w:gridCol w:w="2961"/>
        <w:gridCol w:w="1417"/>
      </w:tblGrid>
      <w:tr w:rsidR="00F2510D" w:rsidRPr="00AF4B39" w:rsidTr="00863CFE">
        <w:trPr>
          <w:gridAfter w:val="2"/>
          <w:wAfter w:w="4378" w:type="dxa"/>
          <w:trHeight w:val="556"/>
        </w:trPr>
        <w:tc>
          <w:tcPr>
            <w:tcW w:w="4802" w:type="dxa"/>
            <w:shd w:val="clear" w:color="auto" w:fill="auto"/>
          </w:tcPr>
          <w:p w:rsidR="00F2510D" w:rsidRPr="00863CFE" w:rsidRDefault="00F2510D" w:rsidP="00863CFE">
            <w:pPr>
              <w:jc w:val="center"/>
              <w:rPr>
                <w:b/>
                <w:sz w:val="20"/>
                <w:szCs w:val="20"/>
              </w:rPr>
            </w:pPr>
            <w:r w:rsidRPr="00863CFE">
              <w:rPr>
                <w:b/>
                <w:sz w:val="20"/>
                <w:szCs w:val="20"/>
              </w:rPr>
              <w:t>Amaç ve Hedefler</w:t>
            </w:r>
          </w:p>
        </w:tc>
      </w:tr>
      <w:tr w:rsidR="007957A9" w:rsidRPr="00AF4B39" w:rsidTr="00863CFE">
        <w:trPr>
          <w:trHeight w:val="744"/>
        </w:trPr>
        <w:tc>
          <w:tcPr>
            <w:tcW w:w="4802" w:type="dxa"/>
            <w:shd w:val="clear" w:color="auto" w:fill="auto"/>
          </w:tcPr>
          <w:p w:rsidR="007957A9" w:rsidRPr="00863CFE" w:rsidRDefault="007957A9" w:rsidP="00863CFE">
            <w:pPr>
              <w:jc w:val="center"/>
              <w:rPr>
                <w:sz w:val="18"/>
                <w:szCs w:val="18"/>
              </w:rPr>
            </w:pPr>
          </w:p>
        </w:tc>
        <w:tc>
          <w:tcPr>
            <w:tcW w:w="2961" w:type="dxa"/>
            <w:shd w:val="clear" w:color="auto" w:fill="auto"/>
          </w:tcPr>
          <w:p w:rsidR="007957A9" w:rsidRPr="00863CFE" w:rsidRDefault="007957A9" w:rsidP="00863CFE">
            <w:pPr>
              <w:jc w:val="center"/>
              <w:rPr>
                <w:sz w:val="18"/>
                <w:szCs w:val="18"/>
              </w:rPr>
            </w:pPr>
            <w:r w:rsidRPr="00863CFE">
              <w:rPr>
                <w:sz w:val="18"/>
                <w:szCs w:val="18"/>
              </w:rPr>
              <w:t>MALİYET (TL)</w:t>
            </w:r>
          </w:p>
        </w:tc>
        <w:tc>
          <w:tcPr>
            <w:tcW w:w="1417" w:type="dxa"/>
            <w:shd w:val="clear" w:color="auto" w:fill="auto"/>
          </w:tcPr>
          <w:p w:rsidR="007957A9" w:rsidRPr="00863CFE" w:rsidRDefault="007957A9" w:rsidP="00863CFE">
            <w:pPr>
              <w:jc w:val="center"/>
              <w:rPr>
                <w:sz w:val="18"/>
                <w:szCs w:val="18"/>
              </w:rPr>
            </w:pPr>
            <w:r w:rsidRPr="00863CFE">
              <w:rPr>
                <w:sz w:val="18"/>
                <w:szCs w:val="18"/>
              </w:rPr>
              <w:t>ORANI(%)</w:t>
            </w:r>
          </w:p>
        </w:tc>
      </w:tr>
      <w:tr w:rsidR="007957A9" w:rsidRPr="00AF4B39" w:rsidTr="00863CFE">
        <w:trPr>
          <w:trHeight w:val="1265"/>
        </w:trPr>
        <w:tc>
          <w:tcPr>
            <w:tcW w:w="4802" w:type="dxa"/>
            <w:shd w:val="clear" w:color="auto" w:fill="auto"/>
          </w:tcPr>
          <w:p w:rsidR="007957A9" w:rsidRPr="00863CFE" w:rsidRDefault="007957A9" w:rsidP="00074D28">
            <w:pPr>
              <w:rPr>
                <w:b/>
                <w:i/>
                <w:sz w:val="18"/>
                <w:szCs w:val="18"/>
              </w:rPr>
            </w:pPr>
            <w:r w:rsidRPr="00863CFE">
              <w:rPr>
                <w:b/>
                <w:sz w:val="18"/>
                <w:szCs w:val="18"/>
              </w:rPr>
              <w:t>Stratejik Amaç 1.</w:t>
            </w:r>
          </w:p>
          <w:p w:rsidR="007957A9" w:rsidRPr="00863CFE" w:rsidRDefault="007957A9" w:rsidP="00074D28">
            <w:pPr>
              <w:rPr>
                <w:sz w:val="18"/>
                <w:szCs w:val="18"/>
              </w:rPr>
            </w:pPr>
            <w:r w:rsidRPr="00863CFE">
              <w:rPr>
                <w:sz w:val="18"/>
                <w:szCs w:val="18"/>
              </w:rPr>
              <w:t>Bütün bireylerin eğitim ve öğretime adil şartlar altında erişmesini sağlamak.</w:t>
            </w:r>
          </w:p>
        </w:tc>
        <w:tc>
          <w:tcPr>
            <w:tcW w:w="2961" w:type="dxa"/>
            <w:shd w:val="clear" w:color="auto" w:fill="auto"/>
          </w:tcPr>
          <w:p w:rsidR="007957A9" w:rsidRPr="00863CFE" w:rsidRDefault="004C2AD0" w:rsidP="00863CFE">
            <w:pPr>
              <w:jc w:val="center"/>
              <w:rPr>
                <w:sz w:val="18"/>
                <w:szCs w:val="18"/>
              </w:rPr>
            </w:pPr>
            <w:r>
              <w:rPr>
                <w:sz w:val="18"/>
                <w:szCs w:val="18"/>
              </w:rPr>
              <w:t xml:space="preserve">144.430 </w:t>
            </w:r>
          </w:p>
        </w:tc>
        <w:tc>
          <w:tcPr>
            <w:tcW w:w="1417" w:type="dxa"/>
            <w:shd w:val="clear" w:color="auto" w:fill="auto"/>
          </w:tcPr>
          <w:p w:rsidR="007957A9" w:rsidRPr="00863CFE" w:rsidRDefault="004C2AD0" w:rsidP="00863CFE">
            <w:pPr>
              <w:jc w:val="center"/>
              <w:rPr>
                <w:sz w:val="18"/>
                <w:szCs w:val="18"/>
              </w:rPr>
            </w:pPr>
            <w:r>
              <w:rPr>
                <w:sz w:val="18"/>
                <w:szCs w:val="18"/>
              </w:rPr>
              <w:t>60</w:t>
            </w:r>
          </w:p>
        </w:tc>
      </w:tr>
      <w:tr w:rsidR="007957A9" w:rsidRPr="00AF4B39" w:rsidTr="00863CFE">
        <w:trPr>
          <w:trHeight w:val="1485"/>
        </w:trPr>
        <w:tc>
          <w:tcPr>
            <w:tcW w:w="4802" w:type="dxa"/>
            <w:shd w:val="clear" w:color="auto" w:fill="auto"/>
          </w:tcPr>
          <w:p w:rsidR="007957A9" w:rsidRPr="00863CFE" w:rsidRDefault="007957A9" w:rsidP="00074D28">
            <w:pPr>
              <w:rPr>
                <w:b/>
                <w:sz w:val="18"/>
                <w:szCs w:val="18"/>
              </w:rPr>
            </w:pPr>
            <w:r w:rsidRPr="00863CFE">
              <w:rPr>
                <w:b/>
                <w:sz w:val="18"/>
                <w:szCs w:val="18"/>
              </w:rPr>
              <w:t xml:space="preserve">Stratejik Hedef </w:t>
            </w:r>
            <w:proofErr w:type="gramStart"/>
            <w:r w:rsidRPr="00863CFE">
              <w:rPr>
                <w:b/>
                <w:sz w:val="18"/>
                <w:szCs w:val="18"/>
              </w:rPr>
              <w:t>1.1</w:t>
            </w:r>
            <w:proofErr w:type="gramEnd"/>
          </w:p>
          <w:p w:rsidR="007957A9" w:rsidRPr="00863CFE" w:rsidRDefault="007957A9" w:rsidP="00074D28">
            <w:pPr>
              <w:rPr>
                <w:sz w:val="18"/>
                <w:szCs w:val="18"/>
              </w:rPr>
            </w:pPr>
            <w:r w:rsidRPr="00863CFE">
              <w:rPr>
                <w:sz w:val="18"/>
                <w:szCs w:val="18"/>
              </w:rPr>
              <w:t>Plan dönemi sonuna kadar dezavantajlı gruplar başta olmak üzere, eğitim ve öğretimin her tür ve kademesinde katılım ve tamamlama oranlarını artırmak.</w:t>
            </w:r>
          </w:p>
        </w:tc>
        <w:tc>
          <w:tcPr>
            <w:tcW w:w="2961" w:type="dxa"/>
            <w:shd w:val="clear" w:color="auto" w:fill="auto"/>
          </w:tcPr>
          <w:p w:rsidR="007957A9" w:rsidRPr="00863CFE" w:rsidRDefault="004C2AD0" w:rsidP="00863CFE">
            <w:pPr>
              <w:jc w:val="center"/>
              <w:rPr>
                <w:sz w:val="18"/>
                <w:szCs w:val="18"/>
              </w:rPr>
            </w:pPr>
            <w:r>
              <w:rPr>
                <w:sz w:val="18"/>
                <w:szCs w:val="18"/>
              </w:rPr>
              <w:t xml:space="preserve">144.300 </w:t>
            </w:r>
          </w:p>
        </w:tc>
        <w:tc>
          <w:tcPr>
            <w:tcW w:w="1417" w:type="dxa"/>
            <w:shd w:val="clear" w:color="auto" w:fill="auto"/>
          </w:tcPr>
          <w:p w:rsidR="007957A9" w:rsidRPr="00863CFE" w:rsidRDefault="004C2AD0" w:rsidP="00863CFE">
            <w:pPr>
              <w:jc w:val="center"/>
              <w:rPr>
                <w:sz w:val="18"/>
                <w:szCs w:val="18"/>
              </w:rPr>
            </w:pPr>
            <w:r>
              <w:rPr>
                <w:sz w:val="18"/>
                <w:szCs w:val="18"/>
              </w:rPr>
              <w:t>60</w:t>
            </w:r>
          </w:p>
        </w:tc>
      </w:tr>
      <w:tr w:rsidR="007957A9" w:rsidRPr="00AF4B39" w:rsidTr="00863CFE">
        <w:trPr>
          <w:trHeight w:val="2034"/>
        </w:trPr>
        <w:tc>
          <w:tcPr>
            <w:tcW w:w="4802" w:type="dxa"/>
            <w:shd w:val="clear" w:color="auto" w:fill="auto"/>
          </w:tcPr>
          <w:p w:rsidR="007957A9" w:rsidRPr="00863CFE" w:rsidRDefault="007957A9" w:rsidP="00074D28">
            <w:pPr>
              <w:rPr>
                <w:b/>
                <w:sz w:val="18"/>
                <w:szCs w:val="18"/>
              </w:rPr>
            </w:pPr>
            <w:r w:rsidRPr="00863CFE">
              <w:rPr>
                <w:b/>
                <w:sz w:val="18"/>
                <w:szCs w:val="18"/>
              </w:rPr>
              <w:t>Stratejik Amaç 2.</w:t>
            </w:r>
          </w:p>
          <w:p w:rsidR="007957A9" w:rsidRPr="00863CFE" w:rsidRDefault="007957A9" w:rsidP="00074D28">
            <w:pPr>
              <w:rPr>
                <w:sz w:val="18"/>
                <w:szCs w:val="18"/>
              </w:rPr>
            </w:pPr>
            <w:r w:rsidRPr="00863CFE">
              <w:rPr>
                <w:sz w:val="18"/>
                <w:szCs w:val="1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imkan sağlamak.</w:t>
            </w:r>
          </w:p>
        </w:tc>
        <w:tc>
          <w:tcPr>
            <w:tcW w:w="2961" w:type="dxa"/>
            <w:shd w:val="clear" w:color="auto" w:fill="auto"/>
          </w:tcPr>
          <w:p w:rsidR="007957A9" w:rsidRPr="00863CFE" w:rsidRDefault="004C2AD0" w:rsidP="00863CFE">
            <w:pPr>
              <w:jc w:val="center"/>
              <w:rPr>
                <w:sz w:val="18"/>
                <w:szCs w:val="18"/>
              </w:rPr>
            </w:pPr>
            <w:r>
              <w:rPr>
                <w:sz w:val="18"/>
                <w:szCs w:val="18"/>
              </w:rPr>
              <w:t>70120</w:t>
            </w:r>
          </w:p>
        </w:tc>
        <w:tc>
          <w:tcPr>
            <w:tcW w:w="1417" w:type="dxa"/>
            <w:shd w:val="clear" w:color="auto" w:fill="auto"/>
          </w:tcPr>
          <w:p w:rsidR="007957A9" w:rsidRPr="00863CFE" w:rsidRDefault="004C2AD0" w:rsidP="00863CFE">
            <w:pPr>
              <w:jc w:val="center"/>
              <w:rPr>
                <w:sz w:val="18"/>
                <w:szCs w:val="18"/>
              </w:rPr>
            </w:pPr>
            <w:r>
              <w:rPr>
                <w:sz w:val="18"/>
                <w:szCs w:val="18"/>
              </w:rPr>
              <w:t>30</w:t>
            </w:r>
          </w:p>
        </w:tc>
      </w:tr>
      <w:tr w:rsidR="007957A9" w:rsidRPr="00AF4B39" w:rsidTr="00863CFE">
        <w:trPr>
          <w:trHeight w:val="1541"/>
        </w:trPr>
        <w:tc>
          <w:tcPr>
            <w:tcW w:w="4802" w:type="dxa"/>
            <w:shd w:val="clear" w:color="auto" w:fill="auto"/>
          </w:tcPr>
          <w:p w:rsidR="007957A9" w:rsidRPr="00863CFE" w:rsidRDefault="007957A9" w:rsidP="00074D28">
            <w:pPr>
              <w:rPr>
                <w:b/>
                <w:sz w:val="18"/>
                <w:szCs w:val="18"/>
              </w:rPr>
            </w:pPr>
            <w:r w:rsidRPr="00863CFE">
              <w:rPr>
                <w:b/>
                <w:sz w:val="18"/>
                <w:szCs w:val="18"/>
              </w:rPr>
              <w:t xml:space="preserve">Stratejik </w:t>
            </w:r>
            <w:proofErr w:type="gramStart"/>
            <w:r w:rsidRPr="00863CFE">
              <w:rPr>
                <w:b/>
                <w:sz w:val="18"/>
                <w:szCs w:val="18"/>
              </w:rPr>
              <w:t>Hedef  2</w:t>
            </w:r>
            <w:proofErr w:type="gramEnd"/>
            <w:r w:rsidRPr="00863CFE">
              <w:rPr>
                <w:b/>
                <w:sz w:val="18"/>
                <w:szCs w:val="18"/>
              </w:rPr>
              <w:t>.2</w:t>
            </w:r>
          </w:p>
          <w:p w:rsidR="007957A9" w:rsidRPr="00863CFE" w:rsidRDefault="007957A9" w:rsidP="00074D28">
            <w:pPr>
              <w:rPr>
                <w:sz w:val="18"/>
                <w:szCs w:val="18"/>
              </w:rPr>
            </w:pPr>
            <w:r w:rsidRPr="00863CFE">
              <w:rPr>
                <w:sz w:val="18"/>
                <w:szCs w:val="18"/>
              </w:rPr>
              <w:t>Hayat boyu öğrenme yaklaşımı çerçevesinde, işgücü piyasasının talep ettiği beceriler ile uyumlu bireyler yetiştirerek istihdam edilebilirliklerini artırmak.</w:t>
            </w:r>
          </w:p>
        </w:tc>
        <w:tc>
          <w:tcPr>
            <w:tcW w:w="2961" w:type="dxa"/>
            <w:shd w:val="clear" w:color="auto" w:fill="auto"/>
          </w:tcPr>
          <w:p w:rsidR="007957A9" w:rsidRPr="00863CFE" w:rsidRDefault="004C2AD0" w:rsidP="00863CFE">
            <w:pPr>
              <w:jc w:val="center"/>
              <w:rPr>
                <w:sz w:val="18"/>
                <w:szCs w:val="18"/>
              </w:rPr>
            </w:pPr>
            <w:r>
              <w:rPr>
                <w:sz w:val="18"/>
                <w:szCs w:val="18"/>
              </w:rPr>
              <w:t>24000</w:t>
            </w:r>
          </w:p>
        </w:tc>
        <w:tc>
          <w:tcPr>
            <w:tcW w:w="1417" w:type="dxa"/>
            <w:shd w:val="clear" w:color="auto" w:fill="auto"/>
          </w:tcPr>
          <w:p w:rsidR="007957A9" w:rsidRPr="00863CFE" w:rsidRDefault="004C2AD0" w:rsidP="00863CFE">
            <w:pPr>
              <w:jc w:val="center"/>
              <w:rPr>
                <w:sz w:val="18"/>
                <w:szCs w:val="18"/>
              </w:rPr>
            </w:pPr>
            <w:r>
              <w:rPr>
                <w:sz w:val="18"/>
                <w:szCs w:val="18"/>
              </w:rPr>
              <w:t>10</w:t>
            </w:r>
          </w:p>
        </w:tc>
      </w:tr>
      <w:tr w:rsidR="007957A9" w:rsidRPr="00AF4B39" w:rsidTr="00863CFE">
        <w:trPr>
          <w:trHeight w:val="1084"/>
        </w:trPr>
        <w:tc>
          <w:tcPr>
            <w:tcW w:w="4802" w:type="dxa"/>
            <w:shd w:val="clear" w:color="auto" w:fill="auto"/>
          </w:tcPr>
          <w:p w:rsidR="007957A9" w:rsidRPr="00863CFE" w:rsidRDefault="007957A9" w:rsidP="00074D28">
            <w:pPr>
              <w:rPr>
                <w:sz w:val="18"/>
                <w:szCs w:val="18"/>
              </w:rPr>
            </w:pPr>
            <w:r w:rsidRPr="00863CFE">
              <w:rPr>
                <w:b/>
                <w:sz w:val="18"/>
                <w:szCs w:val="18"/>
              </w:rPr>
              <w:t>Stratejik Amaç 2.3</w:t>
            </w:r>
            <w:r w:rsidRPr="00863CFE">
              <w:rPr>
                <w:sz w:val="18"/>
                <w:szCs w:val="18"/>
              </w:rPr>
              <w:t>Eğitimde yenilikçi yaklaşımlar kullanılarak bireylerin yabancı dil yeterliliğini ve uluslararası öğrenci/öğretmen hareketliliğini artırmak.</w:t>
            </w:r>
          </w:p>
        </w:tc>
        <w:tc>
          <w:tcPr>
            <w:tcW w:w="2961" w:type="dxa"/>
            <w:shd w:val="clear" w:color="auto" w:fill="auto"/>
          </w:tcPr>
          <w:p w:rsidR="007957A9" w:rsidRPr="00863CFE" w:rsidRDefault="004C2AD0" w:rsidP="00863CFE">
            <w:pPr>
              <w:jc w:val="center"/>
              <w:rPr>
                <w:sz w:val="18"/>
                <w:szCs w:val="18"/>
              </w:rPr>
            </w:pPr>
            <w:r>
              <w:rPr>
                <w:sz w:val="18"/>
                <w:szCs w:val="18"/>
              </w:rPr>
              <w:t>24000</w:t>
            </w:r>
          </w:p>
        </w:tc>
        <w:tc>
          <w:tcPr>
            <w:tcW w:w="1417" w:type="dxa"/>
            <w:shd w:val="clear" w:color="auto" w:fill="auto"/>
          </w:tcPr>
          <w:p w:rsidR="007957A9" w:rsidRPr="00863CFE" w:rsidRDefault="004C2AD0" w:rsidP="00863CFE">
            <w:pPr>
              <w:jc w:val="center"/>
              <w:rPr>
                <w:sz w:val="18"/>
                <w:szCs w:val="18"/>
              </w:rPr>
            </w:pPr>
            <w:r>
              <w:rPr>
                <w:sz w:val="18"/>
                <w:szCs w:val="18"/>
              </w:rPr>
              <w:t>10</w:t>
            </w:r>
          </w:p>
        </w:tc>
      </w:tr>
      <w:tr w:rsidR="007957A9" w:rsidRPr="00AF4B39" w:rsidTr="00863CFE">
        <w:trPr>
          <w:trHeight w:val="1908"/>
        </w:trPr>
        <w:tc>
          <w:tcPr>
            <w:tcW w:w="4802" w:type="dxa"/>
            <w:shd w:val="clear" w:color="auto" w:fill="auto"/>
          </w:tcPr>
          <w:p w:rsidR="007957A9" w:rsidRPr="00863CFE" w:rsidRDefault="007957A9" w:rsidP="00074D28">
            <w:pPr>
              <w:rPr>
                <w:b/>
                <w:sz w:val="18"/>
                <w:szCs w:val="18"/>
              </w:rPr>
            </w:pPr>
            <w:r w:rsidRPr="00863CFE">
              <w:rPr>
                <w:b/>
                <w:sz w:val="18"/>
                <w:szCs w:val="18"/>
              </w:rPr>
              <w:t>Stratejik Amaç 3.</w:t>
            </w:r>
          </w:p>
          <w:p w:rsidR="007957A9" w:rsidRPr="00863CFE" w:rsidRDefault="007957A9" w:rsidP="00074D28">
            <w:pPr>
              <w:rPr>
                <w:sz w:val="18"/>
                <w:szCs w:val="18"/>
              </w:rPr>
            </w:pPr>
            <w:r w:rsidRPr="00863CFE">
              <w:rPr>
                <w:sz w:val="18"/>
                <w:szCs w:val="18"/>
              </w:rPr>
              <w:t>Beşeri, fiziki, mali ve teknolojik yapı ile yönetim ve organizasyon yapısını iyileştirerek eğitime erişimi ve eğitimde kaliteyi artıracak etkin ve verimli işleyen bir kurumsal yapıyı tesis etmek.</w:t>
            </w:r>
          </w:p>
        </w:tc>
        <w:tc>
          <w:tcPr>
            <w:tcW w:w="2961" w:type="dxa"/>
            <w:shd w:val="clear" w:color="auto" w:fill="auto"/>
          </w:tcPr>
          <w:p w:rsidR="007957A9" w:rsidRPr="00863CFE" w:rsidRDefault="004C2AD0" w:rsidP="00863CFE">
            <w:pPr>
              <w:jc w:val="center"/>
              <w:rPr>
                <w:sz w:val="18"/>
                <w:szCs w:val="18"/>
              </w:rPr>
            </w:pPr>
            <w:r>
              <w:rPr>
                <w:sz w:val="18"/>
                <w:szCs w:val="18"/>
              </w:rPr>
              <w:t>24115</w:t>
            </w:r>
          </w:p>
        </w:tc>
        <w:tc>
          <w:tcPr>
            <w:tcW w:w="1417" w:type="dxa"/>
            <w:shd w:val="clear" w:color="auto" w:fill="auto"/>
          </w:tcPr>
          <w:p w:rsidR="007957A9" w:rsidRPr="00863CFE" w:rsidRDefault="004C2AD0" w:rsidP="00863CFE">
            <w:pPr>
              <w:jc w:val="center"/>
              <w:rPr>
                <w:sz w:val="18"/>
                <w:szCs w:val="18"/>
              </w:rPr>
            </w:pPr>
            <w:r>
              <w:rPr>
                <w:sz w:val="18"/>
                <w:szCs w:val="18"/>
              </w:rPr>
              <w:t>10</w:t>
            </w:r>
          </w:p>
        </w:tc>
      </w:tr>
      <w:tr w:rsidR="004C2AD0" w:rsidRPr="00AF4B39" w:rsidTr="00863CFE">
        <w:trPr>
          <w:trHeight w:val="1274"/>
        </w:trPr>
        <w:tc>
          <w:tcPr>
            <w:tcW w:w="4802" w:type="dxa"/>
            <w:shd w:val="clear" w:color="auto" w:fill="auto"/>
          </w:tcPr>
          <w:p w:rsidR="004C2AD0" w:rsidRPr="00863CFE" w:rsidRDefault="004C2AD0" w:rsidP="00074D28">
            <w:pPr>
              <w:rPr>
                <w:b/>
                <w:sz w:val="18"/>
                <w:szCs w:val="18"/>
              </w:rPr>
            </w:pPr>
            <w:r w:rsidRPr="00863CFE">
              <w:rPr>
                <w:b/>
                <w:sz w:val="18"/>
                <w:szCs w:val="18"/>
              </w:rPr>
              <w:t>Stratejik Hedef 3. 1.</w:t>
            </w:r>
          </w:p>
          <w:p w:rsidR="004C2AD0" w:rsidRPr="00863CFE" w:rsidRDefault="004C2AD0" w:rsidP="00863CFE">
            <w:pPr>
              <w:jc w:val="left"/>
              <w:rPr>
                <w:sz w:val="18"/>
                <w:szCs w:val="18"/>
              </w:rPr>
            </w:pPr>
            <w:r w:rsidRPr="00863CFE">
              <w:rPr>
                <w:sz w:val="18"/>
                <w:szCs w:val="18"/>
              </w:rPr>
              <w:t xml:space="preserve">Bakanlık hizmetlerinin etkin sunumunu sağlamak üzere insan </w:t>
            </w:r>
            <w:r w:rsidRPr="00863CFE">
              <w:rPr>
                <w:sz w:val="18"/>
                <w:szCs w:val="18"/>
              </w:rPr>
              <w:lastRenderedPageBreak/>
              <w:t>kaynaklarının yapısını ve niteliğini geliştirmek.</w:t>
            </w:r>
          </w:p>
        </w:tc>
        <w:tc>
          <w:tcPr>
            <w:tcW w:w="2961" w:type="dxa"/>
            <w:shd w:val="clear" w:color="auto" w:fill="auto"/>
          </w:tcPr>
          <w:p w:rsidR="004C2AD0" w:rsidRPr="00863CFE" w:rsidRDefault="004C2AD0" w:rsidP="00863CFE">
            <w:pPr>
              <w:jc w:val="center"/>
              <w:rPr>
                <w:sz w:val="18"/>
                <w:szCs w:val="18"/>
              </w:rPr>
            </w:pPr>
            <w:r>
              <w:rPr>
                <w:sz w:val="18"/>
                <w:szCs w:val="18"/>
              </w:rPr>
              <w:lastRenderedPageBreak/>
              <w:t>6890</w:t>
            </w:r>
          </w:p>
        </w:tc>
        <w:tc>
          <w:tcPr>
            <w:tcW w:w="1417" w:type="dxa"/>
            <w:shd w:val="clear" w:color="auto" w:fill="auto"/>
          </w:tcPr>
          <w:p w:rsidR="004C2AD0" w:rsidRDefault="004C2AD0">
            <w:r w:rsidRPr="00CC155B">
              <w:rPr>
                <w:sz w:val="22"/>
              </w:rPr>
              <w:t>2,5</w:t>
            </w:r>
          </w:p>
        </w:tc>
      </w:tr>
      <w:tr w:rsidR="004C2AD0" w:rsidRPr="00AF4B39" w:rsidTr="00863CFE">
        <w:trPr>
          <w:trHeight w:val="1616"/>
        </w:trPr>
        <w:tc>
          <w:tcPr>
            <w:tcW w:w="4802" w:type="dxa"/>
            <w:shd w:val="clear" w:color="auto" w:fill="auto"/>
          </w:tcPr>
          <w:p w:rsidR="004C2AD0" w:rsidRPr="00863CFE" w:rsidRDefault="004C2AD0" w:rsidP="00074D28">
            <w:pPr>
              <w:rPr>
                <w:b/>
                <w:sz w:val="18"/>
                <w:szCs w:val="18"/>
              </w:rPr>
            </w:pPr>
            <w:r w:rsidRPr="00863CFE">
              <w:rPr>
                <w:b/>
                <w:sz w:val="18"/>
                <w:szCs w:val="18"/>
              </w:rPr>
              <w:lastRenderedPageBreak/>
              <w:t xml:space="preserve">Stratejik Hedef </w:t>
            </w:r>
            <w:proofErr w:type="gramStart"/>
            <w:r w:rsidRPr="00863CFE">
              <w:rPr>
                <w:b/>
                <w:sz w:val="18"/>
                <w:szCs w:val="18"/>
              </w:rPr>
              <w:t>3.2</w:t>
            </w:r>
            <w:proofErr w:type="gramEnd"/>
          </w:p>
          <w:p w:rsidR="004C2AD0" w:rsidRPr="00863CFE" w:rsidRDefault="004C2AD0" w:rsidP="00074D28">
            <w:pPr>
              <w:rPr>
                <w:sz w:val="18"/>
                <w:szCs w:val="18"/>
              </w:rPr>
            </w:pPr>
            <w:r w:rsidRPr="00863CFE">
              <w:rPr>
                <w:sz w:val="18"/>
                <w:szCs w:val="18"/>
              </w:rPr>
              <w:t>Plan dönemi sonuna kadar devam eden kurum standartlarına uygun eğitim ortamlarını tesis etmek, etkin, verimli bir yönetim yapısını oluşturmak.</w:t>
            </w:r>
          </w:p>
        </w:tc>
        <w:tc>
          <w:tcPr>
            <w:tcW w:w="2961" w:type="dxa"/>
            <w:shd w:val="clear" w:color="auto" w:fill="auto"/>
          </w:tcPr>
          <w:p w:rsidR="004C2AD0" w:rsidRPr="00863CFE" w:rsidRDefault="004C2AD0" w:rsidP="00863CFE">
            <w:pPr>
              <w:jc w:val="center"/>
              <w:rPr>
                <w:sz w:val="18"/>
                <w:szCs w:val="18"/>
              </w:rPr>
            </w:pPr>
            <w:r>
              <w:rPr>
                <w:sz w:val="18"/>
                <w:szCs w:val="18"/>
              </w:rPr>
              <w:t>6890</w:t>
            </w:r>
          </w:p>
        </w:tc>
        <w:tc>
          <w:tcPr>
            <w:tcW w:w="1417" w:type="dxa"/>
            <w:shd w:val="clear" w:color="auto" w:fill="auto"/>
          </w:tcPr>
          <w:p w:rsidR="004C2AD0" w:rsidRDefault="004C2AD0">
            <w:r w:rsidRPr="00CC155B">
              <w:rPr>
                <w:sz w:val="22"/>
              </w:rPr>
              <w:t>2,5</w:t>
            </w:r>
          </w:p>
        </w:tc>
      </w:tr>
      <w:tr w:rsidR="004C2AD0" w:rsidRPr="00AF4B39" w:rsidTr="00863CFE">
        <w:trPr>
          <w:trHeight w:val="1866"/>
        </w:trPr>
        <w:tc>
          <w:tcPr>
            <w:tcW w:w="4802" w:type="dxa"/>
            <w:shd w:val="clear" w:color="auto" w:fill="auto"/>
          </w:tcPr>
          <w:p w:rsidR="004C2AD0" w:rsidRPr="00863CFE" w:rsidRDefault="004C2AD0" w:rsidP="00074D28">
            <w:pPr>
              <w:rPr>
                <w:b/>
                <w:i/>
                <w:sz w:val="18"/>
                <w:szCs w:val="18"/>
              </w:rPr>
            </w:pPr>
            <w:r w:rsidRPr="00863CFE">
              <w:rPr>
                <w:b/>
                <w:sz w:val="18"/>
                <w:szCs w:val="18"/>
              </w:rPr>
              <w:t xml:space="preserve">Stratejik Hedef </w:t>
            </w:r>
            <w:proofErr w:type="gramStart"/>
            <w:r w:rsidRPr="00863CFE">
              <w:rPr>
                <w:b/>
                <w:sz w:val="18"/>
                <w:szCs w:val="18"/>
              </w:rPr>
              <w:t>3.3</w:t>
            </w:r>
            <w:proofErr w:type="gramEnd"/>
            <w:r w:rsidRPr="00863CFE">
              <w:rPr>
                <w:b/>
                <w:sz w:val="18"/>
                <w:szCs w:val="18"/>
              </w:rPr>
              <w:t>.</w:t>
            </w:r>
          </w:p>
          <w:p w:rsidR="004C2AD0" w:rsidRPr="00863CFE" w:rsidRDefault="004C2AD0" w:rsidP="00863CFE">
            <w:pPr>
              <w:jc w:val="left"/>
              <w:rPr>
                <w:sz w:val="18"/>
                <w:szCs w:val="18"/>
              </w:rPr>
            </w:pPr>
            <w:r w:rsidRPr="00863CFE">
              <w:rPr>
                <w:sz w:val="18"/>
                <w:szCs w:val="18"/>
              </w:rPr>
              <w:t>Etkin bir izleme ve değerlendirme sistemiyle desteklemesi, ,çoğulcu, katılımcı, şeffaf ve hesap verebilir bir yönetim ve organizasyon yapısını plan dönemi sonuna kadar plan oluşturmak.</w:t>
            </w:r>
          </w:p>
        </w:tc>
        <w:tc>
          <w:tcPr>
            <w:tcW w:w="2961" w:type="dxa"/>
            <w:shd w:val="clear" w:color="auto" w:fill="auto"/>
          </w:tcPr>
          <w:p w:rsidR="004C2AD0" w:rsidRPr="00863CFE" w:rsidRDefault="004C2AD0" w:rsidP="00863CFE">
            <w:pPr>
              <w:jc w:val="center"/>
              <w:rPr>
                <w:sz w:val="22"/>
              </w:rPr>
            </w:pPr>
            <w:r>
              <w:rPr>
                <w:sz w:val="22"/>
              </w:rPr>
              <w:t>6890</w:t>
            </w:r>
          </w:p>
        </w:tc>
        <w:tc>
          <w:tcPr>
            <w:tcW w:w="1417" w:type="dxa"/>
            <w:shd w:val="clear" w:color="auto" w:fill="auto"/>
          </w:tcPr>
          <w:p w:rsidR="004C2AD0" w:rsidRDefault="004C2AD0">
            <w:r w:rsidRPr="00CC155B">
              <w:rPr>
                <w:sz w:val="22"/>
              </w:rPr>
              <w:t>2,5</w:t>
            </w:r>
          </w:p>
        </w:tc>
      </w:tr>
      <w:tr w:rsidR="007957A9" w:rsidRPr="00AF4B39" w:rsidTr="00863CFE">
        <w:trPr>
          <w:trHeight w:val="3170"/>
        </w:trPr>
        <w:tc>
          <w:tcPr>
            <w:tcW w:w="4802" w:type="dxa"/>
            <w:shd w:val="clear" w:color="auto" w:fill="auto"/>
          </w:tcPr>
          <w:p w:rsidR="007957A9" w:rsidRPr="00863CFE" w:rsidRDefault="007957A9" w:rsidP="00074D28">
            <w:pPr>
              <w:rPr>
                <w:b/>
                <w:sz w:val="18"/>
                <w:szCs w:val="18"/>
              </w:rPr>
            </w:pPr>
            <w:r w:rsidRPr="00863CFE">
              <w:rPr>
                <w:b/>
                <w:sz w:val="18"/>
                <w:szCs w:val="18"/>
              </w:rPr>
              <w:t xml:space="preserve">Stratejik Hedef </w:t>
            </w:r>
            <w:proofErr w:type="gramStart"/>
            <w:r w:rsidRPr="00863CFE">
              <w:rPr>
                <w:b/>
                <w:sz w:val="18"/>
                <w:szCs w:val="18"/>
              </w:rPr>
              <w:t>3.4</w:t>
            </w:r>
            <w:proofErr w:type="gramEnd"/>
            <w:r w:rsidRPr="00863CFE">
              <w:rPr>
                <w:b/>
                <w:sz w:val="18"/>
                <w:szCs w:val="18"/>
              </w:rPr>
              <w:t>.</w:t>
            </w:r>
          </w:p>
          <w:p w:rsidR="007957A9" w:rsidRPr="00863CFE" w:rsidRDefault="007957A9" w:rsidP="00863CFE">
            <w:pPr>
              <w:jc w:val="left"/>
              <w:rPr>
                <w:sz w:val="18"/>
                <w:szCs w:val="18"/>
              </w:rPr>
            </w:pPr>
            <w:r w:rsidRPr="00863CFE">
              <w:rPr>
                <w:sz w:val="18"/>
                <w:szCs w:val="18"/>
              </w:rPr>
              <w:t xml:space="preserve">Plan dönemi sonuna kadar etkin bir başarı oranını </w:t>
            </w:r>
            <w:proofErr w:type="gramStart"/>
            <w:r w:rsidRPr="00863CFE">
              <w:rPr>
                <w:sz w:val="18"/>
                <w:szCs w:val="18"/>
              </w:rPr>
              <w:t>arttırmak .</w:t>
            </w:r>
            <w:proofErr w:type="spellStart"/>
            <w:r w:rsidRPr="00863CFE">
              <w:rPr>
                <w:sz w:val="18"/>
                <w:szCs w:val="18"/>
              </w:rPr>
              <w:t>Teog</w:t>
            </w:r>
            <w:proofErr w:type="spellEnd"/>
            <w:proofErr w:type="gramEnd"/>
            <w:r w:rsidRPr="00863CFE">
              <w:rPr>
                <w:sz w:val="18"/>
                <w:szCs w:val="18"/>
              </w:rPr>
              <w:t xml:space="preserve"> sınavında başarı artışı sağlamak.</w:t>
            </w:r>
          </w:p>
          <w:p w:rsidR="007957A9" w:rsidRPr="00863CFE" w:rsidRDefault="007957A9" w:rsidP="00863CFE">
            <w:pPr>
              <w:jc w:val="left"/>
              <w:rPr>
                <w:sz w:val="18"/>
                <w:szCs w:val="18"/>
              </w:rPr>
            </w:pPr>
            <w:r w:rsidRPr="00863CFE">
              <w:rPr>
                <w:sz w:val="18"/>
                <w:szCs w:val="18"/>
              </w:rPr>
              <w:t>Matematik sınavlarında başarıyı artırmak</w:t>
            </w:r>
          </w:p>
          <w:p w:rsidR="007957A9" w:rsidRPr="00863CFE" w:rsidRDefault="007957A9" w:rsidP="00863CFE">
            <w:pPr>
              <w:jc w:val="left"/>
              <w:rPr>
                <w:sz w:val="18"/>
                <w:szCs w:val="18"/>
              </w:rPr>
            </w:pPr>
            <w:r w:rsidRPr="00863CFE">
              <w:rPr>
                <w:sz w:val="18"/>
                <w:szCs w:val="18"/>
              </w:rPr>
              <w:t xml:space="preserve">Fen sınavlarında başarıyı artırmak </w:t>
            </w:r>
          </w:p>
        </w:tc>
        <w:tc>
          <w:tcPr>
            <w:tcW w:w="2961" w:type="dxa"/>
            <w:shd w:val="clear" w:color="auto" w:fill="auto"/>
          </w:tcPr>
          <w:p w:rsidR="007957A9" w:rsidRPr="00863CFE" w:rsidRDefault="004C2AD0" w:rsidP="00863CFE">
            <w:pPr>
              <w:jc w:val="center"/>
              <w:rPr>
                <w:sz w:val="22"/>
              </w:rPr>
            </w:pPr>
            <w:r>
              <w:rPr>
                <w:sz w:val="22"/>
              </w:rPr>
              <w:t>6890</w:t>
            </w:r>
          </w:p>
        </w:tc>
        <w:tc>
          <w:tcPr>
            <w:tcW w:w="1417" w:type="dxa"/>
            <w:shd w:val="clear" w:color="auto" w:fill="auto"/>
          </w:tcPr>
          <w:p w:rsidR="007957A9" w:rsidRPr="00863CFE" w:rsidRDefault="004C2AD0" w:rsidP="00863CFE">
            <w:pPr>
              <w:jc w:val="center"/>
              <w:rPr>
                <w:sz w:val="22"/>
              </w:rPr>
            </w:pPr>
            <w:r>
              <w:rPr>
                <w:sz w:val="22"/>
              </w:rPr>
              <w:t>2,5</w:t>
            </w:r>
          </w:p>
        </w:tc>
      </w:tr>
    </w:tbl>
    <w:p w:rsidR="005920B8" w:rsidRPr="005920B8" w:rsidRDefault="005920B8" w:rsidP="005920B8">
      <w:pPr>
        <w:autoSpaceDE w:val="0"/>
        <w:autoSpaceDN w:val="0"/>
        <w:adjustRightInd w:val="0"/>
        <w:spacing w:before="0" w:after="0" w:line="240" w:lineRule="auto"/>
        <w:jc w:val="left"/>
        <w:rPr>
          <w:color w:val="000000"/>
          <w:szCs w:val="24"/>
          <w:lang w:eastAsia="tr-TR"/>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4786"/>
        <w:gridCol w:w="2977"/>
        <w:gridCol w:w="1417"/>
      </w:tblGrid>
      <w:tr w:rsidR="005920B8" w:rsidRPr="005920B8" w:rsidTr="005920B8">
        <w:trPr>
          <w:trHeight w:val="90"/>
        </w:trPr>
        <w:tc>
          <w:tcPr>
            <w:tcW w:w="4786" w:type="dxa"/>
          </w:tcPr>
          <w:p w:rsidR="005920B8" w:rsidRPr="005920B8" w:rsidRDefault="005920B8" w:rsidP="005920B8">
            <w:pPr>
              <w:autoSpaceDE w:val="0"/>
              <w:autoSpaceDN w:val="0"/>
              <w:adjustRightInd w:val="0"/>
              <w:spacing w:before="0" w:after="0" w:line="240" w:lineRule="auto"/>
              <w:jc w:val="left"/>
              <w:rPr>
                <w:color w:val="000000"/>
                <w:sz w:val="20"/>
                <w:szCs w:val="20"/>
                <w:lang w:eastAsia="tr-TR"/>
              </w:rPr>
            </w:pPr>
            <w:r w:rsidRPr="005920B8">
              <w:rPr>
                <w:color w:val="000000"/>
                <w:sz w:val="20"/>
                <w:szCs w:val="20"/>
                <w:lang w:eastAsia="tr-TR"/>
              </w:rPr>
              <w:t xml:space="preserve">Stratejik Amaç Maliyetleri Toplamı </w:t>
            </w:r>
          </w:p>
        </w:tc>
        <w:tc>
          <w:tcPr>
            <w:tcW w:w="2977" w:type="dxa"/>
          </w:tcPr>
          <w:p w:rsidR="005920B8" w:rsidRPr="005920B8" w:rsidRDefault="004C2AD0" w:rsidP="005920B8">
            <w:pPr>
              <w:autoSpaceDE w:val="0"/>
              <w:autoSpaceDN w:val="0"/>
              <w:adjustRightInd w:val="0"/>
              <w:spacing w:before="0" w:after="0" w:line="240" w:lineRule="auto"/>
              <w:jc w:val="left"/>
              <w:rPr>
                <w:color w:val="000000"/>
                <w:sz w:val="20"/>
                <w:szCs w:val="20"/>
                <w:lang w:eastAsia="tr-TR"/>
              </w:rPr>
            </w:pPr>
            <w:r>
              <w:rPr>
                <w:color w:val="000000"/>
                <w:sz w:val="20"/>
                <w:szCs w:val="20"/>
                <w:lang w:eastAsia="tr-TR"/>
              </w:rPr>
              <w:t>388.405</w:t>
            </w:r>
          </w:p>
        </w:tc>
        <w:tc>
          <w:tcPr>
            <w:tcW w:w="1417" w:type="dxa"/>
          </w:tcPr>
          <w:p w:rsidR="005920B8" w:rsidRPr="005920B8" w:rsidRDefault="005920B8" w:rsidP="005920B8">
            <w:pPr>
              <w:autoSpaceDE w:val="0"/>
              <w:autoSpaceDN w:val="0"/>
              <w:adjustRightInd w:val="0"/>
              <w:spacing w:before="0" w:after="0" w:line="240" w:lineRule="auto"/>
              <w:jc w:val="left"/>
              <w:rPr>
                <w:color w:val="000000"/>
                <w:sz w:val="20"/>
                <w:szCs w:val="20"/>
                <w:lang w:eastAsia="tr-TR"/>
              </w:rPr>
            </w:pPr>
            <w:r w:rsidRPr="005920B8">
              <w:rPr>
                <w:color w:val="000000"/>
                <w:sz w:val="20"/>
                <w:szCs w:val="20"/>
                <w:lang w:eastAsia="tr-TR"/>
              </w:rPr>
              <w:t xml:space="preserve">%100 </w:t>
            </w:r>
          </w:p>
        </w:tc>
      </w:tr>
    </w:tbl>
    <w:p w:rsidR="005920B8" w:rsidRPr="005920B8" w:rsidRDefault="005920B8" w:rsidP="005920B8">
      <w:pPr>
        <w:autoSpaceDE w:val="0"/>
        <w:autoSpaceDN w:val="0"/>
        <w:adjustRightInd w:val="0"/>
        <w:spacing w:before="0" w:after="0" w:line="240" w:lineRule="auto"/>
        <w:jc w:val="left"/>
        <w:rPr>
          <w:color w:val="000000"/>
          <w:szCs w:val="24"/>
          <w:lang w:eastAsia="tr-TR"/>
        </w:rPr>
      </w:pPr>
    </w:p>
    <w:tbl>
      <w:tblPr>
        <w:tblW w:w="0" w:type="auto"/>
        <w:tblBorders>
          <w:top w:val="nil"/>
          <w:left w:val="nil"/>
          <w:bottom w:val="nil"/>
          <w:right w:val="nil"/>
        </w:tblBorders>
        <w:tblLayout w:type="fixed"/>
        <w:tblLook w:val="0000"/>
      </w:tblPr>
      <w:tblGrid>
        <w:gridCol w:w="4024"/>
        <w:gridCol w:w="3739"/>
        <w:gridCol w:w="1417"/>
      </w:tblGrid>
      <w:tr w:rsidR="005920B8" w:rsidRPr="005920B8" w:rsidTr="005920B8">
        <w:trPr>
          <w:trHeight w:val="92"/>
        </w:trPr>
        <w:tc>
          <w:tcPr>
            <w:tcW w:w="4024" w:type="dxa"/>
            <w:tcBorders>
              <w:top w:val="single" w:sz="4" w:space="0" w:color="auto"/>
              <w:bottom w:val="single" w:sz="4" w:space="0" w:color="auto"/>
              <w:right w:val="single" w:sz="4" w:space="0" w:color="auto"/>
            </w:tcBorders>
          </w:tcPr>
          <w:p w:rsidR="005920B8" w:rsidRPr="005920B8" w:rsidRDefault="005920B8" w:rsidP="005920B8">
            <w:pPr>
              <w:autoSpaceDE w:val="0"/>
              <w:autoSpaceDN w:val="0"/>
              <w:adjustRightInd w:val="0"/>
              <w:spacing w:before="0" w:after="0" w:line="240" w:lineRule="auto"/>
              <w:jc w:val="left"/>
              <w:rPr>
                <w:color w:val="000000"/>
                <w:sz w:val="20"/>
                <w:szCs w:val="20"/>
                <w:lang w:eastAsia="tr-TR"/>
              </w:rPr>
            </w:pPr>
            <w:r w:rsidRPr="005920B8">
              <w:rPr>
                <w:b/>
                <w:bCs/>
                <w:color w:val="000000"/>
                <w:sz w:val="20"/>
                <w:szCs w:val="20"/>
                <w:lang w:eastAsia="tr-TR"/>
              </w:rPr>
              <w:t xml:space="preserve">TOPLAM </w:t>
            </w:r>
          </w:p>
        </w:tc>
        <w:tc>
          <w:tcPr>
            <w:tcW w:w="3739" w:type="dxa"/>
            <w:tcBorders>
              <w:top w:val="single" w:sz="4" w:space="0" w:color="auto"/>
              <w:left w:val="single" w:sz="4" w:space="0" w:color="auto"/>
              <w:bottom w:val="single" w:sz="4" w:space="0" w:color="auto"/>
              <w:right w:val="single" w:sz="4" w:space="0" w:color="auto"/>
            </w:tcBorders>
          </w:tcPr>
          <w:p w:rsidR="005920B8" w:rsidRPr="005920B8" w:rsidRDefault="004C2AD0" w:rsidP="005920B8">
            <w:pPr>
              <w:autoSpaceDE w:val="0"/>
              <w:autoSpaceDN w:val="0"/>
              <w:adjustRightInd w:val="0"/>
              <w:spacing w:before="0" w:after="0" w:line="240" w:lineRule="auto"/>
              <w:jc w:val="left"/>
              <w:rPr>
                <w:color w:val="000000"/>
                <w:sz w:val="20"/>
                <w:szCs w:val="20"/>
                <w:lang w:eastAsia="tr-TR"/>
              </w:rPr>
            </w:pPr>
            <w:r>
              <w:rPr>
                <w:color w:val="000000"/>
                <w:sz w:val="20"/>
                <w:szCs w:val="20"/>
                <w:lang w:eastAsia="tr-TR"/>
              </w:rPr>
              <w:t>388.405</w:t>
            </w:r>
          </w:p>
        </w:tc>
        <w:tc>
          <w:tcPr>
            <w:tcW w:w="1417" w:type="dxa"/>
            <w:tcBorders>
              <w:top w:val="single" w:sz="4" w:space="0" w:color="auto"/>
              <w:left w:val="single" w:sz="4" w:space="0" w:color="auto"/>
              <w:bottom w:val="single" w:sz="4" w:space="0" w:color="auto"/>
              <w:right w:val="single" w:sz="4" w:space="0" w:color="auto"/>
            </w:tcBorders>
          </w:tcPr>
          <w:p w:rsidR="005920B8" w:rsidRPr="005920B8" w:rsidRDefault="005920B8" w:rsidP="005920B8">
            <w:pPr>
              <w:autoSpaceDE w:val="0"/>
              <w:autoSpaceDN w:val="0"/>
              <w:adjustRightInd w:val="0"/>
              <w:spacing w:before="0" w:after="0" w:line="240" w:lineRule="auto"/>
              <w:jc w:val="left"/>
              <w:rPr>
                <w:color w:val="000000"/>
                <w:sz w:val="20"/>
                <w:szCs w:val="20"/>
                <w:lang w:eastAsia="tr-TR"/>
              </w:rPr>
            </w:pPr>
            <w:r w:rsidRPr="005920B8">
              <w:rPr>
                <w:color w:val="000000"/>
                <w:sz w:val="20"/>
                <w:szCs w:val="20"/>
                <w:lang w:eastAsia="tr-TR"/>
              </w:rPr>
              <w:t xml:space="preserve">%100 </w:t>
            </w:r>
          </w:p>
        </w:tc>
      </w:tr>
    </w:tbl>
    <w:p w:rsidR="008912ED" w:rsidRDefault="008912ED" w:rsidP="00915824">
      <w:pPr>
        <w:spacing w:before="0" w:after="0"/>
      </w:pPr>
    </w:p>
    <w:p w:rsidR="00481CCE" w:rsidRDefault="000E10B9">
      <w:pPr>
        <w:spacing w:before="0" w:after="160" w:line="259" w:lineRule="auto"/>
        <w:jc w:val="left"/>
        <w:rPr>
          <w:noProof/>
          <w:lang w:eastAsia="tr-TR"/>
        </w:rPr>
      </w:pPr>
      <w:r>
        <w:rPr>
          <w:noProof/>
          <w:lang w:eastAsia="tr-TR"/>
        </w:rPr>
        <w:t>Öğrencilerimizin başarısını arttırmak için 201</w:t>
      </w:r>
      <w:r w:rsidR="00FD168B">
        <w:rPr>
          <w:noProof/>
          <w:lang w:eastAsia="tr-TR"/>
        </w:rPr>
        <w:t>9</w:t>
      </w:r>
      <w:r>
        <w:rPr>
          <w:noProof/>
          <w:lang w:eastAsia="tr-TR"/>
        </w:rPr>
        <w:t xml:space="preserve"> yılında kurslar açılmıştır. Test taraması yapılmıştır.20</w:t>
      </w:r>
      <w:r w:rsidR="00FD168B">
        <w:rPr>
          <w:noProof/>
          <w:lang w:eastAsia="tr-TR"/>
        </w:rPr>
        <w:t>20</w:t>
      </w:r>
      <w:r>
        <w:rPr>
          <w:noProof/>
          <w:lang w:eastAsia="tr-TR"/>
        </w:rPr>
        <w:t xml:space="preserve"> yılında profesyonel biçimde bu işlemler yapılacak ve her öğretmen için bir öğrenci çalışma koçu olacaktır.</w:t>
      </w:r>
      <w:r w:rsidR="00481CCE">
        <w:rPr>
          <w:noProof/>
          <w:lang w:eastAsia="tr-TR"/>
        </w:rPr>
        <w:br w:type="page"/>
      </w:r>
    </w:p>
    <w:p w:rsidR="008912ED" w:rsidRDefault="009B5537" w:rsidP="00915824">
      <w:pPr>
        <w:spacing w:before="0" w:after="0"/>
        <w:sectPr w:rsidR="008912ED" w:rsidSect="008912ED">
          <w:footerReference w:type="default" r:id="rId29"/>
          <w:pgSz w:w="11906" w:h="16838"/>
          <w:pgMar w:top="1418" w:right="1418" w:bottom="993" w:left="1418" w:header="709" w:footer="709" w:gutter="0"/>
          <w:cols w:space="708"/>
          <w:docGrid w:linePitch="360"/>
        </w:sectPr>
      </w:pPr>
      <w:r>
        <w:rPr>
          <w:noProof/>
          <w:lang w:eastAsia="tr-TR"/>
        </w:rPr>
        <w:lastRenderedPageBreak/>
        <w:pict>
          <v:rect id="Dikdörtgen 40" o:spid="_x0000_s1053" style="position:absolute;left:0;text-align:left;margin-left:-21.1pt;margin-top:139.15pt;width:214.1pt;height:56.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" fillcolor="#7dc2d3" strokecolor="#7dc2d3" strokeweight="1pt">
            <v:fill color2="#d3eaf0" angle="135" focus="50%" type="gradient"/>
            <v:shadow on="t" color="#1c4853" opacity=".5" offset="1pt"/>
            <v:path arrowok="t"/>
            <v:textbox>
              <w:txbxContent>
                <w:p w:rsidR="00465BDE" w:rsidRDefault="00465BDE" w:rsidP="0032559E">
                  <w:pPr>
                    <w:jc w:val="center"/>
                    <w:rPr>
                      <w:b/>
                      <w:sz w:val="72"/>
                      <w:szCs w:val="72"/>
                    </w:rPr>
                  </w:pPr>
                  <w:r>
                    <w:rPr>
                      <w:b/>
                      <w:sz w:val="72"/>
                      <w:szCs w:val="72"/>
                    </w:rPr>
                    <w:t>V.BÖLÜM</w:t>
                  </w:r>
                </w:p>
              </w:txbxContent>
            </v:textbox>
          </v:rect>
        </w:pict>
      </w:r>
      <w:r w:rsidR="008F29B7">
        <w:rPr>
          <w:noProof/>
          <w:szCs w:val="24"/>
          <w:lang w:eastAsia="tr-TR"/>
        </w:rPr>
        <w:drawing>
          <wp:anchor distT="0" distB="0" distL="114300" distR="114300" simplePos="0" relativeHeight="251643904" behindDoc="0" locked="0" layoutInCell="1" allowOverlap="1">
            <wp:simplePos x="0" y="0"/>
            <wp:positionH relativeFrom="column">
              <wp:posOffset>-876808</wp:posOffset>
            </wp:positionH>
            <wp:positionV relativeFrom="paragraph">
              <wp:posOffset>5847715</wp:posOffset>
            </wp:positionV>
            <wp:extent cx="5102479" cy="3742690"/>
            <wp:effectExtent l="38100" t="0" r="21971" b="1115060"/>
            <wp:wrapSquare wrapText="bothSides"/>
            <wp:docPr id="40" name="Resim 39" descr="C:\Users\berna\Desktop\Yeni klasör\04093529_stratejikpl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Resim 39" descr="C:\Users\berna\Desktop\Yeni klasör\04093529_stratejikplan.jpg"/>
                    <pic:cNvPicPr/>
                  </pic:nvPicPr>
                  <pic:blipFill>
                    <a:blip r:embed="rId19" cstate="print">
                      <a:duotone>
                        <a:schemeClr val="accent1">
                          <a:shade val="45000"/>
                          <a:satMod val="135000"/>
                        </a:schemeClr>
                        <a:prstClr val="white"/>
                      </a:duotone>
                      <a:extLst/>
                    </a:blip>
                    <a:srcRect/>
                    <a:stretch>
                      <a:fillRect/>
                    </a:stretch>
                  </pic:blipFill>
                  <pic:spPr bwMode="auto">
                    <a:xfrm>
                      <a:off x="0" y="0"/>
                      <a:ext cx="5102479" cy="3742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eastAsia="tr-TR"/>
        </w:rPr>
        <w:pict>
          <v:shape id="Çapraz Köşesi Kesik Dikdörtgen 41" o:spid="_x0000_s1054" style="position:absolute;left:0;text-align:left;margin-left:52.8pt;margin-top:139.2pt;width:409.2pt;height:142.1pt;z-index:251660288;visibility:visible;mso-position-horizontal-relative:text;mso-position-vertical-relative:text;mso-width-relative:margin;mso-height-relative:margin;v-text-anchor:middle" coordsize="5196840,1804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" adj="-11796480,,5400" path="m,l4896056,r300784,300784l5196840,1804670r-4896056,l,1503886,,xe" fillcolor="#3891a7" strokecolor="#f2f2f2" strokeweight="3pt">
            <v:stroke joinstyle="miter"/>
            <v:shadow on="t" color="#1c4853" opacity=".5" offset="1pt"/>
            <v:formulas/>
            <v:path arrowok="t" o:connecttype="custom" o:connectlocs="0,0;4896056,0;5196840,300784;5196840,1804670;5196840,1804670;300784,1804670;0,1503886;0,0" o:connectangles="0,0,0,0,0,0,0,0" textboxrect="0,0,5196840,1804670"/>
            <v:textbox>
              <w:txbxContent>
                <w:p w:rsidR="00465BDE" w:rsidRPr="00AF4B39" w:rsidRDefault="00465BDE" w:rsidP="0032559E">
                  <w:pPr>
                    <w:jc w:val="center"/>
                    <w:rPr>
                      <w:b/>
                      <w:color w:val="FFFFFF"/>
                      <w:sz w:val="44"/>
                      <w:szCs w:val="44"/>
                    </w:rPr>
                  </w:pPr>
                </w:p>
                <w:p w:rsidR="00465BDE" w:rsidRDefault="00465BDE" w:rsidP="0032559E">
                  <w:pPr>
                    <w:jc w:val="center"/>
                    <w:rPr>
                      <w:sz w:val="22"/>
                    </w:rPr>
                  </w:pPr>
                  <w:r>
                    <w:rPr>
                      <w:b/>
                      <w:sz w:val="48"/>
                      <w:szCs w:val="48"/>
                    </w:rPr>
                    <w:t>İZLEME VE DEĞERLENDİRME</w:t>
                  </w:r>
                </w:p>
              </w:txbxContent>
            </v:textbox>
          </v:shape>
        </w:pict>
      </w:r>
    </w:p>
    <w:p w:rsidR="00610C33" w:rsidRDefault="00610C33" w:rsidP="00610C33">
      <w:pPr>
        <w:jc w:val="center"/>
        <w:rPr>
          <w:b/>
          <w:color w:val="232D46"/>
          <w:sz w:val="28"/>
          <w:szCs w:val="28"/>
        </w:rPr>
      </w:pPr>
      <w:r w:rsidRPr="00AF4704">
        <w:rPr>
          <w:b/>
          <w:color w:val="232D46"/>
          <w:sz w:val="28"/>
          <w:szCs w:val="28"/>
        </w:rPr>
        <w:lastRenderedPageBreak/>
        <w:t>V.BÖLÜM</w:t>
      </w:r>
    </w:p>
    <w:p w:rsidR="00F41C5F" w:rsidRPr="00AF4704" w:rsidRDefault="00F41C5F" w:rsidP="00610C33">
      <w:pPr>
        <w:jc w:val="center"/>
        <w:rPr>
          <w:b/>
          <w:color w:val="232D46"/>
          <w:sz w:val="28"/>
          <w:szCs w:val="28"/>
        </w:rPr>
      </w:pPr>
      <w:r>
        <w:rPr>
          <w:sz w:val="23"/>
          <w:szCs w:val="23"/>
        </w:rPr>
        <w:t xml:space="preserve">Bu bölümde Medine İmam Hatip Ortaokulu Müdürlüğü’nün </w:t>
      </w:r>
      <w:r w:rsidR="00911D02" w:rsidRPr="00D46254">
        <w:rPr>
          <w:szCs w:val="24"/>
          <w:lang w:eastAsia="tr-TR"/>
        </w:rPr>
        <w:t>2019-2023</w:t>
      </w:r>
      <w:r w:rsidR="00911D02" w:rsidRPr="0039378E">
        <w:rPr>
          <w:sz w:val="20"/>
          <w:szCs w:val="20"/>
          <w:lang w:eastAsia="tr-TR"/>
        </w:rPr>
        <w:t xml:space="preserve"> </w:t>
      </w:r>
      <w:r>
        <w:rPr>
          <w:sz w:val="23"/>
          <w:szCs w:val="23"/>
        </w:rPr>
        <w:t xml:space="preserve">dönemine ilişkin izleme ve değerlendirme modeli aşağıya çıkarılmıştır. </w:t>
      </w:r>
    </w:p>
    <w:p w:rsidR="00610C33" w:rsidRPr="00FE1DD3" w:rsidRDefault="004C2AD0" w:rsidP="00FE1DD3">
      <w:pPr>
        <w:pStyle w:val="ListeParagraf"/>
        <w:numPr>
          <w:ilvl w:val="0"/>
          <w:numId w:val="46"/>
        </w:numPr>
        <w:rPr>
          <w:b/>
          <w:color w:val="232D46"/>
          <w:sz w:val="28"/>
          <w:szCs w:val="28"/>
        </w:rPr>
      </w:pPr>
      <w:r w:rsidRPr="00FE1DD3">
        <w:rPr>
          <w:b/>
          <w:color w:val="232D46"/>
          <w:sz w:val="28"/>
          <w:szCs w:val="28"/>
        </w:rPr>
        <w:t xml:space="preserve">MEDİNE İMAM HATİP ORTAOKULU </w:t>
      </w:r>
      <w:r w:rsidR="00911D02" w:rsidRPr="00D46254">
        <w:rPr>
          <w:szCs w:val="24"/>
          <w:lang w:eastAsia="tr-TR"/>
        </w:rPr>
        <w:t>2019-2023</w:t>
      </w:r>
      <w:r w:rsidR="00911D02" w:rsidRPr="0039378E">
        <w:rPr>
          <w:sz w:val="20"/>
          <w:szCs w:val="20"/>
          <w:lang w:eastAsia="tr-TR"/>
        </w:rPr>
        <w:t xml:space="preserve"> </w:t>
      </w:r>
      <w:r w:rsidRPr="00FE1DD3">
        <w:rPr>
          <w:b/>
          <w:color w:val="232D46"/>
          <w:sz w:val="28"/>
          <w:szCs w:val="28"/>
        </w:rPr>
        <w:t>STRATEJİK PLAN’NIN DEĞERLENDİRİLMESİ</w:t>
      </w:r>
    </w:p>
    <w:p w:rsidR="00610C33" w:rsidRPr="005808DB" w:rsidRDefault="00610C33" w:rsidP="00610C33">
      <w:pPr>
        <w:tabs>
          <w:tab w:val="left" w:pos="426"/>
        </w:tabs>
        <w:spacing w:after="0"/>
      </w:pPr>
      <w:r w:rsidRPr="005808DB">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610C33" w:rsidRPr="005808DB" w:rsidRDefault="00610C33" w:rsidP="00610C33">
      <w:pPr>
        <w:tabs>
          <w:tab w:val="left" w:pos="426"/>
        </w:tabs>
        <w:spacing w:after="0"/>
      </w:pPr>
      <w:r w:rsidRPr="005808DB">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610C33" w:rsidRPr="005808DB" w:rsidRDefault="00610C33" w:rsidP="00610C33">
      <w:pPr>
        <w:tabs>
          <w:tab w:val="left" w:pos="426"/>
        </w:tabs>
        <w:spacing w:after="0"/>
      </w:pPr>
      <w:r w:rsidRPr="005808DB">
        <w:t>Bu kap</w:t>
      </w:r>
      <w:r w:rsidR="00F44676">
        <w:t xml:space="preserve">samda Millî Eğitim Bakanlığı </w:t>
      </w:r>
      <w:r w:rsidR="00911D02" w:rsidRPr="00D46254">
        <w:rPr>
          <w:szCs w:val="24"/>
          <w:lang w:eastAsia="tr-TR"/>
        </w:rPr>
        <w:t>2019-2023</w:t>
      </w:r>
      <w:r w:rsidR="00911D02" w:rsidRPr="0039378E">
        <w:rPr>
          <w:sz w:val="20"/>
          <w:szCs w:val="20"/>
          <w:lang w:eastAsia="tr-TR"/>
        </w:rPr>
        <w:t xml:space="preserve"> </w:t>
      </w:r>
      <w:r w:rsidRPr="005808DB">
        <w:t xml:space="preserve">dönemine ilişkin kalkınma planları ve programlarda yer alan politika ve hedefler doğrultusunda kaynaklarının etkili, ekonomik ve verimli bir şekilde elde edilmesi ve kullanılmasını, hesap verebilirliği ve saydamlığı sağlamak üzere Millî Eğitim Bakanlığı </w:t>
      </w:r>
      <w:r w:rsidR="00911D02" w:rsidRPr="00D46254">
        <w:rPr>
          <w:szCs w:val="24"/>
          <w:lang w:eastAsia="tr-TR"/>
        </w:rPr>
        <w:t>2019-2023</w:t>
      </w:r>
      <w:r w:rsidR="00911D02" w:rsidRPr="0039378E">
        <w:rPr>
          <w:sz w:val="20"/>
          <w:szCs w:val="20"/>
          <w:lang w:eastAsia="tr-TR"/>
        </w:rPr>
        <w:t xml:space="preserve"> </w:t>
      </w:r>
      <w:r w:rsidRPr="005808DB">
        <w:t xml:space="preserve">Stratejik Planı’nı hazırlamıştır. Hazırlanan planın gerçekleşme durumlarının tespiti ve gerekli önlemlerin zamanında ve etkin biçimde alınabilmesi için Millî Eğitim Bakanlığı </w:t>
      </w:r>
      <w:r w:rsidR="00911D02" w:rsidRPr="00D46254">
        <w:rPr>
          <w:szCs w:val="24"/>
          <w:lang w:eastAsia="tr-TR"/>
        </w:rPr>
        <w:t>2019-2023</w:t>
      </w:r>
      <w:r w:rsidR="00911D02" w:rsidRPr="0039378E">
        <w:rPr>
          <w:sz w:val="20"/>
          <w:szCs w:val="20"/>
          <w:lang w:eastAsia="tr-TR"/>
        </w:rPr>
        <w:t xml:space="preserve"> </w:t>
      </w:r>
      <w:r w:rsidRPr="005808DB">
        <w:t>Stratejik Planı İzleme ve Değerlendirme Modeli geliştirilmiştir.</w:t>
      </w:r>
    </w:p>
    <w:p w:rsidR="00610C33" w:rsidRPr="005808DB" w:rsidRDefault="00610C33" w:rsidP="00610C33">
      <w:pPr>
        <w:tabs>
          <w:tab w:val="left" w:pos="426"/>
        </w:tabs>
        <w:spacing w:after="0"/>
      </w:pPr>
      <w:r w:rsidRPr="005808DB">
        <w:t>İzleme, stratejik plan uygulamasının sistematik olarak takip edilmesi ve raporlanmasıdır. Değerlendirme ise, uygulama sonuçlarının amaç ve hedeflere kıyasla ölçülmesi ve söz konusu amaç ve hedeflerin tutarlılık ve uygunluğunun analizidir.</w:t>
      </w:r>
    </w:p>
    <w:p w:rsidR="00610C33" w:rsidRPr="005808DB" w:rsidRDefault="00610C33" w:rsidP="00610C33">
      <w:pPr>
        <w:tabs>
          <w:tab w:val="left" w:pos="426"/>
        </w:tabs>
        <w:spacing w:after="0"/>
      </w:pPr>
      <w:r w:rsidRPr="005808DB">
        <w:t xml:space="preserve">Millî Eğitim Bakanlığı </w:t>
      </w:r>
      <w:r w:rsidR="00911D02" w:rsidRPr="00D46254">
        <w:rPr>
          <w:szCs w:val="24"/>
          <w:lang w:eastAsia="tr-TR"/>
        </w:rPr>
        <w:t>2019-2023</w:t>
      </w:r>
      <w:r w:rsidR="00911D02" w:rsidRPr="0039378E">
        <w:rPr>
          <w:sz w:val="20"/>
          <w:szCs w:val="20"/>
          <w:lang w:eastAsia="tr-TR"/>
        </w:rPr>
        <w:t xml:space="preserve"> </w:t>
      </w:r>
      <w:r w:rsidRPr="005808DB">
        <w:t>Stratejik Planı İzleme ve Değerlendirme Model’inin çerçevesini;</w:t>
      </w:r>
    </w:p>
    <w:p w:rsidR="00610C33" w:rsidRPr="005808DB" w:rsidRDefault="00610C33" w:rsidP="00F44698">
      <w:pPr>
        <w:pStyle w:val="ListeParagraf"/>
        <w:numPr>
          <w:ilvl w:val="0"/>
          <w:numId w:val="44"/>
        </w:numPr>
        <w:rPr>
          <w:szCs w:val="24"/>
        </w:rPr>
      </w:pPr>
      <w:r w:rsidRPr="005808DB">
        <w:rPr>
          <w:szCs w:val="24"/>
        </w:rPr>
        <w:t xml:space="preserve">MEB </w:t>
      </w:r>
      <w:r w:rsidR="00911D02" w:rsidRPr="00D46254">
        <w:rPr>
          <w:szCs w:val="24"/>
          <w:lang w:eastAsia="tr-TR"/>
        </w:rPr>
        <w:t>2019-2023</w:t>
      </w:r>
      <w:r w:rsidR="00911D02" w:rsidRPr="0039378E">
        <w:rPr>
          <w:sz w:val="20"/>
          <w:szCs w:val="20"/>
          <w:lang w:eastAsia="tr-TR"/>
        </w:rPr>
        <w:t xml:space="preserve"> </w:t>
      </w:r>
      <w:r w:rsidRPr="005808DB">
        <w:rPr>
          <w:szCs w:val="24"/>
        </w:rPr>
        <w:t>Stratejik Planı ve performans programlarında yer alan performans göstergelerinin gerçekleşme durumlarının tespit edilmesi,</w:t>
      </w:r>
    </w:p>
    <w:p w:rsidR="00610C33" w:rsidRPr="005808DB" w:rsidRDefault="00610C33" w:rsidP="00F44698">
      <w:pPr>
        <w:pStyle w:val="ListeParagraf"/>
        <w:numPr>
          <w:ilvl w:val="0"/>
          <w:numId w:val="44"/>
        </w:numPr>
        <w:rPr>
          <w:szCs w:val="24"/>
        </w:rPr>
      </w:pPr>
      <w:r w:rsidRPr="005808DB">
        <w:rPr>
          <w:szCs w:val="24"/>
        </w:rPr>
        <w:t>Performans göstergelerinin gerçekleşme durumlarının hedeflerle kıyaslanması,</w:t>
      </w:r>
    </w:p>
    <w:p w:rsidR="00610C33" w:rsidRPr="005808DB" w:rsidRDefault="00610C33" w:rsidP="00F44698">
      <w:pPr>
        <w:pStyle w:val="ListeParagraf"/>
        <w:numPr>
          <w:ilvl w:val="0"/>
          <w:numId w:val="44"/>
        </w:numPr>
        <w:rPr>
          <w:szCs w:val="24"/>
        </w:rPr>
      </w:pPr>
      <w:r w:rsidRPr="005808DB">
        <w:rPr>
          <w:szCs w:val="24"/>
        </w:rPr>
        <w:t>Sonuçların raporlanması ve paydaşlarla paylaşımı,</w:t>
      </w:r>
    </w:p>
    <w:p w:rsidR="00610C33" w:rsidRPr="00FF0232" w:rsidRDefault="00610C33" w:rsidP="00F44698">
      <w:pPr>
        <w:pStyle w:val="ListeParagraf"/>
        <w:numPr>
          <w:ilvl w:val="0"/>
          <w:numId w:val="44"/>
        </w:numPr>
        <w:rPr>
          <w:szCs w:val="24"/>
        </w:rPr>
      </w:pPr>
      <w:r w:rsidRPr="005808DB">
        <w:rPr>
          <w:szCs w:val="24"/>
        </w:rPr>
        <w:t>Gerekli tedbirlerin alınması</w:t>
      </w:r>
      <w:r>
        <w:rPr>
          <w:szCs w:val="24"/>
        </w:rPr>
        <w:t xml:space="preserve"> </w:t>
      </w:r>
      <w:r w:rsidRPr="005808DB">
        <w:t>süreçleri oluşturmaktadır.</w:t>
      </w:r>
    </w:p>
    <w:p w:rsidR="00610C33" w:rsidRPr="005808DB" w:rsidRDefault="00610C33" w:rsidP="00610C33">
      <w:pPr>
        <w:tabs>
          <w:tab w:val="left" w:pos="426"/>
        </w:tabs>
        <w:spacing w:after="0"/>
      </w:pPr>
      <w:r w:rsidRPr="005808DB">
        <w:t xml:space="preserve">MEB </w:t>
      </w:r>
      <w:r w:rsidR="00911D02" w:rsidRPr="00D46254">
        <w:rPr>
          <w:szCs w:val="24"/>
          <w:lang w:eastAsia="tr-TR"/>
        </w:rPr>
        <w:t>2019-2023</w:t>
      </w:r>
      <w:r w:rsidR="00911D02" w:rsidRPr="0039378E">
        <w:rPr>
          <w:sz w:val="20"/>
          <w:szCs w:val="20"/>
          <w:lang w:eastAsia="tr-TR"/>
        </w:rPr>
        <w:t xml:space="preserve"> </w:t>
      </w:r>
      <w:r w:rsidRPr="005808DB">
        <w:t xml:space="preserve">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yöneticiye sunulacak ve böylelikle </w:t>
      </w:r>
      <w:r w:rsidRPr="005808DB">
        <w:lastRenderedPageBreak/>
        <w:t>göstergelerdeki yıllık hedeflere ulaşılmasını sağlamak üzere gerekli görülebilecek tedbirlerin alınması sağlanacaktır.</w:t>
      </w:r>
    </w:p>
    <w:p w:rsidR="00610C33" w:rsidRDefault="00610C33" w:rsidP="00610C33">
      <w:pPr>
        <w:jc w:val="center"/>
      </w:pPr>
      <w:r w:rsidRPr="005808DB">
        <w:t>Yılın tamamını kapsayan ikinci izleme dâhilinde; SGB tarafından harcama birimlerden sorumlu oldukları göstergeler ile ilgili yılsonu gerçekleşme durumlarına ait veriler toplanarak</w:t>
      </w:r>
    </w:p>
    <w:p w:rsidR="00AF4704" w:rsidRPr="00610C33" w:rsidRDefault="002B787E" w:rsidP="00610C33">
      <w:pPr>
        <w:tabs>
          <w:tab w:val="left" w:pos="426"/>
        </w:tabs>
        <w:spacing w:after="0"/>
      </w:pPr>
      <w:r w:rsidRPr="005808DB">
        <w:t>Pekiştirilmiş</w:t>
      </w:r>
      <w:r w:rsidR="00610C33" w:rsidRPr="005808DB">
        <w:t xml:space="preserve"> </w:t>
      </w:r>
      <w:r>
        <w:t>olacaktır</w:t>
      </w:r>
      <w:proofErr w:type="gramStart"/>
      <w:r>
        <w:t>.</w:t>
      </w:r>
      <w:r w:rsidR="00610C33" w:rsidRPr="005808DB">
        <w:t>.</w:t>
      </w:r>
      <w:proofErr w:type="gramEnd"/>
      <w:r w:rsidR="00610C33" w:rsidRPr="005808DB">
        <w:t xml:space="preserve"> Yılsonu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w:t>
      </w:r>
      <w:proofErr w:type="spellStart"/>
      <w:r w:rsidR="00610C33">
        <w:t>veb</w:t>
      </w:r>
      <w:proofErr w:type="spellEnd"/>
      <w:r w:rsidR="00610C33">
        <w:t xml:space="preserve"> sayfamızda</w:t>
      </w:r>
      <w:r w:rsidR="00610C33" w:rsidRPr="005808DB">
        <w:t xml:space="preserve"> paylaşılacaktır.</w:t>
      </w:r>
    </w:p>
    <w:p w:rsidR="00BB1BA8" w:rsidRPr="00F33881" w:rsidRDefault="00BB1BA8" w:rsidP="00BB1BA8">
      <w:pPr>
        <w:autoSpaceDE w:val="0"/>
        <w:autoSpaceDN w:val="0"/>
        <w:adjustRightInd w:val="0"/>
        <w:spacing w:line="360" w:lineRule="auto"/>
        <w:rPr>
          <w:bCs/>
        </w:rPr>
      </w:pPr>
      <w:r w:rsidRPr="00F33881">
        <w:rPr>
          <w:bCs/>
        </w:rPr>
        <w:t>İzleme ve Değerlendirme aşağıdaki esaslara bağlı kalınarak yapılacaktır:</w:t>
      </w:r>
    </w:p>
    <w:p w:rsidR="00BB1BA8" w:rsidRPr="00B94FBD" w:rsidRDefault="00BB1BA8" w:rsidP="00610C33">
      <w:pPr>
        <w:autoSpaceDE w:val="0"/>
        <w:autoSpaceDN w:val="0"/>
        <w:adjustRightInd w:val="0"/>
        <w:spacing w:before="0" w:after="0" w:line="360" w:lineRule="auto"/>
        <w:ind w:left="426"/>
      </w:pPr>
      <w:r w:rsidRPr="00B94FBD">
        <w:t xml:space="preserve">Her eğitim öğretim yılı başında o yıl gerçekleştirilecek her bir hedef veya faaliyet için, sorumlu </w:t>
      </w:r>
      <w:r w:rsidR="002B787E" w:rsidRPr="00B94FBD">
        <w:t>kişiler belirlenecektir</w:t>
      </w:r>
      <w:r w:rsidRPr="00B94FBD">
        <w:t xml:space="preserve">. Bu kişilerin, öğrenen okul anlayışını bir davranış olarak </w:t>
      </w:r>
      <w:r w:rsidR="002B787E" w:rsidRPr="00B94FBD">
        <w:t>benimsemiş olmasına</w:t>
      </w:r>
      <w:r w:rsidRPr="00B94FBD">
        <w:t xml:space="preserve"> dikkat edilecektir.</w:t>
      </w:r>
    </w:p>
    <w:p w:rsidR="00BB1BA8" w:rsidRDefault="00BB1BA8" w:rsidP="00610C33">
      <w:pPr>
        <w:autoSpaceDE w:val="0"/>
        <w:autoSpaceDN w:val="0"/>
        <w:adjustRightInd w:val="0"/>
        <w:spacing w:before="0" w:after="0" w:line="360" w:lineRule="auto"/>
        <w:ind w:left="426"/>
      </w:pPr>
      <w:r w:rsidRPr="00B94FBD">
        <w:t xml:space="preserve">Sorumlu kişi veya ekipler her ay rapor düzenleyerek amaca ulaşma veya </w:t>
      </w:r>
      <w:r w:rsidR="002B787E" w:rsidRPr="00B94FBD">
        <w:t>hedefin gerçekleşme</w:t>
      </w:r>
      <w:r w:rsidRPr="00B94FBD">
        <w:t xml:space="preserve"> düzeyi hakkında bilgi sunacaklardır.</w:t>
      </w:r>
    </w:p>
    <w:p w:rsidR="00BB1BA8" w:rsidRDefault="00BB1BA8" w:rsidP="00610C33">
      <w:pPr>
        <w:autoSpaceDE w:val="0"/>
        <w:autoSpaceDN w:val="0"/>
        <w:adjustRightInd w:val="0"/>
        <w:spacing w:before="0" w:after="0" w:line="360" w:lineRule="auto"/>
        <w:ind w:left="426"/>
      </w:pPr>
      <w:r w:rsidRPr="00B94FBD">
        <w:t xml:space="preserve">Faaliyetler performans göstergelerine göre değerlendirilecektir. Bu bakımdan </w:t>
      </w:r>
      <w:proofErr w:type="spellStart"/>
      <w:r w:rsidRPr="00B94FBD">
        <w:t>herçalışma</w:t>
      </w:r>
      <w:proofErr w:type="spellEnd"/>
      <w:r w:rsidRPr="00B94FBD">
        <w:t xml:space="preserve"> öncesinde performans göstergeleri gözden geçirilecektir.</w:t>
      </w:r>
    </w:p>
    <w:p w:rsidR="00BB1BA8" w:rsidRDefault="00BB1BA8" w:rsidP="00610C33">
      <w:pPr>
        <w:autoSpaceDE w:val="0"/>
        <w:autoSpaceDN w:val="0"/>
        <w:adjustRightInd w:val="0"/>
        <w:spacing w:before="0" w:after="0" w:line="360" w:lineRule="auto"/>
        <w:ind w:left="426"/>
      </w:pPr>
      <w:r w:rsidRPr="00B94FBD">
        <w:t>Çalışmalarda verilerin kullanılması ve her şeyin rakamlarla ifade edilmesi sağlanacaktır.</w:t>
      </w:r>
    </w:p>
    <w:p w:rsidR="00BB1BA8" w:rsidRDefault="00BB1BA8" w:rsidP="00610C33">
      <w:pPr>
        <w:autoSpaceDE w:val="0"/>
        <w:autoSpaceDN w:val="0"/>
        <w:adjustRightInd w:val="0"/>
        <w:spacing w:before="0" w:after="0" w:line="360" w:lineRule="auto"/>
        <w:ind w:left="426"/>
      </w:pPr>
      <w:r w:rsidRPr="00B94FBD">
        <w:t>Tüm çalışmalar açıklık ve hesap verebilirlik ilkesine uygun olarak gerçekleştirilecektir.</w:t>
      </w:r>
    </w:p>
    <w:p w:rsidR="00BB1BA8" w:rsidRDefault="00BB1BA8" w:rsidP="00610C33">
      <w:pPr>
        <w:autoSpaceDE w:val="0"/>
        <w:autoSpaceDN w:val="0"/>
        <w:adjustRightInd w:val="0"/>
        <w:spacing w:before="0" w:after="0" w:line="360" w:lineRule="auto"/>
        <w:ind w:left="426"/>
      </w:pPr>
      <w:r w:rsidRPr="00B94FBD">
        <w:t>Yapılan çalışmaların sonucuna göre Stratejik Plan gözden geçirilecektir.</w:t>
      </w:r>
    </w:p>
    <w:p w:rsidR="00610C33" w:rsidRDefault="00610C33" w:rsidP="00610C33">
      <w:pPr>
        <w:tabs>
          <w:tab w:val="left" w:pos="426"/>
        </w:tabs>
        <w:spacing w:after="0"/>
      </w:pPr>
    </w:p>
    <w:p w:rsidR="00D84C3C" w:rsidRPr="00B1531B" w:rsidRDefault="00FE1DD3" w:rsidP="00610C33">
      <w:pPr>
        <w:tabs>
          <w:tab w:val="left" w:pos="426"/>
        </w:tabs>
        <w:spacing w:after="0"/>
        <w:rPr>
          <w:b/>
          <w:color w:val="C00000"/>
        </w:rPr>
      </w:pPr>
      <w:proofErr w:type="gramStart"/>
      <w:r>
        <w:rPr>
          <w:b/>
          <w:color w:val="C00000"/>
        </w:rPr>
        <w:t xml:space="preserve">B </w:t>
      </w:r>
      <w:r w:rsidR="00B1531B" w:rsidRPr="00B1531B">
        <w:rPr>
          <w:b/>
          <w:color w:val="C00000"/>
        </w:rPr>
        <w:t>.MEDİNE</w:t>
      </w:r>
      <w:proofErr w:type="gramEnd"/>
      <w:r w:rsidR="00B1531B" w:rsidRPr="00B1531B">
        <w:rPr>
          <w:b/>
          <w:color w:val="C00000"/>
        </w:rPr>
        <w:t xml:space="preserve"> İMAM HATİP ORTAOKULU 2010-2014 GÖSTERGELERİNİN GERÇEKLEŞME DURUMU</w:t>
      </w:r>
    </w:p>
    <w:p w:rsidR="00B1531B" w:rsidRDefault="00B1531B" w:rsidP="00610C33">
      <w:pPr>
        <w:tabs>
          <w:tab w:val="left" w:pos="426"/>
        </w:tabs>
        <w:spacing w:after="0"/>
      </w:pPr>
    </w:p>
    <w:p w:rsidR="00B1531B" w:rsidRDefault="00B1531B" w:rsidP="00610C33">
      <w:pPr>
        <w:tabs>
          <w:tab w:val="left" w:pos="426"/>
        </w:tabs>
        <w:spacing w:after="0"/>
      </w:pPr>
      <w:r>
        <w:t>Okulumuzu 2014 yılı eylül ayında eğitim öğretime açıldığından bu bölüme herhangi bir veri yazılmamıştır.</w:t>
      </w:r>
    </w:p>
    <w:p w:rsidR="00B1531B" w:rsidRDefault="00B1531B" w:rsidP="00610C33">
      <w:pPr>
        <w:tabs>
          <w:tab w:val="left" w:pos="426"/>
        </w:tabs>
        <w:spacing w:after="0"/>
      </w:pPr>
    </w:p>
    <w:p w:rsidR="00DA2F95" w:rsidRDefault="00DA2F95" w:rsidP="00DA2F95">
      <w:pPr>
        <w:pStyle w:val="Default"/>
        <w:rPr>
          <w:b/>
          <w:bCs/>
          <w:sz w:val="28"/>
          <w:szCs w:val="28"/>
        </w:rPr>
      </w:pPr>
    </w:p>
    <w:p w:rsidR="00DA2F95" w:rsidRDefault="00DA2F95" w:rsidP="00DA2F95">
      <w:pPr>
        <w:pStyle w:val="Default"/>
        <w:rPr>
          <w:b/>
          <w:bCs/>
          <w:sz w:val="28"/>
          <w:szCs w:val="28"/>
        </w:rPr>
      </w:pPr>
    </w:p>
    <w:p w:rsidR="00B1531B" w:rsidRPr="00B1531B" w:rsidRDefault="00CA224E" w:rsidP="00610C33">
      <w:pPr>
        <w:tabs>
          <w:tab w:val="left" w:pos="426"/>
        </w:tabs>
        <w:spacing w:after="0"/>
        <w:rPr>
          <w:b/>
          <w:color w:val="C00000"/>
        </w:rPr>
      </w:pPr>
      <w:r w:rsidRPr="00B1531B">
        <w:rPr>
          <w:b/>
          <w:color w:val="C00000"/>
        </w:rPr>
        <w:t>İZLEME VE DEĞERLENDİRME MODELİ</w:t>
      </w:r>
    </w:p>
    <w:p w:rsidR="00D84C3C" w:rsidRDefault="00D84C3C" w:rsidP="00610C33">
      <w:pPr>
        <w:tabs>
          <w:tab w:val="left" w:pos="426"/>
        </w:tabs>
        <w:spacing w:after="0"/>
      </w:pPr>
    </w:p>
    <w:p w:rsidR="000F53BC" w:rsidRPr="005808DB" w:rsidRDefault="000F53BC" w:rsidP="000F53BC">
      <w:pPr>
        <w:tabs>
          <w:tab w:val="left" w:pos="426"/>
        </w:tabs>
        <w:spacing w:after="0"/>
      </w:pPr>
      <w:r w:rsidRPr="005808DB">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D84C3C" w:rsidRDefault="00D84C3C" w:rsidP="00610C33">
      <w:pPr>
        <w:tabs>
          <w:tab w:val="left" w:pos="426"/>
        </w:tabs>
        <w:spacing w:after="0"/>
      </w:pPr>
    </w:p>
    <w:p w:rsidR="00D84C3C" w:rsidRPr="00694F65" w:rsidRDefault="00D84C3C" w:rsidP="00D84C3C">
      <w:pPr>
        <w:pStyle w:val="Balk1"/>
        <w:rPr>
          <w:b w:val="0"/>
          <w:color w:val="auto"/>
          <w:sz w:val="24"/>
          <w:szCs w:val="24"/>
        </w:rPr>
      </w:pPr>
      <w:r>
        <w:rPr>
          <w:rStyle w:val="Gl"/>
          <w:b/>
          <w:bCs/>
          <w:color w:val="C00000"/>
          <w:sz w:val="32"/>
          <w:szCs w:val="32"/>
        </w:rPr>
        <w:t>Çalışma Takvimi</w:t>
      </w:r>
      <w:r>
        <w:rPr>
          <w:rStyle w:val="Gl"/>
          <w:b/>
          <w:bCs/>
          <w:color w:val="C00000"/>
          <w:sz w:val="32"/>
          <w:szCs w:val="32"/>
        </w:rPr>
        <w:br/>
      </w:r>
      <w:r w:rsidR="00694F65">
        <w:rPr>
          <w:b w:val="0"/>
          <w:bCs w:val="0"/>
          <w:color w:val="auto"/>
          <w:sz w:val="24"/>
          <w:szCs w:val="24"/>
        </w:rPr>
        <w:br/>
      </w:r>
      <w:r w:rsidRPr="00694F65">
        <w:rPr>
          <w:b w:val="0"/>
          <w:bCs w:val="0"/>
          <w:color w:val="auto"/>
          <w:sz w:val="24"/>
          <w:szCs w:val="24"/>
        </w:rPr>
        <w:t>Çalışma takvimine göre yapılan çalışmalar her eğitim – öğretim yılı için aylık raporlar halinde düzenlenecektir.</w:t>
      </w:r>
    </w:p>
    <w:p w:rsidR="00D84C3C" w:rsidRDefault="00D84C3C" w:rsidP="00610C33">
      <w:pPr>
        <w:tabs>
          <w:tab w:val="left" w:pos="426"/>
        </w:tabs>
        <w:spacing w:after="0"/>
      </w:pPr>
    </w:p>
    <w:p w:rsidR="00D84C3C" w:rsidRDefault="00D84C3C" w:rsidP="00610C33">
      <w:pPr>
        <w:tabs>
          <w:tab w:val="left" w:pos="426"/>
        </w:tabs>
        <w:spacing w:after="0"/>
      </w:pPr>
    </w:p>
    <w:p w:rsidR="00D84C3C" w:rsidRPr="005808DB" w:rsidRDefault="00D84C3C" w:rsidP="00610C33">
      <w:pPr>
        <w:tabs>
          <w:tab w:val="left" w:pos="426"/>
        </w:tabs>
        <w:spacing w:after="0"/>
      </w:pPr>
    </w:p>
    <w:tbl>
      <w:tblPr>
        <w:tblpPr w:leftFromText="141" w:rightFromText="141" w:vertAnchor="text" w:horzAnchor="margin" w:tblpYSpec="top"/>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668"/>
        <w:gridCol w:w="1984"/>
        <w:gridCol w:w="3969"/>
        <w:gridCol w:w="1667"/>
      </w:tblGrid>
      <w:tr w:rsidR="00D84C3C" w:rsidRPr="00AF4B39" w:rsidTr="00AF4B39">
        <w:tc>
          <w:tcPr>
            <w:tcW w:w="1668" w:type="dxa"/>
            <w:tcBorders>
              <w:top w:val="single" w:sz="8" w:space="0" w:color="FFFFFF"/>
              <w:left w:val="single" w:sz="8" w:space="0" w:color="FFFFFF"/>
              <w:bottom w:val="single" w:sz="24" w:space="0" w:color="FFFFFF"/>
              <w:right w:val="single" w:sz="8" w:space="0" w:color="FFFFFF"/>
            </w:tcBorders>
            <w:shd w:val="clear" w:color="auto" w:fill="475A8D"/>
          </w:tcPr>
          <w:p w:rsidR="00486104" w:rsidRPr="00AF4B39" w:rsidRDefault="00486104" w:rsidP="00AF4B39">
            <w:pPr>
              <w:spacing w:before="0" w:after="0"/>
              <w:contextualSpacing/>
              <w:jc w:val="left"/>
              <w:rPr>
                <w:b/>
                <w:bCs/>
                <w:color w:val="FFFFFF"/>
                <w:sz w:val="20"/>
                <w:szCs w:val="20"/>
              </w:rPr>
            </w:pPr>
          </w:p>
          <w:p w:rsidR="00D84C3C" w:rsidRPr="00AF4B39" w:rsidRDefault="00D84C3C" w:rsidP="00AF4B39">
            <w:pPr>
              <w:spacing w:before="0" w:after="0"/>
              <w:contextualSpacing/>
              <w:jc w:val="left"/>
              <w:rPr>
                <w:b/>
                <w:bCs/>
                <w:color w:val="FFFFFF"/>
                <w:sz w:val="20"/>
                <w:szCs w:val="20"/>
              </w:rPr>
            </w:pPr>
            <w:r w:rsidRPr="00AF4B39">
              <w:rPr>
                <w:bCs/>
                <w:color w:val="FFFFFF"/>
                <w:sz w:val="20"/>
                <w:szCs w:val="20"/>
              </w:rPr>
              <w:t>Birinci</w:t>
            </w:r>
          </w:p>
          <w:p w:rsidR="00D84C3C" w:rsidRPr="00AF4B39" w:rsidRDefault="00D84C3C" w:rsidP="00AF4B39">
            <w:pPr>
              <w:tabs>
                <w:tab w:val="left" w:pos="426"/>
              </w:tabs>
              <w:spacing w:after="0"/>
              <w:rPr>
                <w:b/>
                <w:bCs/>
                <w:color w:val="FFFFFF"/>
                <w:sz w:val="22"/>
              </w:rPr>
            </w:pPr>
            <w:r w:rsidRPr="00AF4B39">
              <w:rPr>
                <w:bCs/>
                <w:color w:val="FFFFFF"/>
                <w:sz w:val="20"/>
                <w:szCs w:val="20"/>
              </w:rPr>
              <w:t>D</w:t>
            </w:r>
            <w:r w:rsidR="00486104" w:rsidRPr="00AF4B39">
              <w:rPr>
                <w:bCs/>
                <w:color w:val="FFFFFF"/>
                <w:sz w:val="20"/>
                <w:szCs w:val="20"/>
              </w:rPr>
              <w:t>önem</w:t>
            </w:r>
          </w:p>
          <w:tbl>
            <w:tblPr>
              <w:tblpPr w:leftFromText="141" w:rightFromText="141" w:vertAnchor="text" w:horzAnchor="margin" w:tblpY="38"/>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668"/>
              <w:gridCol w:w="1984"/>
              <w:gridCol w:w="3969"/>
              <w:gridCol w:w="1667"/>
            </w:tblGrid>
            <w:tr w:rsidR="00D84C3C" w:rsidRPr="00AF4B39" w:rsidTr="00AF4B39">
              <w:tc>
                <w:tcPr>
                  <w:tcW w:w="1668"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0"/>
                      <w:szCs w:val="20"/>
                    </w:rPr>
                  </w:pPr>
                  <w:r w:rsidRPr="00AF4B39">
                    <w:rPr>
                      <w:bCs/>
                      <w:color w:val="FFFFFF"/>
                      <w:sz w:val="20"/>
                      <w:szCs w:val="20"/>
                    </w:rPr>
                    <w:t>İzleme Değerlendirme</w:t>
                  </w:r>
                </w:p>
                <w:p w:rsidR="00D84C3C" w:rsidRPr="00AF4B39" w:rsidRDefault="00D84C3C" w:rsidP="00AF4B39">
                  <w:pPr>
                    <w:spacing w:before="0" w:after="0"/>
                    <w:jc w:val="left"/>
                    <w:rPr>
                      <w:b/>
                      <w:bCs/>
                      <w:color w:val="FFFFFF"/>
                      <w:sz w:val="20"/>
                      <w:szCs w:val="20"/>
                    </w:rPr>
                  </w:pPr>
                  <w:r w:rsidRPr="00AF4B39">
                    <w:rPr>
                      <w:bCs/>
                      <w:color w:val="FFFFFF"/>
                      <w:sz w:val="20"/>
                      <w:szCs w:val="20"/>
                    </w:rPr>
                    <w:t>Dönemi</w:t>
                  </w:r>
                </w:p>
              </w:tc>
              <w:tc>
                <w:tcPr>
                  <w:tcW w:w="1984"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0"/>
                      <w:szCs w:val="20"/>
                    </w:rPr>
                  </w:pPr>
                  <w:r w:rsidRPr="00AF4B39">
                    <w:rPr>
                      <w:bCs/>
                      <w:color w:val="FFFFFF"/>
                      <w:sz w:val="20"/>
                      <w:szCs w:val="20"/>
                    </w:rPr>
                    <w:t>Gerçekleştirilme Zamanı</w:t>
                  </w:r>
                </w:p>
              </w:tc>
              <w:tc>
                <w:tcPr>
                  <w:tcW w:w="3969"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0"/>
                      <w:szCs w:val="20"/>
                    </w:rPr>
                  </w:pPr>
                  <w:r w:rsidRPr="00AF4B39">
                    <w:rPr>
                      <w:bCs/>
                      <w:color w:val="FFFFFF"/>
                      <w:sz w:val="20"/>
                      <w:szCs w:val="20"/>
                    </w:rPr>
                    <w:t>İzleme Değerlendirme Dönemi</w:t>
                  </w:r>
                </w:p>
                <w:p w:rsidR="00D84C3C" w:rsidRPr="00AF4B39" w:rsidRDefault="00D84C3C" w:rsidP="00AF4B39">
                  <w:pPr>
                    <w:spacing w:before="0" w:after="0"/>
                    <w:jc w:val="left"/>
                    <w:rPr>
                      <w:b/>
                      <w:bCs/>
                      <w:color w:val="FFFFFF"/>
                      <w:sz w:val="20"/>
                      <w:szCs w:val="20"/>
                    </w:rPr>
                  </w:pPr>
                  <w:r w:rsidRPr="00AF4B39">
                    <w:rPr>
                      <w:bCs/>
                      <w:color w:val="FFFFFF"/>
                      <w:sz w:val="20"/>
                      <w:szCs w:val="20"/>
                    </w:rPr>
                    <w:t>Süreç Açıklaması</w:t>
                  </w:r>
                </w:p>
              </w:tc>
              <w:tc>
                <w:tcPr>
                  <w:tcW w:w="1667"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0"/>
                      <w:szCs w:val="20"/>
                    </w:rPr>
                  </w:pPr>
                  <w:r w:rsidRPr="00AF4B39">
                    <w:rPr>
                      <w:bCs/>
                      <w:color w:val="FFFFFF"/>
                      <w:sz w:val="20"/>
                      <w:szCs w:val="20"/>
                    </w:rPr>
                    <w:t>Zaman Kapsamı</w:t>
                  </w:r>
                </w:p>
              </w:tc>
            </w:tr>
          </w:tbl>
          <w:p w:rsidR="00D84C3C" w:rsidRPr="00AF4B39" w:rsidRDefault="00D84C3C" w:rsidP="00AF4B39">
            <w:pPr>
              <w:contextualSpacing/>
              <w:jc w:val="left"/>
              <w:rPr>
                <w:b/>
                <w:bCs/>
                <w:color w:val="FFFFFF"/>
                <w:sz w:val="20"/>
                <w:szCs w:val="20"/>
              </w:rPr>
            </w:pPr>
          </w:p>
        </w:tc>
        <w:tc>
          <w:tcPr>
            <w:tcW w:w="1984"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pStyle w:val="ListeParagraf"/>
              <w:ind w:left="49"/>
              <w:jc w:val="left"/>
              <w:rPr>
                <w:b/>
                <w:bCs/>
                <w:color w:val="FFFFFF"/>
                <w:sz w:val="20"/>
                <w:szCs w:val="20"/>
              </w:rPr>
            </w:pPr>
            <w:r w:rsidRPr="00AF4B39">
              <w:rPr>
                <w:b/>
                <w:bCs/>
                <w:color w:val="FFFFFF"/>
                <w:sz w:val="20"/>
                <w:szCs w:val="20"/>
              </w:rPr>
              <w:t xml:space="preserve">Her yılın </w:t>
            </w:r>
            <w:r w:rsidRPr="00AF4B39">
              <w:rPr>
                <w:b/>
                <w:bCs/>
                <w:color w:val="FFFFFF"/>
                <w:sz w:val="20"/>
                <w:szCs w:val="20"/>
              </w:rPr>
              <w:br/>
              <w:t>Temmuz ayı içerisinde</w:t>
            </w:r>
          </w:p>
        </w:tc>
        <w:tc>
          <w:tcPr>
            <w:tcW w:w="3969"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pStyle w:val="ListeParagraf"/>
              <w:ind w:left="49"/>
              <w:jc w:val="left"/>
              <w:rPr>
                <w:b/>
                <w:bCs/>
                <w:color w:val="FFFFFF"/>
                <w:sz w:val="20"/>
                <w:szCs w:val="20"/>
              </w:rPr>
            </w:pPr>
          </w:p>
          <w:p w:rsidR="00D84C3C" w:rsidRPr="00AF4B39" w:rsidRDefault="00D84C3C" w:rsidP="00AF4B39">
            <w:pPr>
              <w:pStyle w:val="ListeParagraf"/>
              <w:spacing w:after="0" w:line="240" w:lineRule="auto"/>
              <w:ind w:left="49"/>
              <w:jc w:val="left"/>
              <w:rPr>
                <w:b/>
                <w:bCs/>
                <w:color w:val="FFFFFF"/>
                <w:sz w:val="20"/>
                <w:szCs w:val="20"/>
              </w:rPr>
            </w:pPr>
            <w:r w:rsidRPr="00AF4B39">
              <w:rPr>
                <w:b/>
                <w:bCs/>
                <w:color w:val="FFFFFF"/>
                <w:sz w:val="20"/>
                <w:szCs w:val="20"/>
              </w:rPr>
              <w:t xml:space="preserve">Birimlerinden sorumlu oldukları göstergeler ile ilgili gerçekleşme durumlarına ilişkin verilerin toplanması ve birleştirilmesi </w:t>
            </w:r>
          </w:p>
          <w:p w:rsidR="00D84C3C" w:rsidRPr="00AF4B39" w:rsidRDefault="00D84C3C" w:rsidP="00AF4B39">
            <w:pPr>
              <w:pStyle w:val="ListeParagraf"/>
              <w:ind w:left="49"/>
              <w:jc w:val="left"/>
              <w:rPr>
                <w:b/>
                <w:bCs/>
                <w:color w:val="FFFFFF"/>
                <w:sz w:val="20"/>
                <w:szCs w:val="20"/>
              </w:rPr>
            </w:pPr>
          </w:p>
          <w:p w:rsidR="00D84C3C" w:rsidRPr="00AF4B39" w:rsidRDefault="00D84C3C" w:rsidP="00AF4B39">
            <w:pPr>
              <w:pStyle w:val="ListeParagraf"/>
              <w:spacing w:after="0" w:line="240" w:lineRule="auto"/>
              <w:ind w:left="49"/>
              <w:jc w:val="left"/>
              <w:rPr>
                <w:b/>
                <w:bCs/>
                <w:color w:val="FFFFFF"/>
                <w:sz w:val="20"/>
                <w:szCs w:val="20"/>
              </w:rPr>
            </w:pPr>
            <w:r w:rsidRPr="00AF4B39">
              <w:rPr>
                <w:b/>
                <w:bCs/>
                <w:color w:val="FFFFFF"/>
                <w:sz w:val="20"/>
                <w:szCs w:val="20"/>
              </w:rPr>
              <w:t>Göstergelerin gerçekleşme durumları hakkında hazırlanan raporun üst yöneticiye sunulması</w:t>
            </w:r>
          </w:p>
          <w:p w:rsidR="00D84C3C" w:rsidRPr="00AF4B39" w:rsidRDefault="00D84C3C" w:rsidP="00AF4B39">
            <w:pPr>
              <w:contextualSpacing/>
              <w:jc w:val="left"/>
              <w:rPr>
                <w:b/>
                <w:bCs/>
                <w:color w:val="FFFFFF"/>
                <w:sz w:val="20"/>
                <w:szCs w:val="20"/>
              </w:rPr>
            </w:pPr>
          </w:p>
        </w:tc>
        <w:tc>
          <w:tcPr>
            <w:tcW w:w="1667"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contextualSpacing/>
              <w:jc w:val="left"/>
              <w:rPr>
                <w:b/>
                <w:bCs/>
                <w:color w:val="FFFFFF"/>
                <w:sz w:val="20"/>
                <w:szCs w:val="20"/>
              </w:rPr>
            </w:pPr>
            <w:r w:rsidRPr="00AF4B39">
              <w:rPr>
                <w:b/>
                <w:bCs/>
                <w:color w:val="FFFFFF"/>
                <w:sz w:val="20"/>
                <w:szCs w:val="20"/>
              </w:rPr>
              <w:t>Ocak-Temmuz</w:t>
            </w:r>
          </w:p>
        </w:tc>
      </w:tr>
      <w:tr w:rsidR="00D84C3C" w:rsidRPr="00AF4B39" w:rsidTr="00AF4B39">
        <w:tc>
          <w:tcPr>
            <w:tcW w:w="1668" w:type="dxa"/>
            <w:tcBorders>
              <w:top w:val="single" w:sz="8" w:space="0" w:color="FFFFFF"/>
              <w:left w:val="single" w:sz="8" w:space="0" w:color="FFFFFF"/>
              <w:bottom w:val="single" w:sz="8" w:space="0" w:color="FFFFFF"/>
              <w:right w:val="single" w:sz="24" w:space="0" w:color="FFFFFF"/>
            </w:tcBorders>
            <w:shd w:val="clear" w:color="auto" w:fill="475A8D"/>
            <w:vAlign w:val="center"/>
          </w:tcPr>
          <w:p w:rsidR="00D84C3C" w:rsidRPr="00AF4B39" w:rsidRDefault="00D84C3C" w:rsidP="00AF4B39">
            <w:pPr>
              <w:contextualSpacing/>
              <w:jc w:val="left"/>
              <w:rPr>
                <w:b/>
                <w:bCs/>
                <w:color w:val="FFFFFF"/>
                <w:sz w:val="20"/>
                <w:szCs w:val="20"/>
              </w:rPr>
            </w:pPr>
            <w:r w:rsidRPr="00AF4B39">
              <w:rPr>
                <w:bCs/>
                <w:color w:val="FFFFFF"/>
                <w:sz w:val="20"/>
                <w:szCs w:val="20"/>
              </w:rPr>
              <w:t>İkinci</w:t>
            </w:r>
          </w:p>
          <w:p w:rsidR="00D84C3C" w:rsidRPr="00AF4B39" w:rsidRDefault="00D84C3C" w:rsidP="00AF4B39">
            <w:pPr>
              <w:contextualSpacing/>
              <w:jc w:val="left"/>
              <w:rPr>
                <w:b/>
                <w:bCs/>
                <w:color w:val="FFFFFF"/>
                <w:sz w:val="20"/>
                <w:szCs w:val="20"/>
              </w:rPr>
            </w:pPr>
            <w:r w:rsidRPr="00AF4B39">
              <w:rPr>
                <w:bCs/>
                <w:color w:val="FFFFFF"/>
                <w:sz w:val="20"/>
                <w:szCs w:val="20"/>
              </w:rPr>
              <w:t>Dönem</w:t>
            </w:r>
          </w:p>
        </w:tc>
        <w:tc>
          <w:tcPr>
            <w:tcW w:w="1984" w:type="dxa"/>
            <w:tcBorders>
              <w:top w:val="single" w:sz="8" w:space="0" w:color="FFFFFF"/>
              <w:left w:val="single" w:sz="8" w:space="0" w:color="FFFFFF"/>
              <w:bottom w:val="single" w:sz="8" w:space="0" w:color="FFFFFF"/>
              <w:right w:val="single" w:sz="8" w:space="0" w:color="FFFFFF"/>
            </w:tcBorders>
            <w:shd w:val="clear" w:color="auto" w:fill="475A8D"/>
            <w:vAlign w:val="center"/>
          </w:tcPr>
          <w:p w:rsidR="00D84C3C" w:rsidRPr="00AF4B39" w:rsidRDefault="00D84C3C" w:rsidP="00AF4B39">
            <w:pPr>
              <w:contextualSpacing/>
              <w:jc w:val="left"/>
              <w:rPr>
                <w:color w:val="FFFFFF"/>
                <w:sz w:val="20"/>
                <w:szCs w:val="20"/>
              </w:rPr>
            </w:pPr>
            <w:r w:rsidRPr="00AF4B39">
              <w:rPr>
                <w:color w:val="FFFFFF"/>
                <w:sz w:val="20"/>
                <w:szCs w:val="20"/>
              </w:rPr>
              <w:t>İzleyen yılın Şubat ayı sonuna kadar</w:t>
            </w:r>
          </w:p>
        </w:tc>
        <w:tc>
          <w:tcPr>
            <w:tcW w:w="3969" w:type="dxa"/>
            <w:tcBorders>
              <w:top w:val="single" w:sz="8" w:space="0" w:color="FFFFFF"/>
              <w:left w:val="single" w:sz="8" w:space="0" w:color="FFFFFF"/>
              <w:bottom w:val="single" w:sz="8" w:space="0" w:color="FFFFFF"/>
              <w:right w:val="single" w:sz="8" w:space="0" w:color="FFFFFF"/>
            </w:tcBorders>
            <w:shd w:val="clear" w:color="auto" w:fill="475A8D"/>
            <w:vAlign w:val="center"/>
          </w:tcPr>
          <w:p w:rsidR="00D84C3C" w:rsidRPr="00AF4B39" w:rsidRDefault="00D84C3C" w:rsidP="00AF4B39">
            <w:pPr>
              <w:contextualSpacing/>
              <w:jc w:val="left"/>
              <w:rPr>
                <w:color w:val="FFFFFF"/>
                <w:sz w:val="20"/>
                <w:szCs w:val="20"/>
              </w:rPr>
            </w:pPr>
          </w:p>
          <w:p w:rsidR="00D84C3C" w:rsidRPr="00AF4B39" w:rsidRDefault="00D84C3C" w:rsidP="00AF4B39">
            <w:pPr>
              <w:pStyle w:val="ListeParagraf"/>
              <w:spacing w:after="0" w:line="240" w:lineRule="auto"/>
              <w:ind w:left="49"/>
              <w:jc w:val="left"/>
              <w:rPr>
                <w:color w:val="FFFFFF"/>
                <w:sz w:val="20"/>
                <w:szCs w:val="20"/>
              </w:rPr>
            </w:pPr>
            <w:r w:rsidRPr="00AF4B39">
              <w:rPr>
                <w:color w:val="FFFFFF"/>
                <w:sz w:val="20"/>
                <w:szCs w:val="20"/>
              </w:rPr>
              <w:t xml:space="preserve">Birimlerinden sorumlu oldukları göstergeler ile ilgili yılsonu gerçekleşme durumlarına ilişkin verilerin toplanması ve birleştirilmesi </w:t>
            </w:r>
          </w:p>
          <w:p w:rsidR="00D84C3C" w:rsidRPr="00AF4B39" w:rsidRDefault="00D84C3C" w:rsidP="00AF4B39">
            <w:pPr>
              <w:pStyle w:val="ListeParagraf"/>
              <w:ind w:left="49"/>
              <w:jc w:val="left"/>
              <w:rPr>
                <w:color w:val="FFFFFF"/>
                <w:sz w:val="20"/>
                <w:szCs w:val="20"/>
              </w:rPr>
            </w:pPr>
          </w:p>
          <w:p w:rsidR="00D84C3C" w:rsidRPr="00AF4B39" w:rsidRDefault="00D84C3C" w:rsidP="00AF4B39">
            <w:pPr>
              <w:pStyle w:val="ListeParagraf"/>
              <w:spacing w:after="0" w:line="240" w:lineRule="auto"/>
              <w:ind w:left="49"/>
              <w:jc w:val="left"/>
              <w:rPr>
                <w:color w:val="FFFFFF"/>
                <w:sz w:val="20"/>
                <w:szCs w:val="20"/>
              </w:rPr>
            </w:pPr>
            <w:r w:rsidRPr="00AF4B39">
              <w:rPr>
                <w:color w:val="FFFFFF"/>
                <w:sz w:val="20"/>
                <w:szCs w:val="20"/>
              </w:rPr>
              <w:t>Üst yönetici başkanlığında harcama birim yöneticilerince yılsonu gerçekleşmelerinin, gösterge hedeflerinden sapmaların ve sapma nedenlerin değerlendirilerek gerekli tedbirlerin alınması</w:t>
            </w:r>
          </w:p>
          <w:p w:rsidR="00D84C3C" w:rsidRPr="00AF4B39" w:rsidRDefault="00D84C3C" w:rsidP="00AF4B39">
            <w:pPr>
              <w:contextualSpacing/>
              <w:jc w:val="left"/>
              <w:rPr>
                <w:color w:val="FFFFFF"/>
                <w:sz w:val="20"/>
                <w:szCs w:val="20"/>
              </w:rPr>
            </w:pPr>
          </w:p>
        </w:tc>
        <w:tc>
          <w:tcPr>
            <w:tcW w:w="1667" w:type="dxa"/>
            <w:tcBorders>
              <w:top w:val="single" w:sz="8" w:space="0" w:color="FFFFFF"/>
              <w:left w:val="single" w:sz="8" w:space="0" w:color="FFFFFF"/>
              <w:bottom w:val="single" w:sz="8" w:space="0" w:color="FFFFFF"/>
              <w:right w:val="single" w:sz="8" w:space="0" w:color="FFFFFF"/>
            </w:tcBorders>
            <w:shd w:val="clear" w:color="auto" w:fill="475A8D"/>
          </w:tcPr>
          <w:p w:rsidR="00D84C3C" w:rsidRPr="00AF4B39" w:rsidRDefault="00D84C3C" w:rsidP="00AF4B39">
            <w:pPr>
              <w:contextualSpacing/>
              <w:jc w:val="left"/>
              <w:rPr>
                <w:color w:val="FFFFFF"/>
                <w:sz w:val="20"/>
                <w:szCs w:val="20"/>
              </w:rPr>
            </w:pPr>
            <w:r w:rsidRPr="00AF4B39">
              <w:rPr>
                <w:color w:val="FFFFFF"/>
                <w:sz w:val="20"/>
                <w:szCs w:val="20"/>
              </w:rPr>
              <w:t>Tüm yıl</w:t>
            </w:r>
          </w:p>
        </w:tc>
      </w:tr>
    </w:tbl>
    <w:p w:rsidR="009A3437" w:rsidRPr="009A3437" w:rsidRDefault="009A3437" w:rsidP="009A3437">
      <w:pPr>
        <w:spacing w:before="0" w:after="0"/>
        <w:rPr>
          <w:vanish/>
        </w:rPr>
      </w:pPr>
    </w:p>
    <w:tbl>
      <w:tblPr>
        <w:tblpPr w:leftFromText="141" w:rightFromText="141" w:vertAnchor="text" w:horzAnchor="margin" w:tblpY="-7005"/>
        <w:tblW w:w="928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662"/>
        <w:gridCol w:w="1984"/>
        <w:gridCol w:w="3969"/>
        <w:gridCol w:w="1667"/>
      </w:tblGrid>
      <w:tr w:rsidR="00D84C3C" w:rsidRPr="00AF4B39" w:rsidTr="00AF4B39">
        <w:tc>
          <w:tcPr>
            <w:tcW w:w="1662"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2"/>
                <w:szCs w:val="20"/>
              </w:rPr>
            </w:pPr>
            <w:r w:rsidRPr="00AF4B39">
              <w:rPr>
                <w:b/>
                <w:bCs/>
                <w:color w:val="FFFFFF"/>
                <w:sz w:val="22"/>
                <w:szCs w:val="20"/>
              </w:rPr>
              <w:t>İzleme Değerlendirme</w:t>
            </w:r>
          </w:p>
          <w:p w:rsidR="00D84C3C" w:rsidRPr="00AF4B39" w:rsidRDefault="00D84C3C" w:rsidP="00AF4B39">
            <w:pPr>
              <w:spacing w:before="0" w:after="0"/>
              <w:jc w:val="left"/>
              <w:rPr>
                <w:b/>
                <w:bCs/>
                <w:color w:val="FFFFFF"/>
                <w:sz w:val="22"/>
                <w:szCs w:val="20"/>
              </w:rPr>
            </w:pPr>
            <w:r w:rsidRPr="00AF4B39">
              <w:rPr>
                <w:b/>
                <w:bCs/>
                <w:color w:val="FFFFFF"/>
                <w:sz w:val="22"/>
                <w:szCs w:val="20"/>
              </w:rPr>
              <w:t>D</w:t>
            </w:r>
            <w:r w:rsidRPr="00AF4B39">
              <w:rPr>
                <w:bCs/>
                <w:color w:val="FFFFFF"/>
                <w:sz w:val="22"/>
                <w:szCs w:val="20"/>
              </w:rPr>
              <w:t>ön</w:t>
            </w:r>
            <w:r w:rsidRPr="00AF4B39">
              <w:rPr>
                <w:b/>
                <w:bCs/>
                <w:color w:val="FFFFFF"/>
                <w:sz w:val="22"/>
                <w:szCs w:val="20"/>
              </w:rPr>
              <w:t>emi</w:t>
            </w:r>
          </w:p>
        </w:tc>
        <w:tc>
          <w:tcPr>
            <w:tcW w:w="1984"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2"/>
                <w:szCs w:val="20"/>
              </w:rPr>
            </w:pPr>
            <w:r w:rsidRPr="00AF4B39">
              <w:rPr>
                <w:bCs/>
                <w:color w:val="FFFFFF"/>
                <w:sz w:val="22"/>
                <w:szCs w:val="20"/>
              </w:rPr>
              <w:t>Gerçekleştirilme Zamanı</w:t>
            </w:r>
          </w:p>
        </w:tc>
        <w:tc>
          <w:tcPr>
            <w:tcW w:w="3969"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2"/>
                <w:szCs w:val="20"/>
              </w:rPr>
            </w:pPr>
            <w:r w:rsidRPr="00AF4B39">
              <w:rPr>
                <w:bCs/>
                <w:color w:val="FFFFFF"/>
                <w:sz w:val="22"/>
                <w:szCs w:val="20"/>
              </w:rPr>
              <w:t>İzleme Değerlendirme Dönemi</w:t>
            </w:r>
          </w:p>
          <w:p w:rsidR="00D84C3C" w:rsidRPr="00AF4B39" w:rsidRDefault="00D84C3C" w:rsidP="00AF4B39">
            <w:pPr>
              <w:spacing w:before="0" w:after="0"/>
              <w:jc w:val="left"/>
              <w:rPr>
                <w:b/>
                <w:bCs/>
                <w:color w:val="FFFFFF"/>
                <w:sz w:val="22"/>
                <w:szCs w:val="20"/>
              </w:rPr>
            </w:pPr>
            <w:r w:rsidRPr="00AF4B39">
              <w:rPr>
                <w:bCs/>
                <w:color w:val="FFFFFF"/>
                <w:sz w:val="22"/>
                <w:szCs w:val="20"/>
              </w:rPr>
              <w:t>Süreç Açıklaması</w:t>
            </w:r>
          </w:p>
        </w:tc>
        <w:tc>
          <w:tcPr>
            <w:tcW w:w="1667" w:type="dxa"/>
            <w:tcBorders>
              <w:top w:val="single" w:sz="8" w:space="0" w:color="FFFFFF"/>
              <w:left w:val="single" w:sz="8" w:space="0" w:color="FFFFFF"/>
              <w:bottom w:val="single" w:sz="24" w:space="0" w:color="FFFFFF"/>
              <w:right w:val="single" w:sz="8" w:space="0" w:color="FFFFFF"/>
            </w:tcBorders>
            <w:shd w:val="clear" w:color="auto" w:fill="475A8D"/>
          </w:tcPr>
          <w:p w:rsidR="00D84C3C" w:rsidRPr="00AF4B39" w:rsidRDefault="00D84C3C" w:rsidP="00AF4B39">
            <w:pPr>
              <w:spacing w:before="0" w:after="0"/>
              <w:jc w:val="left"/>
              <w:rPr>
                <w:b/>
                <w:bCs/>
                <w:color w:val="FFFFFF"/>
                <w:sz w:val="22"/>
                <w:szCs w:val="20"/>
              </w:rPr>
            </w:pPr>
            <w:r w:rsidRPr="00AF4B39">
              <w:rPr>
                <w:bCs/>
                <w:color w:val="FFFFFF"/>
                <w:sz w:val="22"/>
                <w:szCs w:val="20"/>
              </w:rPr>
              <w:t>Zaman Kapsamı</w:t>
            </w:r>
          </w:p>
        </w:tc>
      </w:tr>
    </w:tbl>
    <w:p w:rsidR="00AF4704" w:rsidRDefault="00AF4704" w:rsidP="00B12313">
      <w:pPr>
        <w:rPr>
          <w:rFonts w:ascii="Arial" w:hAnsi="Arial" w:cs="Arial"/>
          <w:szCs w:val="24"/>
        </w:rPr>
      </w:pPr>
    </w:p>
    <w:p w:rsidR="00BB1BA8" w:rsidRDefault="00BB1BA8" w:rsidP="00B12313">
      <w:pPr>
        <w:rPr>
          <w:rFonts w:ascii="Arial" w:hAnsi="Arial" w:cs="Arial"/>
          <w:szCs w:val="24"/>
        </w:rPr>
      </w:pPr>
    </w:p>
    <w:p w:rsidR="00BB1BA8" w:rsidRDefault="00BB1BA8" w:rsidP="00B12313">
      <w:pPr>
        <w:rPr>
          <w:rFonts w:ascii="Arial" w:hAnsi="Arial" w:cs="Arial"/>
          <w:szCs w:val="24"/>
        </w:rPr>
      </w:pPr>
    </w:p>
    <w:p w:rsidR="00BB1BA8" w:rsidRDefault="00BB1BA8" w:rsidP="00B12313">
      <w:pPr>
        <w:rPr>
          <w:rFonts w:ascii="Arial" w:hAnsi="Arial" w:cs="Arial"/>
          <w:szCs w:val="24"/>
        </w:rPr>
      </w:pPr>
    </w:p>
    <w:p w:rsidR="00BB1BA8" w:rsidRDefault="00BB1BA8" w:rsidP="00B12313">
      <w:pPr>
        <w:rPr>
          <w:rFonts w:ascii="Arial" w:hAnsi="Arial" w:cs="Arial"/>
          <w:szCs w:val="24"/>
        </w:rPr>
      </w:pPr>
    </w:p>
    <w:p w:rsidR="00BB1BA8" w:rsidRDefault="00BB1BA8" w:rsidP="00B12313">
      <w:pPr>
        <w:rPr>
          <w:rFonts w:ascii="Arial" w:hAnsi="Arial" w:cs="Arial"/>
          <w:szCs w:val="24"/>
        </w:rPr>
      </w:pPr>
    </w:p>
    <w:p w:rsidR="00BB1BA8" w:rsidRDefault="00BB1BA8" w:rsidP="00B12313">
      <w:pPr>
        <w:rPr>
          <w:rFonts w:ascii="Arial" w:hAnsi="Arial" w:cs="Arial"/>
          <w:szCs w:val="24"/>
        </w:rPr>
      </w:pPr>
    </w:p>
    <w:p w:rsidR="00B12313" w:rsidRDefault="009B5537" w:rsidP="00915824">
      <w:pPr>
        <w:rPr>
          <w:rFonts w:ascii="Arial" w:hAnsi="Arial" w:cs="Arial"/>
          <w:szCs w:val="24"/>
        </w:rPr>
      </w:pPr>
      <w:r w:rsidRPr="009B5537">
        <w:rPr>
          <w:noProof/>
          <w:lang w:eastAsia="tr-TR"/>
        </w:rPr>
        <w:pict>
          <v:shape id="_x0000_s1055" type="#_x0000_t202" style="position:absolute;left:0;text-align:left;margin-left:19.85pt;margin-top:573.85pt;width:399.4pt;height:25.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" stroked="f">
            <v:textbox style="mso-fit-shape-to-text:t" inset="0,0,0,0">
              <w:txbxContent>
                <w:p w:rsidR="00465BDE" w:rsidRPr="00A122C7" w:rsidRDefault="00465BDE" w:rsidP="00E56E01">
                  <w:pPr>
                    <w:pStyle w:val="ResimYazs"/>
                    <w:rPr>
                      <w:rFonts w:ascii="Arial" w:hAnsi="Arial" w:cs="Arial"/>
                      <w:noProof/>
                      <w:sz w:val="24"/>
                      <w:szCs w:val="24"/>
                    </w:rPr>
                  </w:pPr>
                </w:p>
              </w:txbxContent>
            </v:textbox>
          </v:shape>
        </w:pict>
      </w:r>
    </w:p>
    <w:p w:rsidR="00B12313" w:rsidRDefault="008F29B7" w:rsidP="00B12313">
      <w:pPr>
        <w:tabs>
          <w:tab w:val="left" w:pos="2385"/>
        </w:tabs>
        <w:rPr>
          <w:rFonts w:ascii="Arial" w:hAnsi="Arial" w:cs="Arial"/>
          <w:szCs w:val="24"/>
        </w:rPr>
      </w:pPr>
      <w:r>
        <w:rPr>
          <w:rFonts w:ascii="Arial" w:hAnsi="Arial" w:cs="Arial"/>
          <w:noProof/>
          <w:szCs w:val="24"/>
          <w:lang w:eastAsia="tr-TR"/>
        </w:rPr>
        <w:drawing>
          <wp:anchor distT="103632" distB="244179" distL="114300" distR="155278" simplePos="0" relativeHeight="251639808" behindDoc="1" locked="0" layoutInCell="1" allowOverlap="1">
            <wp:simplePos x="0" y="0"/>
            <wp:positionH relativeFrom="column">
              <wp:posOffset>-53721</wp:posOffset>
            </wp:positionH>
            <wp:positionV relativeFrom="paragraph">
              <wp:posOffset>-326517</wp:posOffset>
            </wp:positionV>
            <wp:extent cx="6002739" cy="6967686"/>
            <wp:effectExtent l="95250" t="0" r="0" b="0"/>
            <wp:wrapNone/>
            <wp:docPr id="39"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B12313">
        <w:rPr>
          <w:rFonts w:ascii="Arial" w:hAnsi="Arial" w:cs="Arial"/>
          <w:szCs w:val="24"/>
        </w:rPr>
        <w:tab/>
      </w:r>
    </w:p>
    <w:p w:rsidR="00B12313" w:rsidRPr="00BE71DF" w:rsidRDefault="00ED31DF" w:rsidP="00ED31DF">
      <w:pPr>
        <w:tabs>
          <w:tab w:val="left" w:pos="3898"/>
        </w:tabs>
        <w:rPr>
          <w:rFonts w:ascii="Arial" w:hAnsi="Arial" w:cs="Arial"/>
          <w:szCs w:val="24"/>
        </w:rPr>
      </w:pPr>
      <w:r>
        <w:rPr>
          <w:rFonts w:ascii="Arial" w:hAnsi="Arial" w:cs="Arial"/>
          <w:szCs w:val="24"/>
        </w:rPr>
        <w:tab/>
      </w:r>
    </w:p>
    <w:p w:rsidR="00B12313" w:rsidRPr="00005DA9" w:rsidRDefault="00B12313" w:rsidP="00ED31DF">
      <w:pPr>
        <w:jc w:val="center"/>
      </w:pPr>
    </w:p>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B12313" w:rsidRDefault="00B12313" w:rsidP="00B12313"/>
    <w:p w:rsidR="00C10492" w:rsidRDefault="00C10492" w:rsidP="00B12313"/>
    <w:p w:rsidR="00C10492" w:rsidRDefault="00C10492" w:rsidP="00C10492">
      <w:pPr>
        <w:pStyle w:val="Default"/>
        <w:rPr>
          <w:sz w:val="28"/>
          <w:szCs w:val="28"/>
        </w:rPr>
      </w:pPr>
      <w:r w:rsidRPr="00C10492">
        <w:rPr>
          <w:b/>
          <w:bCs/>
          <w:sz w:val="28"/>
          <w:szCs w:val="28"/>
        </w:rPr>
        <w:t xml:space="preserve"> </w:t>
      </w:r>
      <w:r>
        <w:rPr>
          <w:b/>
          <w:bCs/>
          <w:sz w:val="28"/>
          <w:szCs w:val="28"/>
        </w:rPr>
        <w:t xml:space="preserve">C.MEDİNE İMAM HATİP ORTAOKULU </w:t>
      </w:r>
      <w:r w:rsidR="00F44676" w:rsidRPr="00F44676">
        <w:rPr>
          <w:b/>
          <w:sz w:val="28"/>
          <w:szCs w:val="28"/>
        </w:rPr>
        <w:t>2020-2024</w:t>
      </w:r>
      <w:r w:rsidR="00F44676" w:rsidRPr="005808DB">
        <w:t xml:space="preserve"> </w:t>
      </w:r>
      <w:r>
        <w:rPr>
          <w:b/>
          <w:bCs/>
          <w:sz w:val="28"/>
          <w:szCs w:val="28"/>
        </w:rPr>
        <w:t xml:space="preserve">STRATEJİK PLANI BİRİM SORUMLULUKLARI </w:t>
      </w:r>
    </w:p>
    <w:p w:rsidR="00F44676" w:rsidRDefault="00F44676" w:rsidP="00C10492">
      <w:pPr>
        <w:tabs>
          <w:tab w:val="left" w:pos="426"/>
        </w:tabs>
        <w:spacing w:after="0"/>
        <w:rPr>
          <w:sz w:val="23"/>
          <w:szCs w:val="23"/>
        </w:rPr>
      </w:pPr>
    </w:p>
    <w:p w:rsidR="00C10492" w:rsidRDefault="00C10492" w:rsidP="00C10492">
      <w:pPr>
        <w:tabs>
          <w:tab w:val="left" w:pos="426"/>
        </w:tabs>
        <w:spacing w:after="0"/>
        <w:rPr>
          <w:b/>
          <w:color w:val="C00000"/>
        </w:rPr>
      </w:pPr>
      <w:r>
        <w:rPr>
          <w:sz w:val="23"/>
          <w:szCs w:val="23"/>
        </w:rPr>
        <w:t xml:space="preserve">Okulumuz </w:t>
      </w:r>
      <w:r w:rsidR="00911D02" w:rsidRPr="00D46254">
        <w:rPr>
          <w:szCs w:val="24"/>
          <w:lang w:eastAsia="tr-TR"/>
        </w:rPr>
        <w:t>2019-2023</w:t>
      </w:r>
      <w:r w:rsidR="00911D02" w:rsidRPr="0039378E">
        <w:rPr>
          <w:sz w:val="20"/>
          <w:szCs w:val="20"/>
          <w:lang w:eastAsia="tr-TR"/>
        </w:rPr>
        <w:t xml:space="preserve"> </w:t>
      </w:r>
      <w:r>
        <w:rPr>
          <w:sz w:val="23"/>
          <w:szCs w:val="23"/>
        </w:rPr>
        <w:t xml:space="preserve">Stratejik Planı’nda yer alan stratejik hedeflere ilişkin olarak belirlenen stratejilerin gerçekleştirilmesine yönelik olarak yapılacak çalışmalarda koordinasyonu yürütecek ve birlikte çalışılacak birimler ayrı </w:t>
      </w:r>
      <w:proofErr w:type="spellStart"/>
      <w:r>
        <w:rPr>
          <w:sz w:val="23"/>
          <w:szCs w:val="23"/>
        </w:rPr>
        <w:t>ayrı</w:t>
      </w:r>
      <w:proofErr w:type="spellEnd"/>
      <w:r>
        <w:rPr>
          <w:sz w:val="23"/>
          <w:szCs w:val="23"/>
        </w:rPr>
        <w:t xml:space="preserve"> tespit edilerek </w:t>
      </w:r>
      <w:r w:rsidR="00F44676">
        <w:t>2020</w:t>
      </w:r>
      <w:r w:rsidR="00F44676" w:rsidRPr="005808DB">
        <w:t>-20</w:t>
      </w:r>
      <w:r w:rsidR="00F44676">
        <w:t>24</w:t>
      </w:r>
      <w:r w:rsidR="00F44676" w:rsidRPr="005808DB">
        <w:t xml:space="preserve"> </w:t>
      </w:r>
      <w:r>
        <w:rPr>
          <w:sz w:val="23"/>
          <w:szCs w:val="23"/>
        </w:rPr>
        <w:t xml:space="preserve">Stratejik Plan Birim Sorumlulukları Tablosu oluşturulmuştur. Buna göre </w:t>
      </w:r>
      <w:proofErr w:type="spellStart"/>
      <w:r>
        <w:rPr>
          <w:sz w:val="23"/>
          <w:szCs w:val="23"/>
        </w:rPr>
        <w:t>sözkonusu</w:t>
      </w:r>
      <w:proofErr w:type="spellEnd"/>
      <w:r>
        <w:rPr>
          <w:sz w:val="23"/>
          <w:szCs w:val="23"/>
        </w:rPr>
        <w:t xml:space="preserve"> çalışmalardan sorumlu olan </w:t>
      </w:r>
      <w:r>
        <w:rPr>
          <w:sz w:val="23"/>
          <w:szCs w:val="23"/>
        </w:rPr>
        <w:lastRenderedPageBreak/>
        <w:t>birimler; koordinatör birim olarak görevlerini yürütecek, ayrıca çalışmaların sonuçlandırılmasından ve izleme faaliyetine yönelik olarak raporlanmasından da sorumlu olacaklardır.</w:t>
      </w:r>
    </w:p>
    <w:tbl>
      <w:tblPr>
        <w:tblW w:w="13540" w:type="dxa"/>
        <w:jc w:val="center"/>
        <w:tblBorders>
          <w:top w:val="double" w:sz="6" w:space="0" w:color="00B0F0"/>
          <w:left w:val="double" w:sz="6" w:space="0" w:color="00B0F0"/>
          <w:bottom w:val="double" w:sz="6" w:space="0" w:color="00B0F0"/>
          <w:right w:val="double" w:sz="6" w:space="0" w:color="00B0F0"/>
          <w:insideH w:val="double" w:sz="6" w:space="0" w:color="00B0F0"/>
          <w:insideV w:val="double" w:sz="6" w:space="0" w:color="00B0F0"/>
        </w:tblBorders>
        <w:tblLayout w:type="fixed"/>
        <w:tblLook w:val="0000"/>
      </w:tblPr>
      <w:tblGrid>
        <w:gridCol w:w="885"/>
        <w:gridCol w:w="1861"/>
        <w:gridCol w:w="567"/>
        <w:gridCol w:w="5708"/>
        <w:gridCol w:w="2255"/>
        <w:gridCol w:w="7"/>
        <w:gridCol w:w="2257"/>
      </w:tblGrid>
      <w:tr w:rsidR="00C10492" w:rsidRPr="00E23831" w:rsidTr="00465BDE">
        <w:trPr>
          <w:trHeight w:val="386"/>
          <w:jc w:val="center"/>
        </w:trPr>
        <w:tc>
          <w:tcPr>
            <w:tcW w:w="885" w:type="dxa"/>
          </w:tcPr>
          <w:p w:rsidR="00C10492" w:rsidRPr="00E23831" w:rsidRDefault="00C10492" w:rsidP="00465BDE">
            <w:r w:rsidRPr="00E23831">
              <w:rPr>
                <w:b/>
                <w:bCs/>
              </w:rPr>
              <w:t>TEMA</w:t>
            </w:r>
          </w:p>
        </w:tc>
        <w:tc>
          <w:tcPr>
            <w:tcW w:w="1861" w:type="dxa"/>
          </w:tcPr>
          <w:p w:rsidR="00C10492" w:rsidRPr="00E23831" w:rsidRDefault="00C10492" w:rsidP="00465BDE">
            <w:r w:rsidRPr="00E23831">
              <w:rPr>
                <w:b/>
                <w:bCs/>
              </w:rPr>
              <w:t xml:space="preserve">STRATEJİK HEDEF </w:t>
            </w:r>
          </w:p>
        </w:tc>
        <w:tc>
          <w:tcPr>
            <w:tcW w:w="567" w:type="dxa"/>
          </w:tcPr>
          <w:p w:rsidR="00C10492" w:rsidRPr="00E23831" w:rsidRDefault="00C10492" w:rsidP="00465BDE">
            <w:r w:rsidRPr="00E23831">
              <w:rPr>
                <w:b/>
                <w:bCs/>
              </w:rPr>
              <w:t xml:space="preserve">No </w:t>
            </w:r>
          </w:p>
        </w:tc>
        <w:tc>
          <w:tcPr>
            <w:tcW w:w="5708" w:type="dxa"/>
          </w:tcPr>
          <w:p w:rsidR="00C10492" w:rsidRPr="00E23831" w:rsidRDefault="00C10492" w:rsidP="00465BDE">
            <w:r w:rsidRPr="00E23831">
              <w:rPr>
                <w:b/>
                <w:bCs/>
              </w:rPr>
              <w:t xml:space="preserve">STRATEJİLER/TEDBİRLER </w:t>
            </w:r>
          </w:p>
        </w:tc>
        <w:tc>
          <w:tcPr>
            <w:tcW w:w="2255" w:type="dxa"/>
          </w:tcPr>
          <w:p w:rsidR="00C10492" w:rsidRPr="00E23831" w:rsidRDefault="00C10492" w:rsidP="00465BDE">
            <w:r w:rsidRPr="00E23831">
              <w:rPr>
                <w:b/>
                <w:bCs/>
              </w:rPr>
              <w:t xml:space="preserve">ANA SORUMLU ŞUBE </w:t>
            </w:r>
          </w:p>
        </w:tc>
        <w:tc>
          <w:tcPr>
            <w:tcW w:w="2264" w:type="dxa"/>
            <w:gridSpan w:val="2"/>
          </w:tcPr>
          <w:p w:rsidR="00C10492" w:rsidRPr="00E23831" w:rsidRDefault="00C10492" w:rsidP="00465BDE">
            <w:r w:rsidRPr="00E23831">
              <w:rPr>
                <w:b/>
                <w:bCs/>
              </w:rPr>
              <w:t xml:space="preserve">DİĞER SORUMLU ŞUBELER </w:t>
            </w:r>
          </w:p>
        </w:tc>
      </w:tr>
      <w:tr w:rsidR="00C10492" w:rsidRPr="00E23831" w:rsidTr="00465BDE">
        <w:trPr>
          <w:trHeight w:val="1100"/>
          <w:jc w:val="center"/>
        </w:trPr>
        <w:tc>
          <w:tcPr>
            <w:tcW w:w="885" w:type="dxa"/>
            <w:vMerge w:val="restart"/>
            <w:textDirection w:val="btLr"/>
            <w:vAlign w:val="center"/>
          </w:tcPr>
          <w:p w:rsidR="00C10492" w:rsidRPr="00E23831" w:rsidRDefault="00C10492" w:rsidP="00465BDE">
            <w:r w:rsidRPr="00E23831">
              <w:rPr>
                <w:b/>
                <w:bCs/>
              </w:rPr>
              <w:t xml:space="preserve">EĞİTİM VE ÖĞRETİME ERİŞİM </w:t>
            </w:r>
          </w:p>
        </w:tc>
        <w:tc>
          <w:tcPr>
            <w:tcW w:w="1861" w:type="dxa"/>
            <w:vMerge w:val="restart"/>
            <w:textDirection w:val="btLr"/>
          </w:tcPr>
          <w:p w:rsidR="00C10492" w:rsidRPr="00E23831" w:rsidRDefault="00C10492" w:rsidP="00465BDE">
            <w:r w:rsidRPr="00E23831">
              <w:rPr>
                <w:b/>
                <w:bCs/>
              </w:rPr>
              <w:t xml:space="preserve">Stratejik Hedef </w:t>
            </w:r>
            <w:proofErr w:type="gramStart"/>
            <w:r w:rsidRPr="00E23831">
              <w:rPr>
                <w:b/>
                <w:bCs/>
              </w:rPr>
              <w:t>1.1</w:t>
            </w:r>
            <w:proofErr w:type="gramEnd"/>
            <w:r w:rsidRPr="00E23831">
              <w:rPr>
                <w:b/>
                <w:bCs/>
              </w:rPr>
              <w:t xml:space="preserve">. </w:t>
            </w:r>
          </w:p>
          <w:p w:rsidR="00C10492" w:rsidRPr="00E23831" w:rsidRDefault="00C10492" w:rsidP="00465BDE">
            <w:r w:rsidRPr="00E23831">
              <w:t xml:space="preserve">Plan dönemi sonuna kadar dezavantajlı gruplar başta olmak üzere, eğitim ve öğretimin her tür ve kademesinde katılım ve tamamlama oranlarını artırmak. </w:t>
            </w:r>
          </w:p>
        </w:tc>
        <w:tc>
          <w:tcPr>
            <w:tcW w:w="567" w:type="dxa"/>
          </w:tcPr>
          <w:p w:rsidR="00C10492" w:rsidRPr="00E23831" w:rsidRDefault="00C10492" w:rsidP="00465BDE">
            <w:r w:rsidRPr="00E23831">
              <w:rPr>
                <w:b/>
                <w:bCs/>
              </w:rPr>
              <w:t xml:space="preserve">1 </w:t>
            </w:r>
          </w:p>
        </w:tc>
        <w:tc>
          <w:tcPr>
            <w:tcW w:w="5708" w:type="dxa"/>
          </w:tcPr>
          <w:p w:rsidR="00C10492" w:rsidRPr="00E23831" w:rsidRDefault="00C10492" w:rsidP="00465BDE">
            <w:r w:rsidRPr="00E23831">
              <w:t xml:space="preserve">Okul öncesi eğitime katılımı artıracak ve yaygınlaştırmak için okulöncesi eğitim imkanları eğitim imkânları kısıtlı hane ve mahallerin erişimini destekleyecek şekilde yerel yönetimle ile işbirliğiyle gidilecektir. </w:t>
            </w:r>
          </w:p>
        </w:tc>
        <w:tc>
          <w:tcPr>
            <w:tcW w:w="2255" w:type="dxa"/>
          </w:tcPr>
          <w:p w:rsidR="00C10492" w:rsidRPr="00E23831" w:rsidRDefault="00C10492" w:rsidP="00465BDE">
            <w:r w:rsidRPr="00E23831">
              <w:t xml:space="preserve">Okul İdaresi </w:t>
            </w:r>
          </w:p>
        </w:tc>
        <w:tc>
          <w:tcPr>
            <w:tcW w:w="2264" w:type="dxa"/>
            <w:gridSpan w:val="2"/>
          </w:tcPr>
          <w:p w:rsidR="00C10492" w:rsidRPr="00E23831" w:rsidRDefault="00C10492" w:rsidP="00465BDE">
            <w:r w:rsidRPr="00E23831">
              <w:t xml:space="preserve">Zümre Öğretmenler </w:t>
            </w:r>
          </w:p>
        </w:tc>
      </w:tr>
      <w:tr w:rsidR="00C10492" w:rsidRPr="00E23831" w:rsidTr="00465BDE">
        <w:trPr>
          <w:trHeight w:val="814"/>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2 </w:t>
            </w:r>
          </w:p>
        </w:tc>
        <w:tc>
          <w:tcPr>
            <w:tcW w:w="5708" w:type="dxa"/>
          </w:tcPr>
          <w:p w:rsidR="00C10492" w:rsidRPr="00E23831" w:rsidRDefault="00C10492" w:rsidP="00465BDE">
            <w:r w:rsidRPr="00E23831">
              <w:t xml:space="preserve">Okul öncesi eğitimde ailelere düşen maliyet karşılayamayacak durumda olan haneler için maliyeti azaltacak tedbirler konusunda çalışmalar yapılacaktır. </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Zümre Öğretmenler </w:t>
            </w:r>
          </w:p>
        </w:tc>
      </w:tr>
      <w:tr w:rsidR="00C10492" w:rsidRPr="00E23831" w:rsidTr="00465BDE">
        <w:trPr>
          <w:trHeight w:val="432"/>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3 </w:t>
            </w:r>
          </w:p>
        </w:tc>
        <w:tc>
          <w:tcPr>
            <w:tcW w:w="5708" w:type="dxa"/>
          </w:tcPr>
          <w:p w:rsidR="00C10492" w:rsidRPr="00E23831" w:rsidRDefault="00C10492" w:rsidP="00465BDE">
            <w:r w:rsidRPr="00E23831">
              <w:t>Okulöncesi şenliği etkinliklerine katılmak</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Zümre Öğretmenler </w:t>
            </w:r>
          </w:p>
        </w:tc>
      </w:tr>
      <w:tr w:rsidR="00C10492" w:rsidRPr="00E23831" w:rsidTr="00465BDE">
        <w:trPr>
          <w:trHeight w:val="536"/>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t xml:space="preserve">4  </w:t>
            </w:r>
          </w:p>
        </w:tc>
        <w:tc>
          <w:tcPr>
            <w:tcW w:w="5708" w:type="dxa"/>
          </w:tcPr>
          <w:p w:rsidR="00C10492" w:rsidRPr="00E23831" w:rsidRDefault="00C10492" w:rsidP="00465BDE">
            <w:r w:rsidRPr="00E23831">
              <w:t xml:space="preserve">Okul öncesi eğitimi bu eğitimin önemini tanıtan broşür hazırlanacaktır. </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Zümre Öğretmenler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t xml:space="preserve">5 </w:t>
            </w:r>
          </w:p>
        </w:tc>
        <w:tc>
          <w:tcPr>
            <w:tcW w:w="5708" w:type="dxa"/>
          </w:tcPr>
          <w:p w:rsidR="00C10492" w:rsidRPr="00E23831" w:rsidRDefault="00C10492" w:rsidP="00465BDE">
            <w:r w:rsidRPr="00E23831">
              <w:t xml:space="preserve">Okullaşma oranlarının düşük olduğu mahallelerde, ailelere eğitimin önemi ve getirileri hakkında bilgilendirme çalışmaları yapılacaktır. </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Zümre Öğretmenler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6 </w:t>
            </w:r>
          </w:p>
        </w:tc>
        <w:tc>
          <w:tcPr>
            <w:tcW w:w="5708" w:type="dxa"/>
          </w:tcPr>
          <w:p w:rsidR="00C10492" w:rsidRPr="00E23831" w:rsidRDefault="00C10492" w:rsidP="00465BDE">
            <w:r w:rsidRPr="00E23831">
              <w:t xml:space="preserve">Yatılılık ve bursluluk imkanlarının tanıtılmasını yönelik çalışmalar yapılacaktır. </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Zümre Öğretmenler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7 </w:t>
            </w:r>
          </w:p>
        </w:tc>
        <w:tc>
          <w:tcPr>
            <w:tcW w:w="5708" w:type="dxa"/>
          </w:tcPr>
          <w:p w:rsidR="00C10492" w:rsidRPr="00E23831" w:rsidRDefault="00C10492" w:rsidP="00465BDE">
            <w:r w:rsidRPr="00E23831">
              <w:t xml:space="preserve">Taşımalı eğitim uygulamasında yerel yönetimlerin de rol almasını sağlayacak bir yapı kurularak bu alandaki iş birliği artırılacaktır. </w:t>
            </w:r>
          </w:p>
        </w:tc>
        <w:tc>
          <w:tcPr>
            <w:tcW w:w="2262" w:type="dxa"/>
            <w:gridSpan w:val="2"/>
          </w:tcPr>
          <w:p w:rsidR="00C10492" w:rsidRPr="00E23831" w:rsidRDefault="00C10492" w:rsidP="00465BDE">
            <w:r w:rsidRPr="00E23831">
              <w:t xml:space="preserve">Okul İdaresi </w:t>
            </w:r>
          </w:p>
        </w:tc>
        <w:tc>
          <w:tcPr>
            <w:tcW w:w="2257" w:type="dxa"/>
          </w:tcPr>
          <w:p w:rsidR="00C10492" w:rsidRPr="00E23831" w:rsidRDefault="00C10492" w:rsidP="00465BDE">
            <w:r w:rsidRPr="00E23831">
              <w:t xml:space="preserve">Okul İdaresi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8 </w:t>
            </w:r>
          </w:p>
        </w:tc>
        <w:tc>
          <w:tcPr>
            <w:tcW w:w="5708" w:type="dxa"/>
          </w:tcPr>
          <w:p w:rsidR="00C10492" w:rsidRPr="00E23831" w:rsidRDefault="00C10492" w:rsidP="00465BDE">
            <w:r w:rsidRPr="00E23831">
              <w:t xml:space="preserve">Özel eğitim ihtiyacı olan bireylerin tespiti için etkili bir tarama ve tanılama sistemi geliştirilecek ve bu bireylerin tanısına uygun eğitime erişmelerini ve devam etmelerini sağlayacak etkin bir denetim yapılacaktır. </w:t>
            </w:r>
          </w:p>
        </w:tc>
        <w:tc>
          <w:tcPr>
            <w:tcW w:w="2262" w:type="dxa"/>
            <w:gridSpan w:val="2"/>
          </w:tcPr>
          <w:p w:rsidR="00C10492" w:rsidRPr="00E23831" w:rsidRDefault="00C10492" w:rsidP="00465BDE">
            <w:r w:rsidRPr="00E23831">
              <w:t>Okul İdaresi</w:t>
            </w:r>
          </w:p>
        </w:tc>
        <w:tc>
          <w:tcPr>
            <w:tcW w:w="2257" w:type="dxa"/>
          </w:tcPr>
          <w:p w:rsidR="00C10492" w:rsidRPr="00E23831" w:rsidRDefault="00C10492" w:rsidP="00465BDE">
            <w:r w:rsidRPr="00E23831">
              <w:t xml:space="preserve">Rehberlik Şubesi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9 </w:t>
            </w:r>
          </w:p>
        </w:tc>
        <w:tc>
          <w:tcPr>
            <w:tcW w:w="5708" w:type="dxa"/>
          </w:tcPr>
          <w:p w:rsidR="00C10492" w:rsidRPr="00E23831" w:rsidRDefault="00C10492" w:rsidP="00465BDE">
            <w:r w:rsidRPr="00E23831">
              <w:t xml:space="preserve">Bütün okul devamsızlık, sınıf tekrarı ve okuldan erken ayrılma nedenlerinin tespit edilerek gerekli önlemler alınacaktır. </w:t>
            </w:r>
          </w:p>
        </w:tc>
        <w:tc>
          <w:tcPr>
            <w:tcW w:w="2262" w:type="dxa"/>
            <w:gridSpan w:val="2"/>
          </w:tcPr>
          <w:p w:rsidR="00C10492" w:rsidRPr="00E23831" w:rsidRDefault="00C10492" w:rsidP="00465BDE">
            <w:r w:rsidRPr="00E23831">
              <w:t xml:space="preserve">İlgili Müdür </w:t>
            </w:r>
            <w:proofErr w:type="spellStart"/>
            <w:r w:rsidRPr="00E23831">
              <w:t>Yard</w:t>
            </w:r>
            <w:proofErr w:type="spellEnd"/>
            <w:r w:rsidRPr="00E23831">
              <w:t xml:space="preserve">, </w:t>
            </w:r>
          </w:p>
        </w:tc>
        <w:tc>
          <w:tcPr>
            <w:tcW w:w="2257" w:type="dxa"/>
          </w:tcPr>
          <w:p w:rsidR="00C10492" w:rsidRPr="00E23831" w:rsidRDefault="00C10492" w:rsidP="00465BDE">
            <w:r w:rsidRPr="00E23831">
              <w:t xml:space="preserve">Tüm Öğretmenler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10</w:t>
            </w:r>
          </w:p>
        </w:tc>
        <w:tc>
          <w:tcPr>
            <w:tcW w:w="5708" w:type="dxa"/>
          </w:tcPr>
          <w:p w:rsidR="00C10492" w:rsidRPr="00E23831" w:rsidRDefault="00C10492" w:rsidP="00465BDE">
            <w:r w:rsidRPr="00E23831">
              <w:t xml:space="preserve">Zorunlu eğitimden erken ayrılmaları önlenmesi ve devamsızlıkların azaltılmasına yönelik öğrenci devamsızlıkları izleme ve önleme çalışmaları yapılacaktır. </w:t>
            </w:r>
          </w:p>
        </w:tc>
        <w:tc>
          <w:tcPr>
            <w:tcW w:w="2262" w:type="dxa"/>
            <w:gridSpan w:val="2"/>
          </w:tcPr>
          <w:p w:rsidR="00C10492" w:rsidRPr="00E23831" w:rsidRDefault="00C10492" w:rsidP="00465BDE">
            <w:r w:rsidRPr="00E23831">
              <w:t xml:space="preserve">İlgili Müdür </w:t>
            </w:r>
            <w:proofErr w:type="spellStart"/>
            <w:r w:rsidRPr="00E23831">
              <w:t>Yard</w:t>
            </w:r>
            <w:proofErr w:type="spellEnd"/>
            <w:r w:rsidRPr="00E23831">
              <w:t xml:space="preserve">, </w:t>
            </w:r>
          </w:p>
        </w:tc>
        <w:tc>
          <w:tcPr>
            <w:tcW w:w="2257" w:type="dxa"/>
          </w:tcPr>
          <w:p w:rsidR="00C10492" w:rsidRPr="00E23831" w:rsidRDefault="00C10492" w:rsidP="00465BDE">
            <w:r w:rsidRPr="00E23831">
              <w:t xml:space="preserve">Tüm Öğretmenler </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11 </w:t>
            </w:r>
          </w:p>
        </w:tc>
        <w:tc>
          <w:tcPr>
            <w:tcW w:w="5708" w:type="dxa"/>
          </w:tcPr>
          <w:p w:rsidR="00C10492" w:rsidRPr="00E23831" w:rsidRDefault="00C10492" w:rsidP="00465BDE">
            <w:r w:rsidRPr="00E23831">
              <w:t xml:space="preserve">Hayat boyu öğrenmenin önemi, bireye ve topluma katkısı ve hayat boyu öğrenime erişim imkânları hakkında toplumda </w:t>
            </w:r>
            <w:proofErr w:type="spellStart"/>
            <w:r w:rsidRPr="00E23831">
              <w:t>farkındalık</w:t>
            </w:r>
            <w:proofErr w:type="spellEnd"/>
            <w:r w:rsidRPr="00E23831">
              <w:t xml:space="preserve"> oluşturulacaktır. </w:t>
            </w:r>
          </w:p>
        </w:tc>
        <w:tc>
          <w:tcPr>
            <w:tcW w:w="2262" w:type="dxa"/>
            <w:gridSpan w:val="2"/>
          </w:tcPr>
          <w:p w:rsidR="00C10492" w:rsidRPr="00E23831" w:rsidRDefault="00C10492" w:rsidP="00465BDE">
            <w:r w:rsidRPr="00E23831">
              <w:t xml:space="preserve">İlgili Müdür </w:t>
            </w:r>
            <w:proofErr w:type="spellStart"/>
            <w:r w:rsidRPr="00E23831">
              <w:t>Yard</w:t>
            </w:r>
            <w:proofErr w:type="spellEnd"/>
            <w:r w:rsidRPr="00E23831">
              <w:t xml:space="preserve">, </w:t>
            </w:r>
          </w:p>
        </w:tc>
        <w:tc>
          <w:tcPr>
            <w:tcW w:w="2257" w:type="dxa"/>
          </w:tcPr>
          <w:p w:rsidR="00C10492" w:rsidRPr="00E23831" w:rsidRDefault="00C10492" w:rsidP="00465BDE">
            <w:r w:rsidRPr="00E23831">
              <w:t>Zümre Öğretmenler</w:t>
            </w:r>
          </w:p>
        </w:tc>
      </w:tr>
      <w:tr w:rsidR="00C10492" w:rsidRPr="00E23831" w:rsidTr="00465BDE">
        <w:trPr>
          <w:trHeight w:val="901"/>
          <w:jc w:val="center"/>
        </w:trPr>
        <w:tc>
          <w:tcPr>
            <w:tcW w:w="885" w:type="dxa"/>
            <w:vMerge/>
          </w:tcPr>
          <w:p w:rsidR="00C10492" w:rsidRPr="00E23831" w:rsidRDefault="00C10492" w:rsidP="00465BDE"/>
        </w:tc>
        <w:tc>
          <w:tcPr>
            <w:tcW w:w="1861" w:type="dxa"/>
            <w:vMerge/>
          </w:tcPr>
          <w:p w:rsidR="00C10492" w:rsidRPr="00E23831" w:rsidRDefault="00C10492" w:rsidP="00465BDE"/>
        </w:tc>
        <w:tc>
          <w:tcPr>
            <w:tcW w:w="567" w:type="dxa"/>
          </w:tcPr>
          <w:p w:rsidR="00C10492" w:rsidRPr="00E23831" w:rsidRDefault="00C10492" w:rsidP="00465BDE">
            <w:r w:rsidRPr="00E23831">
              <w:rPr>
                <w:b/>
                <w:bCs/>
              </w:rPr>
              <w:t xml:space="preserve">12 </w:t>
            </w:r>
          </w:p>
        </w:tc>
        <w:tc>
          <w:tcPr>
            <w:tcW w:w="5708" w:type="dxa"/>
          </w:tcPr>
          <w:p w:rsidR="00C10492" w:rsidRPr="00E23831" w:rsidRDefault="00C10492" w:rsidP="00465BDE">
            <w:r w:rsidRPr="00E23831">
              <w:t xml:space="preserve">Hayat boyu öğrenme kapsamında sosyal ve kültürel kurslara erişim imkânları ile bu kurslara katılım oranları artırılacaktır. </w:t>
            </w:r>
          </w:p>
        </w:tc>
        <w:tc>
          <w:tcPr>
            <w:tcW w:w="2262" w:type="dxa"/>
            <w:gridSpan w:val="2"/>
          </w:tcPr>
          <w:p w:rsidR="00C10492" w:rsidRPr="00E23831" w:rsidRDefault="00C10492" w:rsidP="00465BDE">
            <w:r w:rsidRPr="00E23831">
              <w:t xml:space="preserve">Zümre Öğretmenler </w:t>
            </w:r>
          </w:p>
        </w:tc>
        <w:tc>
          <w:tcPr>
            <w:tcW w:w="2257" w:type="dxa"/>
          </w:tcPr>
          <w:p w:rsidR="00C10492" w:rsidRPr="00E23831" w:rsidRDefault="00C10492" w:rsidP="00465BDE">
            <w:r w:rsidRPr="00E23831">
              <w:t xml:space="preserve">Zümre Öğretmenler </w:t>
            </w:r>
          </w:p>
        </w:tc>
      </w:tr>
      <w:tr w:rsidR="00C10492" w:rsidRPr="009962B5" w:rsidTr="00465BDE">
        <w:trPr>
          <w:trHeight w:val="386"/>
          <w:jc w:val="center"/>
        </w:trPr>
        <w:tc>
          <w:tcPr>
            <w:tcW w:w="885" w:type="dxa"/>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TEMA</w:t>
            </w:r>
          </w:p>
        </w:tc>
        <w:tc>
          <w:tcPr>
            <w:tcW w:w="1861" w:type="dxa"/>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 xml:space="preserve">STRATEJİK HEDEF </w:t>
            </w:r>
          </w:p>
        </w:tc>
        <w:tc>
          <w:tcPr>
            <w:tcW w:w="567" w:type="dxa"/>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 xml:space="preserve">No </w:t>
            </w:r>
          </w:p>
        </w:tc>
        <w:tc>
          <w:tcPr>
            <w:tcW w:w="5708" w:type="dxa"/>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 xml:space="preserve">STRATEJİLER/TEDBİRLER </w:t>
            </w:r>
          </w:p>
        </w:tc>
        <w:tc>
          <w:tcPr>
            <w:tcW w:w="2255" w:type="dxa"/>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 xml:space="preserve">ANA SORUMLU ŞUBE </w:t>
            </w:r>
          </w:p>
        </w:tc>
        <w:tc>
          <w:tcPr>
            <w:tcW w:w="2264" w:type="dxa"/>
            <w:gridSpan w:val="2"/>
          </w:tcPr>
          <w:p w:rsidR="00C10492" w:rsidRPr="009962B5" w:rsidRDefault="00C10492" w:rsidP="00465BDE">
            <w:pPr>
              <w:autoSpaceDE w:val="0"/>
              <w:autoSpaceDN w:val="0"/>
              <w:adjustRightInd w:val="0"/>
              <w:spacing w:after="0" w:line="240" w:lineRule="auto"/>
              <w:rPr>
                <w:rFonts w:eastAsiaTheme="minorHAnsi"/>
                <w:color w:val="000000"/>
              </w:rPr>
            </w:pPr>
            <w:r w:rsidRPr="009962B5">
              <w:rPr>
                <w:rFonts w:eastAsiaTheme="minorHAnsi"/>
                <w:b/>
                <w:bCs/>
                <w:color w:val="000000"/>
              </w:rPr>
              <w:t xml:space="preserve">DİĞER SORUMLU ŞUBELER </w:t>
            </w:r>
          </w:p>
        </w:tc>
      </w:tr>
      <w:tr w:rsidR="00C10492" w:rsidRPr="009962B5" w:rsidTr="00465BDE">
        <w:trPr>
          <w:trHeight w:val="1100"/>
          <w:jc w:val="center"/>
        </w:trPr>
        <w:tc>
          <w:tcPr>
            <w:tcW w:w="885" w:type="dxa"/>
            <w:vMerge w:val="restart"/>
            <w:textDirection w:val="btLr"/>
            <w:vAlign w:val="center"/>
          </w:tcPr>
          <w:p w:rsidR="00C10492" w:rsidRDefault="00C10492" w:rsidP="00465BDE">
            <w:pPr>
              <w:pStyle w:val="Default"/>
              <w:jc w:val="center"/>
              <w:rPr>
                <w:sz w:val="23"/>
                <w:szCs w:val="23"/>
              </w:rPr>
            </w:pPr>
            <w:r>
              <w:rPr>
                <w:b/>
                <w:bCs/>
                <w:sz w:val="23"/>
                <w:szCs w:val="23"/>
              </w:rPr>
              <w:t>EĞİTİM VE ÖĞRETİMDE KALİTE</w:t>
            </w:r>
          </w:p>
          <w:p w:rsidR="00C10492" w:rsidRPr="009962B5" w:rsidRDefault="00C10492" w:rsidP="00465BDE">
            <w:pPr>
              <w:autoSpaceDE w:val="0"/>
              <w:autoSpaceDN w:val="0"/>
              <w:adjustRightInd w:val="0"/>
              <w:spacing w:after="0" w:line="240" w:lineRule="auto"/>
              <w:ind w:left="113" w:right="113"/>
              <w:jc w:val="center"/>
              <w:rPr>
                <w:rFonts w:eastAsiaTheme="minorHAnsi"/>
                <w:color w:val="000000"/>
                <w:sz w:val="23"/>
                <w:szCs w:val="23"/>
              </w:rPr>
            </w:pPr>
          </w:p>
        </w:tc>
        <w:tc>
          <w:tcPr>
            <w:tcW w:w="1861" w:type="dxa"/>
            <w:vMerge w:val="restart"/>
            <w:textDirection w:val="btLr"/>
          </w:tcPr>
          <w:p w:rsidR="00C10492" w:rsidRDefault="00C10492" w:rsidP="00465BDE">
            <w:pPr>
              <w:pStyle w:val="Default"/>
              <w:rPr>
                <w:sz w:val="23"/>
                <w:szCs w:val="23"/>
              </w:rPr>
            </w:pPr>
            <w:r>
              <w:rPr>
                <w:b/>
                <w:bCs/>
                <w:sz w:val="23"/>
                <w:szCs w:val="23"/>
              </w:rPr>
              <w:t xml:space="preserve">Stratejik Hedef </w:t>
            </w:r>
            <w:proofErr w:type="gramStart"/>
            <w:r>
              <w:rPr>
                <w:b/>
                <w:bCs/>
                <w:sz w:val="23"/>
                <w:szCs w:val="23"/>
              </w:rPr>
              <w:t>2.1</w:t>
            </w:r>
            <w:proofErr w:type="gramEnd"/>
            <w:r>
              <w:rPr>
                <w:b/>
                <w:bCs/>
                <w:sz w:val="23"/>
                <w:szCs w:val="23"/>
              </w:rPr>
              <w:t xml:space="preserve">. </w:t>
            </w:r>
          </w:p>
          <w:p w:rsidR="00C10492" w:rsidRPr="009962B5" w:rsidRDefault="00C10492" w:rsidP="00465BDE">
            <w:pPr>
              <w:autoSpaceDE w:val="0"/>
              <w:autoSpaceDN w:val="0"/>
              <w:adjustRightInd w:val="0"/>
              <w:spacing w:after="0" w:line="240" w:lineRule="auto"/>
              <w:ind w:left="113" w:right="113"/>
              <w:rPr>
                <w:rFonts w:eastAsiaTheme="minorHAnsi"/>
                <w:color w:val="000000"/>
                <w:sz w:val="23"/>
                <w:szCs w:val="23"/>
              </w:rPr>
            </w:pPr>
            <w:r>
              <w:rPr>
                <w:sz w:val="23"/>
                <w:szCs w:val="23"/>
              </w:rPr>
              <w:t xml:space="preserve">Bütün bireylerin bedensel, ruhsal ve zihinsel gelişimlerine yönelik faaliyetlere katılım oranını ve öğrencilerin akademik başarı düzeylerini artırmak. </w:t>
            </w:r>
          </w:p>
        </w:tc>
        <w:tc>
          <w:tcPr>
            <w:tcW w:w="567" w:type="dxa"/>
          </w:tcPr>
          <w:p w:rsidR="00C10492" w:rsidRDefault="00C10492" w:rsidP="00465BDE">
            <w:pPr>
              <w:pStyle w:val="Default"/>
              <w:rPr>
                <w:sz w:val="22"/>
                <w:szCs w:val="22"/>
              </w:rPr>
            </w:pPr>
            <w:r>
              <w:rPr>
                <w:b/>
                <w:bCs/>
                <w:sz w:val="22"/>
                <w:szCs w:val="22"/>
              </w:rPr>
              <w:t>13</w:t>
            </w:r>
          </w:p>
        </w:tc>
        <w:tc>
          <w:tcPr>
            <w:tcW w:w="5708" w:type="dxa"/>
          </w:tcPr>
          <w:p w:rsidR="00C10492" w:rsidRDefault="00C10492" w:rsidP="00465BDE">
            <w:pPr>
              <w:pStyle w:val="Default"/>
              <w:rPr>
                <w:sz w:val="22"/>
                <w:szCs w:val="22"/>
              </w:rPr>
            </w:pPr>
            <w:r>
              <w:rPr>
                <w:sz w:val="22"/>
                <w:szCs w:val="22"/>
              </w:rPr>
              <w:t xml:space="preserve">İlköğretim ve ortaöğretim kurumlarında bireylerin bilgi eksiklerini gidermek, yeteneklerini geliştirmek, derslerdeki başarılarını artırmak ve sınavlara hazırlanmalarına destek olmak amacıyla bireysel ve okul türü farklılıkları da göz önüne alınarak örgün ve yaygın eğitimi destekleme ve yetiştirme kursları yaygınlaştırılacaktır. </w:t>
            </w:r>
          </w:p>
        </w:tc>
        <w:tc>
          <w:tcPr>
            <w:tcW w:w="2255" w:type="dxa"/>
          </w:tcPr>
          <w:p w:rsidR="00C10492" w:rsidRDefault="00C10492" w:rsidP="00465BDE">
            <w:r w:rsidRPr="00633D61">
              <w:rPr>
                <w:rFonts w:eastAsiaTheme="minorHAnsi"/>
                <w:color w:val="000000"/>
              </w:rPr>
              <w:t xml:space="preserve">Zümre Öğretmenler </w:t>
            </w:r>
          </w:p>
        </w:tc>
        <w:tc>
          <w:tcPr>
            <w:tcW w:w="2264" w:type="dxa"/>
            <w:gridSpan w:val="2"/>
          </w:tcPr>
          <w:p w:rsidR="00C10492" w:rsidRDefault="00C10492" w:rsidP="00465BDE">
            <w:r w:rsidRPr="00633D61">
              <w:rPr>
                <w:rFonts w:eastAsiaTheme="minorHAnsi"/>
                <w:color w:val="000000"/>
              </w:rPr>
              <w:t xml:space="preserve">Zümre Öğretmenler </w:t>
            </w:r>
          </w:p>
        </w:tc>
      </w:tr>
      <w:tr w:rsidR="00C10492" w:rsidRPr="009962B5" w:rsidTr="00465BDE">
        <w:trPr>
          <w:trHeight w:val="814"/>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Pr>
          <w:p w:rsidR="00C10492" w:rsidRDefault="00C10492" w:rsidP="00465BDE">
            <w:pPr>
              <w:pStyle w:val="Default"/>
              <w:rPr>
                <w:sz w:val="22"/>
                <w:szCs w:val="22"/>
              </w:rPr>
            </w:pPr>
            <w:r>
              <w:rPr>
                <w:b/>
                <w:bCs/>
                <w:sz w:val="22"/>
                <w:szCs w:val="22"/>
              </w:rPr>
              <w:t xml:space="preserve">14 </w:t>
            </w:r>
          </w:p>
        </w:tc>
        <w:tc>
          <w:tcPr>
            <w:tcW w:w="5708" w:type="dxa"/>
          </w:tcPr>
          <w:p w:rsidR="00C10492" w:rsidRDefault="00C10492" w:rsidP="00465BDE">
            <w:pPr>
              <w:pStyle w:val="Default"/>
              <w:rPr>
                <w:sz w:val="22"/>
                <w:szCs w:val="22"/>
              </w:rPr>
            </w:pPr>
            <w:r>
              <w:rPr>
                <w:sz w:val="22"/>
                <w:szCs w:val="22"/>
              </w:rPr>
              <w:t xml:space="preserve">Eğitsel, kişisel ve meslekî rehberlik faaliyetlerinin yürütülmesinde diğer kurumların beşeri ve fiziki kaynakların </w:t>
            </w:r>
            <w:proofErr w:type="spellStart"/>
            <w:r>
              <w:rPr>
                <w:sz w:val="22"/>
                <w:szCs w:val="22"/>
              </w:rPr>
              <w:t>ın</w:t>
            </w:r>
            <w:proofErr w:type="spellEnd"/>
            <w:r>
              <w:rPr>
                <w:sz w:val="22"/>
                <w:szCs w:val="22"/>
              </w:rPr>
              <w:t xml:space="preserve"> kullanılabilmesi amacıyla işbirliğine gidilecektir. </w:t>
            </w:r>
          </w:p>
        </w:tc>
        <w:tc>
          <w:tcPr>
            <w:tcW w:w="2262" w:type="dxa"/>
            <w:gridSpan w:val="2"/>
          </w:tcPr>
          <w:p w:rsidR="00C10492" w:rsidRDefault="00C10492" w:rsidP="00465BDE">
            <w:r>
              <w:rPr>
                <w:rFonts w:eastAsiaTheme="minorHAnsi"/>
                <w:color w:val="000000"/>
              </w:rPr>
              <w:t>Okul İdaresi</w:t>
            </w:r>
            <w:r w:rsidRPr="0043395D">
              <w:rPr>
                <w:rFonts w:eastAsiaTheme="minorHAnsi"/>
                <w:color w:val="000000"/>
              </w:rPr>
              <w:t xml:space="preserve"> </w:t>
            </w:r>
          </w:p>
        </w:tc>
        <w:tc>
          <w:tcPr>
            <w:tcW w:w="2257" w:type="dxa"/>
          </w:tcPr>
          <w:p w:rsidR="00C10492" w:rsidRDefault="00C10492" w:rsidP="00465BDE">
            <w:r>
              <w:rPr>
                <w:rFonts w:eastAsiaTheme="minorHAnsi"/>
                <w:color w:val="000000"/>
              </w:rPr>
              <w:t>Rehberlik Servisi</w:t>
            </w:r>
            <w:r w:rsidRPr="0043395D">
              <w:rPr>
                <w:rFonts w:eastAsiaTheme="minorHAnsi"/>
                <w:color w:val="000000"/>
              </w:rPr>
              <w:t xml:space="preserve"> </w:t>
            </w:r>
            <w:r w:rsidRPr="00633D61">
              <w:rPr>
                <w:rFonts w:eastAsiaTheme="minorHAnsi"/>
                <w:color w:val="000000"/>
              </w:rPr>
              <w:t>Zümre Öğretmenler</w:t>
            </w:r>
          </w:p>
        </w:tc>
      </w:tr>
      <w:tr w:rsidR="00C10492" w:rsidRPr="009962B5" w:rsidTr="00465BDE">
        <w:trPr>
          <w:trHeight w:val="432"/>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Pr>
          <w:p w:rsidR="00C10492" w:rsidRDefault="00C10492" w:rsidP="00465BDE">
            <w:pPr>
              <w:pStyle w:val="Default"/>
              <w:rPr>
                <w:sz w:val="22"/>
                <w:szCs w:val="22"/>
              </w:rPr>
            </w:pPr>
            <w:r>
              <w:rPr>
                <w:b/>
                <w:bCs/>
                <w:sz w:val="22"/>
                <w:szCs w:val="22"/>
              </w:rPr>
              <w:t>15</w:t>
            </w:r>
          </w:p>
        </w:tc>
        <w:tc>
          <w:tcPr>
            <w:tcW w:w="5708" w:type="dxa"/>
          </w:tcPr>
          <w:p w:rsidR="00C10492" w:rsidRDefault="00C10492" w:rsidP="00465BDE">
            <w:pPr>
              <w:pStyle w:val="Default"/>
              <w:rPr>
                <w:sz w:val="22"/>
                <w:szCs w:val="22"/>
              </w:rPr>
            </w:pPr>
            <w:r>
              <w:rPr>
                <w:sz w:val="22"/>
                <w:szCs w:val="22"/>
              </w:rPr>
              <w:t xml:space="preserve">Okullarda eğitsel değerlendirme ve tanılama hizmetleri süreçlerini hizmet kalitesi artırılarak etkin denetimi yapılacaktır. </w:t>
            </w:r>
          </w:p>
        </w:tc>
        <w:tc>
          <w:tcPr>
            <w:tcW w:w="2262" w:type="dxa"/>
            <w:gridSpan w:val="2"/>
          </w:tcPr>
          <w:p w:rsidR="00C10492" w:rsidRDefault="00C10492" w:rsidP="00465BDE">
            <w:r>
              <w:rPr>
                <w:rFonts w:eastAsiaTheme="minorHAnsi"/>
                <w:color w:val="000000"/>
              </w:rPr>
              <w:t>Okul İdaresi</w:t>
            </w:r>
            <w:r w:rsidRPr="0043395D">
              <w:rPr>
                <w:rFonts w:eastAsiaTheme="minorHAnsi"/>
                <w:color w:val="000000"/>
              </w:rPr>
              <w:t xml:space="preserve"> </w:t>
            </w:r>
          </w:p>
        </w:tc>
        <w:tc>
          <w:tcPr>
            <w:tcW w:w="2257" w:type="dxa"/>
          </w:tcPr>
          <w:p w:rsidR="00C10492" w:rsidRDefault="00C10492" w:rsidP="00465BDE">
            <w:r>
              <w:rPr>
                <w:rFonts w:eastAsiaTheme="minorHAnsi"/>
                <w:color w:val="000000"/>
              </w:rPr>
              <w:t xml:space="preserve">Rehberlik </w:t>
            </w:r>
            <w:proofErr w:type="gramStart"/>
            <w:r>
              <w:rPr>
                <w:rFonts w:eastAsiaTheme="minorHAnsi"/>
                <w:color w:val="000000"/>
              </w:rPr>
              <w:t>Servisi</w:t>
            </w:r>
            <w:r w:rsidRPr="0043395D">
              <w:rPr>
                <w:rFonts w:eastAsiaTheme="minorHAnsi"/>
                <w:color w:val="000000"/>
              </w:rPr>
              <w:t xml:space="preserve"> </w:t>
            </w:r>
            <w:r>
              <w:rPr>
                <w:rFonts w:eastAsiaTheme="minorHAnsi"/>
                <w:color w:val="000000"/>
              </w:rPr>
              <w:t xml:space="preserve"> </w:t>
            </w:r>
            <w:r w:rsidRPr="00633D61">
              <w:rPr>
                <w:rFonts w:eastAsiaTheme="minorHAnsi"/>
                <w:color w:val="000000"/>
              </w:rPr>
              <w:t>Zümre</w:t>
            </w:r>
            <w:proofErr w:type="gramEnd"/>
            <w:r w:rsidRPr="00633D61">
              <w:rPr>
                <w:rFonts w:eastAsiaTheme="minorHAnsi"/>
                <w:color w:val="000000"/>
              </w:rPr>
              <w:t xml:space="preserve"> Öğretmenler</w:t>
            </w:r>
          </w:p>
        </w:tc>
      </w:tr>
      <w:tr w:rsidR="00C10492" w:rsidRPr="009962B5" w:rsidTr="00465BDE">
        <w:trPr>
          <w:trHeight w:val="536"/>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Pr>
          <w:p w:rsidR="00C10492" w:rsidRDefault="00C10492" w:rsidP="00465BDE">
            <w:pPr>
              <w:pStyle w:val="Default"/>
              <w:rPr>
                <w:sz w:val="22"/>
                <w:szCs w:val="22"/>
              </w:rPr>
            </w:pPr>
            <w:r>
              <w:rPr>
                <w:b/>
                <w:bCs/>
                <w:sz w:val="22"/>
                <w:szCs w:val="22"/>
              </w:rPr>
              <w:t xml:space="preserve">16 </w:t>
            </w:r>
          </w:p>
        </w:tc>
        <w:tc>
          <w:tcPr>
            <w:tcW w:w="5708" w:type="dxa"/>
          </w:tcPr>
          <w:p w:rsidR="00C10492" w:rsidRDefault="00C10492" w:rsidP="00465BDE">
            <w:pPr>
              <w:pStyle w:val="Default"/>
              <w:rPr>
                <w:sz w:val="22"/>
                <w:szCs w:val="22"/>
              </w:rPr>
            </w:pPr>
            <w:r>
              <w:rPr>
                <w:sz w:val="22"/>
                <w:szCs w:val="22"/>
              </w:rPr>
              <w:t xml:space="preserve">Okul sağlığı ve hijyen konularında öğrencilerin, ailelerin ve çalışanların bilinçlendirilmesine yönelik faaliyetler yapılacaktır. Okullarımızın bu konulara ilişkin değerlendirmelere (Beyaz Bayrak vb.) katılmaları desteklenecektir. </w:t>
            </w:r>
          </w:p>
        </w:tc>
        <w:tc>
          <w:tcPr>
            <w:tcW w:w="2262" w:type="dxa"/>
            <w:gridSpan w:val="2"/>
          </w:tcPr>
          <w:p w:rsidR="00C10492" w:rsidRDefault="00C10492" w:rsidP="00465BDE">
            <w:pPr>
              <w:pStyle w:val="Default"/>
              <w:rPr>
                <w:sz w:val="22"/>
                <w:szCs w:val="22"/>
              </w:rPr>
            </w:pPr>
            <w:r>
              <w:rPr>
                <w:sz w:val="22"/>
                <w:szCs w:val="22"/>
              </w:rPr>
              <w:t xml:space="preserve">Okul İdaresi </w:t>
            </w:r>
          </w:p>
        </w:tc>
        <w:tc>
          <w:tcPr>
            <w:tcW w:w="2257" w:type="dxa"/>
          </w:tcPr>
          <w:p w:rsidR="00C10492" w:rsidRDefault="00C10492" w:rsidP="00465BDE">
            <w:pPr>
              <w:pStyle w:val="Default"/>
              <w:rPr>
                <w:sz w:val="22"/>
                <w:szCs w:val="22"/>
              </w:rPr>
            </w:pPr>
            <w:r>
              <w:rPr>
                <w:sz w:val="22"/>
                <w:szCs w:val="22"/>
              </w:rPr>
              <w:t xml:space="preserve">Tüm Öğretmenler </w:t>
            </w:r>
          </w:p>
        </w:tc>
      </w:tr>
      <w:tr w:rsidR="00C10492" w:rsidRPr="009962B5" w:rsidTr="00465BDE">
        <w:trPr>
          <w:trHeight w:val="901"/>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b/>
                <w:bCs/>
                <w:sz w:val="22"/>
                <w:szCs w:val="22"/>
              </w:rPr>
              <w:t xml:space="preserve">17 </w:t>
            </w:r>
          </w:p>
        </w:tc>
        <w:tc>
          <w:tcPr>
            <w:tcW w:w="5708"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Okulumuzda sosyal, sanatsal, kültürel ve sportif faaliyetlerin sayısı, çeşidi ve öğrencilerin söz konusu faaliyetlere katılım oranı artırılacak, gerçekleştirilecek faaliyetlerin takip edilebilmesine imkân sağlanacaktır. Bu sayede eğitim kurumlarında rehberlik faaliyetlerinin daha etkin sunulacaktır. </w:t>
            </w:r>
          </w:p>
        </w:tc>
        <w:tc>
          <w:tcPr>
            <w:tcW w:w="2262" w:type="dxa"/>
            <w:gridSpan w:val="2"/>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Okul İdaresi </w:t>
            </w:r>
          </w:p>
        </w:tc>
        <w:tc>
          <w:tcPr>
            <w:tcW w:w="2257"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Tüm Öğretmenler </w:t>
            </w:r>
          </w:p>
        </w:tc>
      </w:tr>
      <w:tr w:rsidR="00C10492" w:rsidRPr="009962B5" w:rsidTr="00465BDE">
        <w:trPr>
          <w:trHeight w:val="901"/>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b/>
                <w:bCs/>
                <w:sz w:val="22"/>
                <w:szCs w:val="22"/>
              </w:rPr>
              <w:t xml:space="preserve">18 </w:t>
            </w:r>
          </w:p>
        </w:tc>
        <w:tc>
          <w:tcPr>
            <w:tcW w:w="5708"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Okuma kültürünün erken yaşlardan başlayarak yaygınlaştırılması amacıyla yayınlar çıkarılacak, okullara gönderilen kitap sayısı artırılacak, yayın arşivi elektronik ortama aktarılacak ve izleme çalışmaları yapılacaktır. </w:t>
            </w:r>
          </w:p>
        </w:tc>
        <w:tc>
          <w:tcPr>
            <w:tcW w:w="2262" w:type="dxa"/>
            <w:gridSpan w:val="2"/>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Okul İdaresi </w:t>
            </w:r>
          </w:p>
        </w:tc>
        <w:tc>
          <w:tcPr>
            <w:tcW w:w="2257"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Tüm Öğretmenler </w:t>
            </w:r>
          </w:p>
        </w:tc>
      </w:tr>
      <w:tr w:rsidR="00C10492" w:rsidRPr="009962B5" w:rsidTr="00465BDE">
        <w:trPr>
          <w:trHeight w:val="901"/>
          <w:jc w:val="center"/>
        </w:trPr>
        <w:tc>
          <w:tcPr>
            <w:tcW w:w="885"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1861" w:type="dxa"/>
            <w:vMerge/>
          </w:tcPr>
          <w:p w:rsidR="00C10492" w:rsidRPr="009962B5" w:rsidRDefault="00C10492" w:rsidP="00465BDE">
            <w:pPr>
              <w:autoSpaceDE w:val="0"/>
              <w:autoSpaceDN w:val="0"/>
              <w:adjustRightInd w:val="0"/>
              <w:spacing w:after="0" w:line="240" w:lineRule="auto"/>
              <w:rPr>
                <w:rFonts w:eastAsiaTheme="minorHAnsi"/>
                <w:color w:val="000000"/>
              </w:rPr>
            </w:pPr>
          </w:p>
        </w:tc>
        <w:tc>
          <w:tcPr>
            <w:tcW w:w="567"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b/>
                <w:bCs/>
                <w:sz w:val="22"/>
                <w:szCs w:val="22"/>
              </w:rPr>
              <w:t xml:space="preserve">19 </w:t>
            </w:r>
          </w:p>
        </w:tc>
        <w:tc>
          <w:tcPr>
            <w:tcW w:w="5708" w:type="dxa"/>
            <w:tcBorders>
              <w:top w:val="double" w:sz="6" w:space="0" w:color="00B0F0"/>
              <w:left w:val="double" w:sz="6" w:space="0" w:color="00B0F0"/>
              <w:bottom w:val="double" w:sz="6" w:space="0" w:color="00B0F0"/>
              <w:right w:val="double" w:sz="6" w:space="0" w:color="00B0F0"/>
            </w:tcBorders>
          </w:tcPr>
          <w:p w:rsidR="00C10492" w:rsidRDefault="00C10492" w:rsidP="00465BDE">
            <w:pPr>
              <w:pStyle w:val="Default"/>
              <w:rPr>
                <w:sz w:val="22"/>
                <w:szCs w:val="22"/>
              </w:rPr>
            </w:pPr>
            <w:r>
              <w:rPr>
                <w:sz w:val="22"/>
                <w:szCs w:val="22"/>
              </w:rPr>
              <w:t xml:space="preserve">Üstün yetenekli bireylerin eğitim ve öğretim ihtiyaçlarını karşılayacak öğretim programlarının geliştirilmesi için ilgili birim ve paydaşlarla iş birliği yapılacak; üstün yetenekli bireylerin eğitim ve öğretim süreçleri konusunda aile, öğretmen, yönetici vb. eğitimler verilecektir. </w:t>
            </w:r>
          </w:p>
        </w:tc>
        <w:tc>
          <w:tcPr>
            <w:tcW w:w="2262" w:type="dxa"/>
            <w:gridSpan w:val="2"/>
            <w:tcBorders>
              <w:top w:val="double" w:sz="6" w:space="0" w:color="00B0F0"/>
              <w:left w:val="double" w:sz="6" w:space="0" w:color="00B0F0"/>
              <w:bottom w:val="double" w:sz="6" w:space="0" w:color="00B0F0"/>
              <w:right w:val="double" w:sz="6" w:space="0" w:color="00B0F0"/>
            </w:tcBorders>
          </w:tcPr>
          <w:p w:rsidR="00C10492" w:rsidRDefault="00C10492" w:rsidP="00465BDE">
            <w:r>
              <w:rPr>
                <w:rFonts w:eastAsiaTheme="minorHAnsi"/>
                <w:color w:val="000000"/>
              </w:rPr>
              <w:t>Okul İdaresi</w:t>
            </w:r>
            <w:r w:rsidRPr="0043395D">
              <w:rPr>
                <w:rFonts w:eastAsiaTheme="minorHAnsi"/>
                <w:color w:val="000000"/>
              </w:rPr>
              <w:t xml:space="preserve"> </w:t>
            </w:r>
          </w:p>
        </w:tc>
        <w:tc>
          <w:tcPr>
            <w:tcW w:w="2257" w:type="dxa"/>
            <w:tcBorders>
              <w:top w:val="double" w:sz="6" w:space="0" w:color="00B0F0"/>
              <w:left w:val="double" w:sz="6" w:space="0" w:color="00B0F0"/>
              <w:bottom w:val="double" w:sz="6" w:space="0" w:color="00B0F0"/>
              <w:right w:val="double" w:sz="6" w:space="0" w:color="00B0F0"/>
            </w:tcBorders>
          </w:tcPr>
          <w:p w:rsidR="00C10492" w:rsidRDefault="00C10492" w:rsidP="00465BDE">
            <w:r>
              <w:rPr>
                <w:rFonts w:eastAsiaTheme="minorHAnsi"/>
                <w:color w:val="000000"/>
              </w:rPr>
              <w:t>Rehberlik Servisi</w:t>
            </w:r>
            <w:r w:rsidRPr="0043395D">
              <w:rPr>
                <w:rFonts w:eastAsiaTheme="minorHAnsi"/>
                <w:color w:val="000000"/>
              </w:rPr>
              <w:t xml:space="preserve"> </w:t>
            </w:r>
            <w:r w:rsidRPr="00633D61">
              <w:rPr>
                <w:rFonts w:eastAsiaTheme="minorHAnsi"/>
                <w:color w:val="000000"/>
              </w:rPr>
              <w:t>Zümre Öğretmenler</w:t>
            </w:r>
          </w:p>
        </w:tc>
      </w:tr>
    </w:tbl>
    <w:p w:rsidR="00C10492" w:rsidRDefault="00C10492" w:rsidP="00C10492">
      <w:pPr>
        <w:tabs>
          <w:tab w:val="left" w:pos="426"/>
        </w:tabs>
        <w:spacing w:after="0"/>
        <w:rPr>
          <w:b/>
          <w:color w:val="C00000"/>
        </w:rPr>
      </w:pPr>
    </w:p>
    <w:p w:rsidR="00D84C3C" w:rsidRDefault="00D84C3C" w:rsidP="00D84C3C">
      <w:pPr>
        <w:pStyle w:val="Balk1"/>
        <w:rPr>
          <w:rFonts w:eastAsia="Calibri"/>
          <w:b w:val="0"/>
          <w:bCs w:val="0"/>
          <w:color w:val="auto"/>
          <w:sz w:val="24"/>
          <w:szCs w:val="22"/>
        </w:rPr>
      </w:pPr>
    </w:p>
    <w:p w:rsidR="00D84C3C" w:rsidRDefault="00D84C3C" w:rsidP="00D84C3C">
      <w:pPr>
        <w:pStyle w:val="Balk1"/>
        <w:rPr>
          <w:rFonts w:eastAsia="Calibri"/>
          <w:b w:val="0"/>
          <w:bCs w:val="0"/>
          <w:color w:val="auto"/>
          <w:sz w:val="24"/>
          <w:szCs w:val="22"/>
        </w:rPr>
      </w:pPr>
    </w:p>
    <w:p w:rsidR="00812A28" w:rsidRPr="00D84C3C" w:rsidRDefault="00812A28" w:rsidP="00D84C3C">
      <w:pPr>
        <w:pStyle w:val="Balk1"/>
        <w:rPr>
          <w:color w:val="C00000"/>
          <w:sz w:val="32"/>
          <w:szCs w:val="32"/>
        </w:rPr>
      </w:pPr>
    </w:p>
    <w:p w:rsidR="0050486D" w:rsidRDefault="0050486D" w:rsidP="0050486D"/>
    <w:p w:rsidR="008978FA" w:rsidRDefault="008978FA" w:rsidP="0050486D"/>
    <w:p w:rsidR="008978FA" w:rsidRDefault="008978FA" w:rsidP="0050486D">
      <w:r>
        <w:t>EKLER:</w:t>
      </w:r>
    </w:p>
    <w:p w:rsidR="008978FA" w:rsidRPr="001421AA" w:rsidRDefault="008978FA" w:rsidP="008978FA">
      <w:pPr>
        <w:pStyle w:val="ResimYazs"/>
        <w:jc w:val="both"/>
        <w:rPr>
          <w:color w:val="232D46"/>
          <w:sz w:val="24"/>
          <w:szCs w:val="24"/>
        </w:rPr>
      </w:pPr>
      <w:r w:rsidRPr="001421AA">
        <w:rPr>
          <w:color w:val="232D46"/>
          <w:sz w:val="24"/>
          <w:szCs w:val="24"/>
        </w:rPr>
        <w:t xml:space="preserve">Tablo </w:t>
      </w:r>
      <w:r w:rsidR="009B5537" w:rsidRPr="001421AA">
        <w:rPr>
          <w:color w:val="232D46"/>
          <w:sz w:val="24"/>
          <w:szCs w:val="24"/>
        </w:rPr>
        <w:fldChar w:fldCharType="begin"/>
      </w:r>
      <w:r w:rsidRPr="001421AA">
        <w:rPr>
          <w:color w:val="232D46"/>
          <w:sz w:val="24"/>
          <w:szCs w:val="24"/>
        </w:rPr>
        <w:instrText xml:space="preserve"> SEQ Tablo \* ARABIC </w:instrText>
      </w:r>
      <w:r w:rsidR="009B5537" w:rsidRPr="001421AA">
        <w:rPr>
          <w:color w:val="232D46"/>
          <w:sz w:val="24"/>
          <w:szCs w:val="24"/>
        </w:rPr>
        <w:fldChar w:fldCharType="separate"/>
      </w:r>
      <w:r w:rsidR="00E90E90">
        <w:rPr>
          <w:noProof/>
          <w:color w:val="232D46"/>
          <w:sz w:val="24"/>
          <w:szCs w:val="24"/>
        </w:rPr>
        <w:t>1</w:t>
      </w:r>
      <w:r w:rsidR="009B5537" w:rsidRPr="001421AA">
        <w:rPr>
          <w:noProof/>
          <w:color w:val="232D46"/>
          <w:sz w:val="24"/>
          <w:szCs w:val="24"/>
        </w:rPr>
        <w:fldChar w:fldCharType="end"/>
      </w:r>
      <w:r w:rsidRPr="001421AA">
        <w:rPr>
          <w:color w:val="232D46"/>
          <w:sz w:val="24"/>
          <w:szCs w:val="24"/>
        </w:rPr>
        <w:t>: Stratejik Plan Koordinasyon Ekibi</w:t>
      </w:r>
    </w:p>
    <w:tbl>
      <w:tblPr>
        <w:tblpPr w:leftFromText="141" w:rightFromText="141" w:vertAnchor="text" w:horzAnchor="margin" w:tblpXSpec="center" w:tblpY="425"/>
        <w:tblW w:w="10173"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Look w:val="04A0"/>
      </w:tblPr>
      <w:tblGrid>
        <w:gridCol w:w="2660"/>
        <w:gridCol w:w="3260"/>
        <w:gridCol w:w="4253"/>
      </w:tblGrid>
      <w:tr w:rsidR="008978FA" w:rsidRPr="00AF4B39" w:rsidTr="008978FA">
        <w:trPr>
          <w:trHeight w:val="330"/>
        </w:trPr>
        <w:tc>
          <w:tcPr>
            <w:tcW w:w="10173" w:type="dxa"/>
            <w:gridSpan w:val="3"/>
            <w:tcBorders>
              <w:top w:val="single" w:sz="8" w:space="0" w:color="475A8D"/>
              <w:left w:val="single" w:sz="8" w:space="0" w:color="475A8D"/>
              <w:bottom w:val="single" w:sz="18" w:space="0" w:color="475A8D"/>
              <w:right w:val="single" w:sz="8" w:space="0" w:color="475A8D"/>
            </w:tcBorders>
          </w:tcPr>
          <w:p w:rsidR="008978FA" w:rsidRPr="00AF4B39" w:rsidRDefault="008978FA" w:rsidP="008978FA">
            <w:pPr>
              <w:rPr>
                <w:rFonts w:eastAsia="Times New Roman"/>
                <w:b/>
                <w:bCs/>
                <w:sz w:val="22"/>
                <w:szCs w:val="24"/>
              </w:rPr>
            </w:pPr>
            <w:r w:rsidRPr="00AF4B39">
              <w:rPr>
                <w:rFonts w:eastAsia="Times New Roman"/>
                <w:b/>
                <w:sz w:val="22"/>
                <w:szCs w:val="24"/>
              </w:rPr>
              <w:t>MEDİNE İMAM HATİP Ortaokulu Stratejik Plan Üst Kurulu</w:t>
            </w:r>
          </w:p>
        </w:tc>
      </w:tr>
      <w:tr w:rsidR="008978FA" w:rsidRPr="00AF4B39" w:rsidTr="008978FA">
        <w:trPr>
          <w:trHeight w:val="437"/>
        </w:trPr>
        <w:tc>
          <w:tcPr>
            <w:tcW w:w="2660" w:type="dxa"/>
            <w:tcBorders>
              <w:top w:val="single" w:sz="8" w:space="0" w:color="475A8D"/>
              <w:left w:val="single" w:sz="8" w:space="0" w:color="475A8D"/>
              <w:bottom w:val="single" w:sz="8" w:space="0" w:color="475A8D"/>
              <w:right w:val="single" w:sz="8" w:space="0" w:color="475A8D"/>
            </w:tcBorders>
            <w:shd w:val="clear" w:color="auto" w:fill="CED4E6"/>
          </w:tcPr>
          <w:p w:rsidR="008978FA" w:rsidRPr="00AF4B39" w:rsidRDefault="008978FA" w:rsidP="008978FA">
            <w:pPr>
              <w:rPr>
                <w:rFonts w:eastAsia="Times New Roman"/>
                <w:b/>
                <w:bCs/>
                <w:sz w:val="22"/>
                <w:szCs w:val="24"/>
              </w:rPr>
            </w:pPr>
            <w:r w:rsidRPr="00AF4B39">
              <w:rPr>
                <w:rFonts w:eastAsia="Times New Roman"/>
                <w:sz w:val="22"/>
                <w:szCs w:val="24"/>
              </w:rPr>
              <w:t>ADI SOYADI</w:t>
            </w:r>
          </w:p>
        </w:tc>
        <w:tc>
          <w:tcPr>
            <w:tcW w:w="3260" w:type="dxa"/>
            <w:tcBorders>
              <w:top w:val="single" w:sz="8" w:space="0" w:color="475A8D"/>
              <w:left w:val="single" w:sz="8" w:space="0" w:color="475A8D"/>
              <w:bottom w:val="single" w:sz="8" w:space="0" w:color="475A8D"/>
              <w:right w:val="single" w:sz="8" w:space="0" w:color="475A8D"/>
            </w:tcBorders>
            <w:shd w:val="clear" w:color="auto" w:fill="CED4E6"/>
          </w:tcPr>
          <w:p w:rsidR="008978FA" w:rsidRPr="00AF4B39" w:rsidRDefault="008978FA" w:rsidP="008978FA">
            <w:pPr>
              <w:rPr>
                <w:b/>
                <w:sz w:val="22"/>
                <w:szCs w:val="24"/>
              </w:rPr>
            </w:pPr>
            <w:r w:rsidRPr="00AF4B39">
              <w:rPr>
                <w:b/>
                <w:sz w:val="22"/>
                <w:szCs w:val="24"/>
              </w:rPr>
              <w:t xml:space="preserve">ÜNVANI  </w:t>
            </w:r>
          </w:p>
        </w:tc>
        <w:tc>
          <w:tcPr>
            <w:tcW w:w="4253" w:type="dxa"/>
            <w:tcBorders>
              <w:top w:val="single" w:sz="8" w:space="0" w:color="475A8D"/>
              <w:left w:val="single" w:sz="8" w:space="0" w:color="475A8D"/>
              <w:bottom w:val="single" w:sz="8" w:space="0" w:color="475A8D"/>
              <w:right w:val="single" w:sz="8" w:space="0" w:color="475A8D"/>
            </w:tcBorders>
            <w:shd w:val="clear" w:color="auto" w:fill="CED4E6"/>
          </w:tcPr>
          <w:p w:rsidR="008978FA" w:rsidRPr="00AF4B39" w:rsidRDefault="008978FA" w:rsidP="008978FA">
            <w:pPr>
              <w:rPr>
                <w:b/>
                <w:sz w:val="22"/>
                <w:szCs w:val="24"/>
              </w:rPr>
            </w:pPr>
            <w:r w:rsidRPr="00AF4B39">
              <w:rPr>
                <w:b/>
                <w:sz w:val="22"/>
                <w:szCs w:val="24"/>
              </w:rPr>
              <w:t>GÖREV YERİ</w:t>
            </w:r>
          </w:p>
        </w:tc>
      </w:tr>
      <w:tr w:rsidR="00F44676" w:rsidRPr="00AF4B39" w:rsidTr="008978FA">
        <w:trPr>
          <w:trHeight w:val="682"/>
        </w:trPr>
        <w:tc>
          <w:tcPr>
            <w:tcW w:w="2660"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pStyle w:val="ListeParagraf"/>
              <w:ind w:left="0"/>
              <w:rPr>
                <w:b/>
                <w:bCs/>
                <w:color w:val="000000"/>
                <w:sz w:val="22"/>
                <w:szCs w:val="24"/>
                <w:lang w:eastAsia="tr-TR"/>
              </w:rPr>
            </w:pPr>
            <w:r>
              <w:rPr>
                <w:b/>
                <w:color w:val="000000"/>
                <w:sz w:val="22"/>
                <w:szCs w:val="24"/>
                <w:lang w:eastAsia="tr-TR"/>
              </w:rPr>
              <w:t>M. Vehbi POLAT</w:t>
            </w:r>
          </w:p>
        </w:tc>
        <w:tc>
          <w:tcPr>
            <w:tcW w:w="3260"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rPr>
                <w:sz w:val="22"/>
                <w:szCs w:val="24"/>
              </w:rPr>
            </w:pPr>
            <w:r w:rsidRPr="00AF4B39">
              <w:rPr>
                <w:sz w:val="22"/>
                <w:szCs w:val="24"/>
              </w:rPr>
              <w:t>Müdür</w:t>
            </w:r>
          </w:p>
        </w:tc>
        <w:tc>
          <w:tcPr>
            <w:tcW w:w="4253"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rPr>
                <w:sz w:val="22"/>
                <w:szCs w:val="24"/>
              </w:rPr>
            </w:pPr>
            <w:r w:rsidRPr="00AF4B39">
              <w:rPr>
                <w:sz w:val="22"/>
                <w:szCs w:val="24"/>
              </w:rPr>
              <w:t>MEDİNE İMAM HATİP Ortaokulu</w:t>
            </w:r>
          </w:p>
        </w:tc>
      </w:tr>
      <w:tr w:rsidR="00F44676" w:rsidRPr="00AF4B39" w:rsidTr="008978FA">
        <w:trPr>
          <w:trHeight w:val="526"/>
        </w:trPr>
        <w:tc>
          <w:tcPr>
            <w:tcW w:w="2660"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pStyle w:val="ListeParagraf"/>
              <w:ind w:left="0"/>
              <w:rPr>
                <w:b/>
                <w:bCs/>
                <w:color w:val="000000"/>
                <w:sz w:val="22"/>
                <w:szCs w:val="24"/>
                <w:lang w:eastAsia="tr-TR"/>
              </w:rPr>
            </w:pPr>
            <w:r w:rsidRPr="00AF4B39">
              <w:rPr>
                <w:b/>
                <w:color w:val="000000"/>
                <w:sz w:val="22"/>
                <w:szCs w:val="24"/>
                <w:lang w:eastAsia="tr-TR"/>
              </w:rPr>
              <w:t>Mustafa AKKUŞ</w:t>
            </w:r>
          </w:p>
        </w:tc>
        <w:tc>
          <w:tcPr>
            <w:tcW w:w="3260"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rPr>
                <w:sz w:val="22"/>
                <w:szCs w:val="24"/>
              </w:rPr>
            </w:pPr>
            <w:r w:rsidRPr="00AF4B39">
              <w:rPr>
                <w:sz w:val="22"/>
                <w:szCs w:val="24"/>
              </w:rPr>
              <w:t>Müdür Yardımcısı</w:t>
            </w:r>
          </w:p>
        </w:tc>
        <w:tc>
          <w:tcPr>
            <w:tcW w:w="4253"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rPr>
                <w:sz w:val="22"/>
                <w:szCs w:val="24"/>
              </w:rPr>
            </w:pPr>
            <w:r w:rsidRPr="00AF4B39">
              <w:rPr>
                <w:sz w:val="22"/>
                <w:szCs w:val="24"/>
              </w:rPr>
              <w:t>MEDİNE İMAM HATİP Ortaokulu</w:t>
            </w:r>
          </w:p>
        </w:tc>
      </w:tr>
      <w:tr w:rsidR="00F44676" w:rsidRPr="00AF4B39" w:rsidTr="008978FA">
        <w:trPr>
          <w:trHeight w:val="514"/>
        </w:trPr>
        <w:tc>
          <w:tcPr>
            <w:tcW w:w="2660"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pStyle w:val="ListeParagraf"/>
              <w:ind w:left="0"/>
              <w:rPr>
                <w:b/>
                <w:bCs/>
                <w:color w:val="000000"/>
                <w:sz w:val="22"/>
                <w:szCs w:val="24"/>
                <w:lang w:eastAsia="tr-TR"/>
              </w:rPr>
            </w:pPr>
            <w:r>
              <w:rPr>
                <w:b/>
                <w:color w:val="000000"/>
                <w:sz w:val="22"/>
                <w:szCs w:val="24"/>
                <w:lang w:eastAsia="tr-TR"/>
              </w:rPr>
              <w:t>Yasin SARI</w:t>
            </w:r>
          </w:p>
        </w:tc>
        <w:tc>
          <w:tcPr>
            <w:tcW w:w="3260"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rPr>
                <w:sz w:val="22"/>
                <w:szCs w:val="24"/>
              </w:rPr>
            </w:pPr>
            <w:r w:rsidRPr="00AF4B39">
              <w:rPr>
                <w:sz w:val="22"/>
                <w:szCs w:val="24"/>
              </w:rPr>
              <w:t>Öğretmen</w:t>
            </w:r>
          </w:p>
        </w:tc>
        <w:tc>
          <w:tcPr>
            <w:tcW w:w="4253" w:type="dxa"/>
            <w:tcBorders>
              <w:top w:val="single" w:sz="8" w:space="0" w:color="475A8D"/>
              <w:left w:val="single" w:sz="8" w:space="0" w:color="475A8D"/>
              <w:bottom w:val="single" w:sz="8" w:space="0" w:color="475A8D"/>
              <w:right w:val="single" w:sz="8" w:space="0" w:color="475A8D"/>
            </w:tcBorders>
          </w:tcPr>
          <w:p w:rsidR="00F44676" w:rsidRPr="00AF4B39" w:rsidRDefault="00F44676" w:rsidP="00F44676">
            <w:pPr>
              <w:rPr>
                <w:sz w:val="22"/>
                <w:szCs w:val="24"/>
              </w:rPr>
            </w:pPr>
            <w:r w:rsidRPr="00AF4B39">
              <w:rPr>
                <w:sz w:val="22"/>
                <w:szCs w:val="24"/>
              </w:rPr>
              <w:t>MEDİNE İMAM HATİP Ortaokulu</w:t>
            </w:r>
          </w:p>
        </w:tc>
      </w:tr>
      <w:tr w:rsidR="00F44676" w:rsidRPr="00AF4B39" w:rsidTr="008978FA">
        <w:trPr>
          <w:trHeight w:val="526"/>
        </w:trPr>
        <w:tc>
          <w:tcPr>
            <w:tcW w:w="2660"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pStyle w:val="ListeParagraf"/>
              <w:ind w:left="0"/>
              <w:rPr>
                <w:b/>
                <w:bCs/>
                <w:color w:val="000000"/>
                <w:sz w:val="22"/>
                <w:szCs w:val="24"/>
                <w:lang w:eastAsia="tr-TR"/>
              </w:rPr>
            </w:pPr>
            <w:r>
              <w:rPr>
                <w:b/>
                <w:sz w:val="22"/>
                <w:szCs w:val="24"/>
              </w:rPr>
              <w:t>Çelebi AKYELOĞLU</w:t>
            </w:r>
          </w:p>
        </w:tc>
        <w:tc>
          <w:tcPr>
            <w:tcW w:w="3260"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rPr>
                <w:sz w:val="22"/>
                <w:szCs w:val="24"/>
              </w:rPr>
            </w:pPr>
            <w:r w:rsidRPr="00AF4B39">
              <w:rPr>
                <w:sz w:val="22"/>
                <w:szCs w:val="24"/>
              </w:rPr>
              <w:t>Okul Aile Birliği başkanı</w:t>
            </w:r>
          </w:p>
        </w:tc>
        <w:tc>
          <w:tcPr>
            <w:tcW w:w="4253" w:type="dxa"/>
            <w:tcBorders>
              <w:top w:val="single" w:sz="8" w:space="0" w:color="475A8D"/>
              <w:left w:val="single" w:sz="8" w:space="0" w:color="475A8D"/>
              <w:bottom w:val="single" w:sz="8" w:space="0" w:color="475A8D"/>
              <w:right w:val="single" w:sz="8" w:space="0" w:color="475A8D"/>
            </w:tcBorders>
            <w:shd w:val="clear" w:color="auto" w:fill="CED4E6"/>
          </w:tcPr>
          <w:p w:rsidR="00F44676" w:rsidRPr="00AF4B39" w:rsidRDefault="00F44676" w:rsidP="00F44676">
            <w:pPr>
              <w:rPr>
                <w:sz w:val="22"/>
                <w:szCs w:val="24"/>
              </w:rPr>
            </w:pPr>
            <w:r w:rsidRPr="00AF4B39">
              <w:rPr>
                <w:sz w:val="22"/>
                <w:szCs w:val="24"/>
              </w:rPr>
              <w:t>MEDİNE İMAM HATİP Ortaokulu</w:t>
            </w:r>
          </w:p>
        </w:tc>
      </w:tr>
    </w:tbl>
    <w:p w:rsidR="008978FA" w:rsidRPr="001421AA" w:rsidRDefault="008978FA" w:rsidP="008978FA">
      <w:pPr>
        <w:pStyle w:val="ListeParagraf"/>
        <w:numPr>
          <w:ilvl w:val="0"/>
          <w:numId w:val="23"/>
        </w:numPr>
        <w:autoSpaceDE w:val="0"/>
        <w:autoSpaceDN w:val="0"/>
        <w:adjustRightInd w:val="0"/>
        <w:spacing w:before="0" w:after="0"/>
        <w:jc w:val="left"/>
        <w:rPr>
          <w:b/>
          <w:color w:val="232D46"/>
          <w:szCs w:val="24"/>
        </w:rPr>
      </w:pPr>
      <w:r w:rsidRPr="001421AA">
        <w:rPr>
          <w:b/>
          <w:bCs/>
          <w:color w:val="232D46"/>
          <w:szCs w:val="24"/>
        </w:rPr>
        <w:t>Stratejik Plan Koordinasyon Ekibi</w:t>
      </w:r>
    </w:p>
    <w:p w:rsidR="008978FA" w:rsidRPr="001421AA" w:rsidRDefault="008978FA" w:rsidP="008978FA">
      <w:pPr>
        <w:pStyle w:val="ListeParagraf"/>
        <w:autoSpaceDE w:val="0"/>
        <w:autoSpaceDN w:val="0"/>
        <w:adjustRightInd w:val="0"/>
        <w:spacing w:after="0"/>
        <w:rPr>
          <w:b/>
          <w:color w:val="232D46"/>
          <w:szCs w:val="24"/>
        </w:rPr>
      </w:pPr>
    </w:p>
    <w:p w:rsidR="008978FA" w:rsidRPr="001421AA" w:rsidRDefault="008978FA" w:rsidP="008978FA">
      <w:pPr>
        <w:autoSpaceDE w:val="0"/>
        <w:autoSpaceDN w:val="0"/>
        <w:adjustRightInd w:val="0"/>
        <w:spacing w:after="0"/>
        <w:rPr>
          <w:szCs w:val="24"/>
        </w:rPr>
      </w:pPr>
      <w:r w:rsidRPr="001421AA">
        <w:rPr>
          <w:szCs w:val="24"/>
        </w:rPr>
        <w:t xml:space="preserve">Milli Eğitim Bakanlığının 2013/26 no’ </w:t>
      </w:r>
      <w:proofErr w:type="spellStart"/>
      <w:r w:rsidRPr="001421AA">
        <w:rPr>
          <w:szCs w:val="24"/>
        </w:rPr>
        <w:t>lu</w:t>
      </w:r>
      <w:proofErr w:type="spellEnd"/>
      <w:r w:rsidRPr="001421AA">
        <w:rPr>
          <w:szCs w:val="24"/>
        </w:rPr>
        <w:t xml:space="preserve"> genelgesi gereği Stratejik Planlama çalışmalarının koordinasyonunu sağlamak üzere Strateji Geliştirme Ekibi başkanlığında</w:t>
      </w:r>
      <w:r w:rsidRPr="001421AA">
        <w:rPr>
          <w:bCs/>
          <w:i/>
          <w:iCs/>
          <w:szCs w:val="24"/>
        </w:rPr>
        <w:t>“</w:t>
      </w:r>
      <w:r>
        <w:rPr>
          <w:bCs/>
          <w:i/>
          <w:iCs/>
          <w:szCs w:val="24"/>
        </w:rPr>
        <w:t>Medine İmam Hatip</w:t>
      </w:r>
      <w:r w:rsidRPr="001421AA">
        <w:rPr>
          <w:bCs/>
          <w:i/>
          <w:iCs/>
          <w:szCs w:val="24"/>
        </w:rPr>
        <w:t xml:space="preserve"> Ortaokulu Stratejik Plan Koordinasyon Ekibi </w:t>
      </w:r>
      <w:r w:rsidRPr="001421AA">
        <w:rPr>
          <w:szCs w:val="24"/>
        </w:rPr>
        <w:t>“oluşturulmuştur.</w:t>
      </w:r>
    </w:p>
    <w:p w:rsidR="008978FA" w:rsidRPr="003C09E7" w:rsidRDefault="008978FA" w:rsidP="008978FA">
      <w:pPr>
        <w:pStyle w:val="Balk3"/>
      </w:pPr>
      <w:r w:rsidRPr="003C09E7">
        <w:rPr>
          <w:rFonts w:ascii="Tahoma" w:hAnsi="Tahoma" w:cs="Tahoma"/>
          <w:bCs w:val="0"/>
          <w:i/>
          <w:color w:val="232D46"/>
        </w:rPr>
        <w:lastRenderedPageBreak/>
        <w:t xml:space="preserve">2: </w:t>
      </w:r>
      <w:r>
        <w:rPr>
          <w:rFonts w:ascii="Tahoma" w:hAnsi="Tahoma" w:cs="Tahoma"/>
          <w:i/>
          <w:iCs/>
          <w:color w:val="232D46"/>
        </w:rPr>
        <w:t>Medine İmam Hatip</w:t>
      </w:r>
      <w:r w:rsidRPr="003C09E7">
        <w:rPr>
          <w:rFonts w:ascii="Tahoma" w:hAnsi="Tahoma" w:cs="Tahoma"/>
          <w:i/>
          <w:iCs/>
          <w:color w:val="232D46"/>
        </w:rPr>
        <w:t xml:space="preserve"> Ortaokulu Stratejik Plan Koordinasyon </w:t>
      </w:r>
      <w:proofErr w:type="spellStart"/>
      <w:r w:rsidRPr="003C09E7">
        <w:rPr>
          <w:rFonts w:ascii="Tahoma" w:hAnsi="Tahoma" w:cs="Tahoma"/>
          <w:i/>
          <w:iCs/>
          <w:color w:val="232D46"/>
        </w:rPr>
        <w:t>Ekibi</w:t>
      </w:r>
      <w:r w:rsidRPr="003C09E7">
        <w:rPr>
          <w:rFonts w:ascii="Tahoma" w:hAnsi="Tahoma" w:cs="Tahoma"/>
          <w:bCs w:val="0"/>
          <w:i/>
          <w:color w:val="232D46"/>
        </w:rPr>
        <w:t>Tablo</w:t>
      </w:r>
      <w:proofErr w:type="spellEnd"/>
    </w:p>
    <w:tbl>
      <w:tblPr>
        <w:tblpPr w:leftFromText="141" w:rightFromText="141" w:vertAnchor="text" w:horzAnchor="margin" w:tblpXSpec="center" w:tblpY="290"/>
        <w:tblW w:w="10173" w:type="dxa"/>
        <w:tblBorders>
          <w:top w:val="single" w:sz="8" w:space="0" w:color="6A7EB4"/>
          <w:left w:val="single" w:sz="8" w:space="0" w:color="6A7EB4"/>
          <w:bottom w:val="single" w:sz="8" w:space="0" w:color="6A7EB4"/>
          <w:right w:val="single" w:sz="8" w:space="0" w:color="6A7EB4"/>
          <w:insideH w:val="single" w:sz="8" w:space="0" w:color="6A7EB4"/>
        </w:tblBorders>
        <w:tblLook w:val="04A0"/>
      </w:tblPr>
      <w:tblGrid>
        <w:gridCol w:w="2660"/>
        <w:gridCol w:w="1984"/>
        <w:gridCol w:w="2268"/>
        <w:gridCol w:w="3261"/>
      </w:tblGrid>
      <w:tr w:rsidR="008978FA" w:rsidRPr="00AF4B39" w:rsidTr="008978FA">
        <w:trPr>
          <w:trHeight w:val="330"/>
        </w:trPr>
        <w:tc>
          <w:tcPr>
            <w:tcW w:w="10173" w:type="dxa"/>
            <w:gridSpan w:val="4"/>
            <w:tcBorders>
              <w:top w:val="single" w:sz="8" w:space="0" w:color="6A7EB4"/>
              <w:left w:val="single" w:sz="8" w:space="0" w:color="6A7EB4"/>
              <w:bottom w:val="single" w:sz="8" w:space="0" w:color="6A7EB4"/>
              <w:right w:val="single" w:sz="8" w:space="0" w:color="6A7EB4"/>
            </w:tcBorders>
            <w:shd w:val="clear" w:color="auto" w:fill="475A8D"/>
          </w:tcPr>
          <w:p w:rsidR="008978FA" w:rsidRPr="00AF4B39" w:rsidRDefault="008978FA" w:rsidP="008978FA">
            <w:pPr>
              <w:pStyle w:val="ListeParagraf"/>
              <w:spacing w:line="240" w:lineRule="auto"/>
              <w:ind w:left="0"/>
              <w:jc w:val="center"/>
              <w:rPr>
                <w:b/>
                <w:bCs/>
                <w:color w:val="FFFFFF"/>
                <w:sz w:val="18"/>
                <w:szCs w:val="18"/>
                <w:lang w:eastAsia="tr-TR"/>
              </w:rPr>
            </w:pPr>
            <w:r w:rsidRPr="00AF4B39">
              <w:rPr>
                <w:rFonts w:ascii="Tahoma" w:hAnsi="Tahoma" w:cs="Tahoma"/>
                <w:b/>
                <w:i/>
                <w:color w:val="232D46"/>
                <w:sz w:val="20"/>
                <w:szCs w:val="20"/>
              </w:rPr>
              <w:br/>
            </w:r>
            <w:r w:rsidRPr="00AF4B39">
              <w:rPr>
                <w:b/>
                <w:bCs/>
                <w:i/>
                <w:iCs/>
                <w:color w:val="FFFFFF"/>
                <w:sz w:val="22"/>
                <w:szCs w:val="18"/>
              </w:rPr>
              <w:t xml:space="preserve">MEDİNE İMAM HATİP Ortaokulu </w:t>
            </w:r>
            <w:r w:rsidRPr="00AF4B39">
              <w:rPr>
                <w:color w:val="FFFFFF"/>
                <w:sz w:val="22"/>
                <w:szCs w:val="18"/>
                <w:lang w:eastAsia="tr-TR"/>
              </w:rPr>
              <w:t>Stratejik Plan Hazırlama Kurulu Ekibi</w:t>
            </w:r>
          </w:p>
        </w:tc>
      </w:tr>
      <w:tr w:rsidR="008978FA" w:rsidRPr="00AF4B39" w:rsidTr="008978FA">
        <w:trPr>
          <w:trHeight w:val="437"/>
        </w:trPr>
        <w:tc>
          <w:tcPr>
            <w:tcW w:w="2660" w:type="dxa"/>
            <w:tcBorders>
              <w:right w:val="nil"/>
            </w:tcBorders>
            <w:shd w:val="clear" w:color="auto" w:fill="CED4E6"/>
          </w:tcPr>
          <w:p w:rsidR="008978FA" w:rsidRPr="00AF4B39" w:rsidRDefault="008978FA" w:rsidP="008978FA">
            <w:pPr>
              <w:pStyle w:val="AralkYok"/>
              <w:rPr>
                <w:rFonts w:ascii="Times New Roman" w:hAnsi="Times New Roman"/>
                <w:b/>
                <w:bCs/>
                <w:color w:val="000000"/>
                <w:sz w:val="24"/>
                <w:szCs w:val="24"/>
              </w:rPr>
            </w:pPr>
            <w:r w:rsidRPr="00AF4B39">
              <w:rPr>
                <w:rFonts w:ascii="Times New Roman" w:hAnsi="Times New Roman"/>
                <w:color w:val="000000"/>
                <w:sz w:val="24"/>
                <w:szCs w:val="24"/>
              </w:rPr>
              <w:t>ADI SOYADI</w:t>
            </w:r>
          </w:p>
        </w:tc>
        <w:tc>
          <w:tcPr>
            <w:tcW w:w="1984" w:type="dxa"/>
            <w:tcBorders>
              <w:left w:val="nil"/>
              <w:right w:val="nil"/>
            </w:tcBorders>
            <w:shd w:val="clear" w:color="auto" w:fill="CED4E6"/>
          </w:tcPr>
          <w:p w:rsidR="008978FA" w:rsidRPr="00AF4B39" w:rsidRDefault="008978FA" w:rsidP="008978FA">
            <w:pPr>
              <w:pStyle w:val="AralkYok"/>
              <w:rPr>
                <w:rFonts w:ascii="Times New Roman" w:hAnsi="Times New Roman"/>
                <w:b/>
                <w:sz w:val="24"/>
                <w:szCs w:val="24"/>
              </w:rPr>
            </w:pPr>
            <w:r w:rsidRPr="00AF4B39">
              <w:rPr>
                <w:rFonts w:ascii="Times New Roman" w:hAnsi="Times New Roman"/>
                <w:b/>
                <w:sz w:val="24"/>
                <w:szCs w:val="24"/>
              </w:rPr>
              <w:t>GÖREVİ</w:t>
            </w:r>
          </w:p>
        </w:tc>
        <w:tc>
          <w:tcPr>
            <w:tcW w:w="2268" w:type="dxa"/>
            <w:tcBorders>
              <w:left w:val="nil"/>
              <w:right w:val="nil"/>
            </w:tcBorders>
            <w:shd w:val="clear" w:color="auto" w:fill="CED4E6"/>
          </w:tcPr>
          <w:p w:rsidR="008978FA" w:rsidRPr="00AF4B39" w:rsidRDefault="008978FA" w:rsidP="008978FA">
            <w:pPr>
              <w:pStyle w:val="AralkYok"/>
              <w:rPr>
                <w:rFonts w:ascii="Times New Roman" w:hAnsi="Times New Roman"/>
                <w:b/>
                <w:sz w:val="24"/>
                <w:szCs w:val="24"/>
              </w:rPr>
            </w:pPr>
            <w:r w:rsidRPr="00AF4B39">
              <w:rPr>
                <w:rFonts w:ascii="Times New Roman" w:hAnsi="Times New Roman"/>
                <w:b/>
                <w:sz w:val="24"/>
                <w:szCs w:val="24"/>
              </w:rPr>
              <w:t>ÜNVANI</w:t>
            </w:r>
          </w:p>
        </w:tc>
        <w:tc>
          <w:tcPr>
            <w:tcW w:w="3261" w:type="dxa"/>
            <w:tcBorders>
              <w:left w:val="nil"/>
            </w:tcBorders>
            <w:shd w:val="clear" w:color="auto" w:fill="CED4E6"/>
          </w:tcPr>
          <w:p w:rsidR="008978FA" w:rsidRPr="00AF4B39" w:rsidRDefault="008978FA" w:rsidP="008978FA">
            <w:pPr>
              <w:pStyle w:val="AralkYok"/>
              <w:rPr>
                <w:rFonts w:ascii="Times New Roman" w:hAnsi="Times New Roman"/>
                <w:b/>
                <w:sz w:val="24"/>
                <w:szCs w:val="24"/>
              </w:rPr>
            </w:pPr>
            <w:r w:rsidRPr="00AF4B39">
              <w:rPr>
                <w:rFonts w:ascii="Times New Roman" w:hAnsi="Times New Roman"/>
                <w:b/>
                <w:sz w:val="24"/>
                <w:szCs w:val="24"/>
              </w:rPr>
              <w:t>BİRİMİ</w:t>
            </w:r>
          </w:p>
        </w:tc>
      </w:tr>
      <w:tr w:rsidR="008978FA" w:rsidRPr="00AF4B39" w:rsidTr="008978FA">
        <w:trPr>
          <w:trHeight w:val="682"/>
        </w:trPr>
        <w:tc>
          <w:tcPr>
            <w:tcW w:w="2660" w:type="dxa"/>
            <w:tcBorders>
              <w:right w:val="nil"/>
            </w:tcBorders>
          </w:tcPr>
          <w:p w:rsidR="008978FA" w:rsidRPr="00AF4B39" w:rsidRDefault="00F44676" w:rsidP="008978FA">
            <w:pPr>
              <w:pStyle w:val="ListeParagraf"/>
              <w:ind w:left="0"/>
              <w:rPr>
                <w:b/>
                <w:bCs/>
                <w:color w:val="000000"/>
                <w:sz w:val="22"/>
                <w:szCs w:val="24"/>
                <w:lang w:eastAsia="tr-TR"/>
              </w:rPr>
            </w:pPr>
            <w:r>
              <w:rPr>
                <w:b/>
                <w:color w:val="000000"/>
                <w:sz w:val="22"/>
                <w:szCs w:val="24"/>
                <w:lang w:eastAsia="tr-TR"/>
              </w:rPr>
              <w:t>M. Vehbi POLAT</w:t>
            </w:r>
          </w:p>
        </w:tc>
        <w:tc>
          <w:tcPr>
            <w:tcW w:w="1984" w:type="dxa"/>
            <w:tcBorders>
              <w:left w:val="nil"/>
              <w:right w:val="nil"/>
            </w:tcBorders>
          </w:tcPr>
          <w:p w:rsidR="008978FA" w:rsidRPr="00AF4B39" w:rsidRDefault="008978FA" w:rsidP="008978FA">
            <w:pPr>
              <w:pStyle w:val="ListeParagraf"/>
              <w:ind w:left="0"/>
              <w:rPr>
                <w:sz w:val="22"/>
                <w:szCs w:val="24"/>
                <w:lang w:eastAsia="tr-TR"/>
              </w:rPr>
            </w:pPr>
            <w:r w:rsidRPr="00AF4B39">
              <w:rPr>
                <w:sz w:val="22"/>
                <w:szCs w:val="24"/>
                <w:lang w:eastAsia="tr-TR"/>
              </w:rPr>
              <w:t>Müdür</w:t>
            </w:r>
          </w:p>
        </w:tc>
        <w:tc>
          <w:tcPr>
            <w:tcW w:w="2268" w:type="dxa"/>
            <w:tcBorders>
              <w:left w:val="nil"/>
              <w:right w:val="nil"/>
            </w:tcBorders>
          </w:tcPr>
          <w:p w:rsidR="008978FA" w:rsidRPr="00AF4B39" w:rsidRDefault="008978FA" w:rsidP="008978FA">
            <w:pPr>
              <w:pStyle w:val="ListeParagraf"/>
              <w:ind w:left="0"/>
              <w:rPr>
                <w:sz w:val="22"/>
                <w:szCs w:val="24"/>
                <w:lang w:eastAsia="tr-TR"/>
              </w:rPr>
            </w:pPr>
            <w:r w:rsidRPr="00AF4B39">
              <w:rPr>
                <w:sz w:val="22"/>
                <w:szCs w:val="24"/>
                <w:lang w:eastAsia="tr-TR"/>
              </w:rPr>
              <w:t>Müdür</w:t>
            </w:r>
          </w:p>
        </w:tc>
        <w:tc>
          <w:tcPr>
            <w:tcW w:w="3261" w:type="dxa"/>
            <w:tcBorders>
              <w:left w:val="nil"/>
            </w:tcBorders>
          </w:tcPr>
          <w:p w:rsidR="008978FA" w:rsidRPr="00AF4B39" w:rsidRDefault="008978FA" w:rsidP="008978FA">
            <w:pPr>
              <w:pStyle w:val="ListeParagraf"/>
              <w:ind w:left="0"/>
              <w:rPr>
                <w:sz w:val="22"/>
                <w:szCs w:val="24"/>
                <w:lang w:eastAsia="tr-TR"/>
              </w:rPr>
            </w:pPr>
            <w:r w:rsidRPr="00AF4B39">
              <w:rPr>
                <w:sz w:val="22"/>
                <w:szCs w:val="24"/>
                <w:lang w:eastAsia="tr-TR"/>
              </w:rPr>
              <w:t xml:space="preserve">Strateji Geliştirme </w:t>
            </w:r>
          </w:p>
        </w:tc>
      </w:tr>
      <w:tr w:rsidR="008978FA" w:rsidRPr="00AF4B39" w:rsidTr="008978FA">
        <w:trPr>
          <w:trHeight w:val="526"/>
        </w:trPr>
        <w:tc>
          <w:tcPr>
            <w:tcW w:w="2660" w:type="dxa"/>
            <w:tcBorders>
              <w:right w:val="nil"/>
            </w:tcBorders>
            <w:shd w:val="clear" w:color="auto" w:fill="CED4E6"/>
          </w:tcPr>
          <w:p w:rsidR="008978FA" w:rsidRPr="00AF4B39" w:rsidRDefault="008978FA" w:rsidP="008978FA">
            <w:pPr>
              <w:pStyle w:val="ListeParagraf"/>
              <w:ind w:left="0"/>
              <w:rPr>
                <w:b/>
                <w:bCs/>
                <w:color w:val="000000"/>
                <w:sz w:val="22"/>
                <w:szCs w:val="24"/>
                <w:lang w:eastAsia="tr-TR"/>
              </w:rPr>
            </w:pPr>
            <w:r w:rsidRPr="00AF4B39">
              <w:rPr>
                <w:b/>
                <w:color w:val="000000"/>
                <w:sz w:val="22"/>
                <w:szCs w:val="24"/>
                <w:lang w:eastAsia="tr-TR"/>
              </w:rPr>
              <w:t>Mustafa AKKUŞ</w:t>
            </w:r>
          </w:p>
        </w:tc>
        <w:tc>
          <w:tcPr>
            <w:tcW w:w="1984" w:type="dxa"/>
            <w:tcBorders>
              <w:left w:val="nil"/>
              <w:right w:val="nil"/>
            </w:tcBorders>
            <w:shd w:val="clear" w:color="auto" w:fill="CED4E6"/>
          </w:tcPr>
          <w:p w:rsidR="008978FA" w:rsidRPr="00AF4B39" w:rsidRDefault="008978FA" w:rsidP="008978FA">
            <w:pPr>
              <w:pStyle w:val="ListeParagraf"/>
              <w:ind w:left="0"/>
              <w:rPr>
                <w:sz w:val="22"/>
                <w:szCs w:val="24"/>
                <w:lang w:eastAsia="tr-TR"/>
              </w:rPr>
            </w:pPr>
            <w:r w:rsidRPr="00AF4B39">
              <w:rPr>
                <w:sz w:val="22"/>
                <w:szCs w:val="24"/>
                <w:lang w:eastAsia="tr-TR"/>
              </w:rPr>
              <w:t>Koordinatör</w:t>
            </w:r>
          </w:p>
        </w:tc>
        <w:tc>
          <w:tcPr>
            <w:tcW w:w="2268" w:type="dxa"/>
            <w:tcBorders>
              <w:left w:val="nil"/>
              <w:right w:val="nil"/>
            </w:tcBorders>
            <w:shd w:val="clear" w:color="auto" w:fill="CED4E6"/>
          </w:tcPr>
          <w:p w:rsidR="008978FA" w:rsidRPr="00AF4B39" w:rsidRDefault="008978FA" w:rsidP="008978FA">
            <w:pPr>
              <w:pStyle w:val="ListeParagraf"/>
              <w:ind w:left="0"/>
              <w:rPr>
                <w:sz w:val="22"/>
                <w:szCs w:val="24"/>
                <w:lang w:eastAsia="tr-TR"/>
              </w:rPr>
            </w:pPr>
            <w:r w:rsidRPr="00AF4B39">
              <w:rPr>
                <w:sz w:val="22"/>
                <w:szCs w:val="24"/>
                <w:lang w:eastAsia="tr-TR"/>
              </w:rPr>
              <w:t>Müdür yardımcısı</w:t>
            </w:r>
          </w:p>
        </w:tc>
        <w:tc>
          <w:tcPr>
            <w:tcW w:w="3261" w:type="dxa"/>
            <w:tcBorders>
              <w:left w:val="nil"/>
            </w:tcBorders>
            <w:shd w:val="clear" w:color="auto" w:fill="CED4E6"/>
          </w:tcPr>
          <w:p w:rsidR="008978FA" w:rsidRPr="00AF4B39" w:rsidRDefault="008978FA" w:rsidP="008978FA">
            <w:pPr>
              <w:rPr>
                <w:sz w:val="22"/>
                <w:szCs w:val="24"/>
                <w:lang w:eastAsia="tr-TR"/>
              </w:rPr>
            </w:pPr>
            <w:r w:rsidRPr="00AF4B39">
              <w:rPr>
                <w:sz w:val="22"/>
                <w:szCs w:val="24"/>
                <w:lang w:eastAsia="tr-TR"/>
              </w:rPr>
              <w:t xml:space="preserve">Strateji Geliştirme </w:t>
            </w:r>
          </w:p>
        </w:tc>
      </w:tr>
      <w:tr w:rsidR="008978FA" w:rsidRPr="00AF4B39" w:rsidTr="008978FA">
        <w:trPr>
          <w:trHeight w:val="514"/>
        </w:trPr>
        <w:tc>
          <w:tcPr>
            <w:tcW w:w="2660" w:type="dxa"/>
            <w:tcBorders>
              <w:right w:val="nil"/>
            </w:tcBorders>
          </w:tcPr>
          <w:p w:rsidR="008978FA" w:rsidRPr="00AF4B39" w:rsidRDefault="00F44676" w:rsidP="008978FA">
            <w:pPr>
              <w:pStyle w:val="ListeParagraf"/>
              <w:ind w:left="0"/>
              <w:rPr>
                <w:b/>
                <w:bCs/>
                <w:color w:val="000000"/>
                <w:sz w:val="22"/>
                <w:szCs w:val="24"/>
                <w:lang w:eastAsia="tr-TR"/>
              </w:rPr>
            </w:pPr>
            <w:r>
              <w:rPr>
                <w:b/>
                <w:color w:val="000000"/>
                <w:sz w:val="22"/>
                <w:szCs w:val="24"/>
                <w:lang w:eastAsia="tr-TR"/>
              </w:rPr>
              <w:t>Yasin SARI</w:t>
            </w:r>
          </w:p>
        </w:tc>
        <w:tc>
          <w:tcPr>
            <w:tcW w:w="1984" w:type="dxa"/>
            <w:tcBorders>
              <w:left w:val="nil"/>
              <w:right w:val="nil"/>
            </w:tcBorders>
          </w:tcPr>
          <w:p w:rsidR="008978FA" w:rsidRPr="00AF4B39" w:rsidRDefault="008978FA" w:rsidP="008978FA">
            <w:pPr>
              <w:pStyle w:val="ListeParagraf"/>
              <w:ind w:left="0"/>
              <w:rPr>
                <w:sz w:val="22"/>
                <w:szCs w:val="24"/>
                <w:lang w:eastAsia="tr-TR"/>
              </w:rPr>
            </w:pPr>
            <w:r w:rsidRPr="00AF4B39">
              <w:rPr>
                <w:sz w:val="22"/>
                <w:szCs w:val="24"/>
                <w:lang w:eastAsia="tr-TR"/>
              </w:rPr>
              <w:t xml:space="preserve">Üye </w:t>
            </w:r>
          </w:p>
        </w:tc>
        <w:tc>
          <w:tcPr>
            <w:tcW w:w="2268" w:type="dxa"/>
            <w:tcBorders>
              <w:left w:val="nil"/>
              <w:right w:val="nil"/>
            </w:tcBorders>
          </w:tcPr>
          <w:p w:rsidR="008978FA" w:rsidRPr="00AF4B39" w:rsidRDefault="008978FA" w:rsidP="008978FA">
            <w:pPr>
              <w:pStyle w:val="ListeParagraf"/>
              <w:ind w:left="0"/>
              <w:rPr>
                <w:sz w:val="22"/>
                <w:szCs w:val="24"/>
                <w:lang w:eastAsia="tr-TR"/>
              </w:rPr>
            </w:pPr>
            <w:r w:rsidRPr="00AF4B39">
              <w:rPr>
                <w:sz w:val="22"/>
                <w:szCs w:val="24"/>
                <w:lang w:eastAsia="tr-TR"/>
              </w:rPr>
              <w:t>Öğretmen</w:t>
            </w:r>
          </w:p>
        </w:tc>
        <w:tc>
          <w:tcPr>
            <w:tcW w:w="3261" w:type="dxa"/>
            <w:tcBorders>
              <w:left w:val="nil"/>
            </w:tcBorders>
          </w:tcPr>
          <w:p w:rsidR="008978FA" w:rsidRPr="00AF4B39" w:rsidRDefault="008978FA" w:rsidP="008978FA">
            <w:pPr>
              <w:rPr>
                <w:sz w:val="22"/>
                <w:szCs w:val="24"/>
                <w:lang w:eastAsia="tr-TR"/>
              </w:rPr>
            </w:pPr>
            <w:r w:rsidRPr="00AF4B39">
              <w:rPr>
                <w:sz w:val="22"/>
                <w:szCs w:val="24"/>
                <w:lang w:eastAsia="tr-TR"/>
              </w:rPr>
              <w:t xml:space="preserve">Strateji Geliştirme </w:t>
            </w:r>
          </w:p>
        </w:tc>
      </w:tr>
      <w:tr w:rsidR="008978FA" w:rsidRPr="00AF4B39" w:rsidTr="008978FA">
        <w:trPr>
          <w:trHeight w:val="514"/>
        </w:trPr>
        <w:tc>
          <w:tcPr>
            <w:tcW w:w="2660" w:type="dxa"/>
            <w:tcBorders>
              <w:right w:val="nil"/>
            </w:tcBorders>
            <w:shd w:val="clear" w:color="auto" w:fill="CED4E6"/>
          </w:tcPr>
          <w:p w:rsidR="008978FA" w:rsidRPr="00AF4B39" w:rsidRDefault="00F44676" w:rsidP="008978FA">
            <w:pPr>
              <w:pStyle w:val="ListeParagraf"/>
              <w:ind w:left="0"/>
              <w:rPr>
                <w:b/>
                <w:bCs/>
                <w:color w:val="000000"/>
                <w:sz w:val="22"/>
                <w:szCs w:val="24"/>
                <w:lang w:eastAsia="tr-TR"/>
              </w:rPr>
            </w:pPr>
            <w:r>
              <w:rPr>
                <w:b/>
                <w:color w:val="000000"/>
                <w:sz w:val="22"/>
                <w:szCs w:val="24"/>
                <w:lang w:eastAsia="tr-TR"/>
              </w:rPr>
              <w:t>F. Mehmet ÇİMEN</w:t>
            </w:r>
          </w:p>
        </w:tc>
        <w:tc>
          <w:tcPr>
            <w:tcW w:w="1984" w:type="dxa"/>
            <w:tcBorders>
              <w:left w:val="nil"/>
              <w:right w:val="nil"/>
            </w:tcBorders>
            <w:shd w:val="clear" w:color="auto" w:fill="CED4E6"/>
          </w:tcPr>
          <w:p w:rsidR="008978FA" w:rsidRPr="00AF4B39" w:rsidRDefault="008978FA" w:rsidP="008978FA">
            <w:pPr>
              <w:pStyle w:val="ListeParagraf"/>
              <w:ind w:left="0"/>
              <w:rPr>
                <w:sz w:val="22"/>
                <w:szCs w:val="24"/>
                <w:lang w:eastAsia="tr-TR"/>
              </w:rPr>
            </w:pPr>
            <w:r w:rsidRPr="00AF4B39">
              <w:rPr>
                <w:sz w:val="22"/>
                <w:szCs w:val="24"/>
                <w:lang w:eastAsia="tr-TR"/>
              </w:rPr>
              <w:t>Üye</w:t>
            </w:r>
          </w:p>
        </w:tc>
        <w:tc>
          <w:tcPr>
            <w:tcW w:w="2268" w:type="dxa"/>
            <w:tcBorders>
              <w:left w:val="nil"/>
              <w:right w:val="nil"/>
            </w:tcBorders>
            <w:shd w:val="clear" w:color="auto" w:fill="CED4E6"/>
          </w:tcPr>
          <w:p w:rsidR="008978FA" w:rsidRPr="00AF4B39" w:rsidRDefault="008978FA" w:rsidP="008978FA">
            <w:pPr>
              <w:rPr>
                <w:sz w:val="22"/>
                <w:szCs w:val="24"/>
                <w:lang w:eastAsia="tr-TR"/>
              </w:rPr>
            </w:pPr>
            <w:r w:rsidRPr="00AF4B39">
              <w:rPr>
                <w:sz w:val="22"/>
                <w:szCs w:val="24"/>
                <w:lang w:eastAsia="tr-TR"/>
              </w:rPr>
              <w:t>Öğretmen</w:t>
            </w:r>
          </w:p>
        </w:tc>
        <w:tc>
          <w:tcPr>
            <w:tcW w:w="3261" w:type="dxa"/>
            <w:tcBorders>
              <w:left w:val="nil"/>
            </w:tcBorders>
            <w:shd w:val="clear" w:color="auto" w:fill="CED4E6"/>
          </w:tcPr>
          <w:p w:rsidR="008978FA" w:rsidRPr="00AF4B39" w:rsidRDefault="008978FA" w:rsidP="008978FA">
            <w:pPr>
              <w:rPr>
                <w:sz w:val="22"/>
                <w:szCs w:val="24"/>
                <w:lang w:eastAsia="tr-TR"/>
              </w:rPr>
            </w:pPr>
            <w:r w:rsidRPr="00AF4B39">
              <w:rPr>
                <w:sz w:val="22"/>
                <w:szCs w:val="24"/>
                <w:lang w:eastAsia="tr-TR"/>
              </w:rPr>
              <w:t xml:space="preserve">Strateji Geliştirme </w:t>
            </w:r>
          </w:p>
        </w:tc>
      </w:tr>
      <w:tr w:rsidR="008978FA" w:rsidRPr="00AF4B39" w:rsidTr="008978FA">
        <w:trPr>
          <w:trHeight w:val="526"/>
        </w:trPr>
        <w:tc>
          <w:tcPr>
            <w:tcW w:w="2660" w:type="dxa"/>
            <w:tcBorders>
              <w:right w:val="nil"/>
            </w:tcBorders>
          </w:tcPr>
          <w:p w:rsidR="008978FA" w:rsidRPr="00AF4B39" w:rsidRDefault="00F44676" w:rsidP="008978FA">
            <w:pPr>
              <w:pStyle w:val="ListeParagraf"/>
              <w:ind w:left="0"/>
              <w:rPr>
                <w:b/>
                <w:bCs/>
                <w:color w:val="000000"/>
                <w:sz w:val="22"/>
                <w:szCs w:val="24"/>
                <w:lang w:eastAsia="tr-TR"/>
              </w:rPr>
            </w:pPr>
            <w:r>
              <w:rPr>
                <w:b/>
                <w:color w:val="000000"/>
                <w:sz w:val="22"/>
                <w:szCs w:val="24"/>
                <w:lang w:eastAsia="tr-TR"/>
              </w:rPr>
              <w:t>Derya SABIRER</w:t>
            </w:r>
          </w:p>
        </w:tc>
        <w:tc>
          <w:tcPr>
            <w:tcW w:w="1984" w:type="dxa"/>
            <w:tcBorders>
              <w:left w:val="nil"/>
              <w:right w:val="nil"/>
            </w:tcBorders>
          </w:tcPr>
          <w:p w:rsidR="008978FA" w:rsidRPr="00AF4B39" w:rsidRDefault="008978FA" w:rsidP="008978FA">
            <w:pPr>
              <w:pStyle w:val="ListeParagraf"/>
              <w:ind w:left="0"/>
              <w:rPr>
                <w:sz w:val="22"/>
                <w:szCs w:val="24"/>
                <w:lang w:eastAsia="tr-TR"/>
              </w:rPr>
            </w:pPr>
            <w:r w:rsidRPr="00AF4B39">
              <w:rPr>
                <w:sz w:val="22"/>
                <w:szCs w:val="24"/>
                <w:lang w:eastAsia="tr-TR"/>
              </w:rPr>
              <w:t>Üye</w:t>
            </w:r>
          </w:p>
        </w:tc>
        <w:tc>
          <w:tcPr>
            <w:tcW w:w="2268" w:type="dxa"/>
            <w:tcBorders>
              <w:left w:val="nil"/>
              <w:right w:val="nil"/>
            </w:tcBorders>
          </w:tcPr>
          <w:p w:rsidR="008978FA" w:rsidRPr="00AF4B39" w:rsidRDefault="008978FA" w:rsidP="008978FA">
            <w:pPr>
              <w:rPr>
                <w:sz w:val="22"/>
                <w:szCs w:val="24"/>
                <w:lang w:eastAsia="tr-TR"/>
              </w:rPr>
            </w:pPr>
            <w:r w:rsidRPr="00AF4B39">
              <w:rPr>
                <w:sz w:val="22"/>
                <w:szCs w:val="24"/>
                <w:lang w:eastAsia="tr-TR"/>
              </w:rPr>
              <w:t>Öğretmen</w:t>
            </w:r>
          </w:p>
        </w:tc>
        <w:tc>
          <w:tcPr>
            <w:tcW w:w="3261" w:type="dxa"/>
            <w:tcBorders>
              <w:left w:val="nil"/>
            </w:tcBorders>
          </w:tcPr>
          <w:p w:rsidR="008978FA" w:rsidRPr="00AF4B39" w:rsidRDefault="008978FA" w:rsidP="008978FA">
            <w:pPr>
              <w:rPr>
                <w:sz w:val="22"/>
                <w:szCs w:val="24"/>
                <w:lang w:eastAsia="tr-TR"/>
              </w:rPr>
            </w:pPr>
            <w:r w:rsidRPr="00AF4B39">
              <w:rPr>
                <w:sz w:val="22"/>
                <w:szCs w:val="24"/>
                <w:lang w:eastAsia="tr-TR"/>
              </w:rPr>
              <w:t xml:space="preserve">Strateji Geliştirme </w:t>
            </w:r>
          </w:p>
        </w:tc>
      </w:tr>
      <w:tr w:rsidR="008978FA" w:rsidRPr="00AF4B39" w:rsidTr="008978FA">
        <w:trPr>
          <w:trHeight w:val="514"/>
        </w:trPr>
        <w:tc>
          <w:tcPr>
            <w:tcW w:w="2660" w:type="dxa"/>
            <w:tcBorders>
              <w:right w:val="nil"/>
            </w:tcBorders>
            <w:shd w:val="clear" w:color="auto" w:fill="CED4E6"/>
          </w:tcPr>
          <w:p w:rsidR="008978FA" w:rsidRPr="00AF4B39" w:rsidRDefault="00F44676" w:rsidP="008978FA">
            <w:pPr>
              <w:pStyle w:val="ListeParagraf"/>
              <w:ind w:left="0"/>
              <w:rPr>
                <w:b/>
                <w:bCs/>
                <w:color w:val="000000"/>
                <w:sz w:val="22"/>
                <w:szCs w:val="24"/>
                <w:lang w:eastAsia="tr-TR"/>
              </w:rPr>
            </w:pPr>
            <w:r>
              <w:rPr>
                <w:b/>
                <w:sz w:val="22"/>
                <w:szCs w:val="24"/>
              </w:rPr>
              <w:t>Çelebi AKYELOĞLU</w:t>
            </w:r>
          </w:p>
        </w:tc>
        <w:tc>
          <w:tcPr>
            <w:tcW w:w="1984" w:type="dxa"/>
            <w:tcBorders>
              <w:left w:val="nil"/>
              <w:right w:val="nil"/>
            </w:tcBorders>
            <w:shd w:val="clear" w:color="auto" w:fill="CED4E6"/>
          </w:tcPr>
          <w:p w:rsidR="008978FA" w:rsidRPr="00AF4B39" w:rsidRDefault="008978FA" w:rsidP="008978FA">
            <w:pPr>
              <w:pStyle w:val="ListeParagraf"/>
              <w:ind w:left="0"/>
              <w:rPr>
                <w:sz w:val="22"/>
                <w:szCs w:val="24"/>
                <w:lang w:eastAsia="tr-TR"/>
              </w:rPr>
            </w:pPr>
            <w:r w:rsidRPr="00AF4B39">
              <w:rPr>
                <w:sz w:val="22"/>
                <w:szCs w:val="24"/>
                <w:lang w:eastAsia="tr-TR"/>
              </w:rPr>
              <w:t>Üye</w:t>
            </w:r>
          </w:p>
        </w:tc>
        <w:tc>
          <w:tcPr>
            <w:tcW w:w="2268" w:type="dxa"/>
            <w:tcBorders>
              <w:left w:val="nil"/>
              <w:right w:val="nil"/>
            </w:tcBorders>
            <w:shd w:val="clear" w:color="auto" w:fill="CED4E6"/>
          </w:tcPr>
          <w:p w:rsidR="008978FA" w:rsidRPr="00AF4B39" w:rsidRDefault="008978FA" w:rsidP="008978FA">
            <w:pPr>
              <w:rPr>
                <w:sz w:val="22"/>
                <w:szCs w:val="24"/>
                <w:lang w:eastAsia="tr-TR"/>
              </w:rPr>
            </w:pPr>
            <w:r w:rsidRPr="00AF4B39">
              <w:rPr>
                <w:sz w:val="22"/>
                <w:szCs w:val="24"/>
                <w:lang w:eastAsia="tr-TR"/>
              </w:rPr>
              <w:t>Okul aile birliği başkanı</w:t>
            </w:r>
          </w:p>
        </w:tc>
        <w:tc>
          <w:tcPr>
            <w:tcW w:w="3261" w:type="dxa"/>
            <w:tcBorders>
              <w:left w:val="nil"/>
            </w:tcBorders>
            <w:shd w:val="clear" w:color="auto" w:fill="CED4E6"/>
          </w:tcPr>
          <w:p w:rsidR="008978FA" w:rsidRPr="00AF4B39" w:rsidRDefault="008978FA" w:rsidP="008978FA">
            <w:pPr>
              <w:rPr>
                <w:sz w:val="22"/>
                <w:szCs w:val="24"/>
                <w:lang w:eastAsia="tr-TR"/>
              </w:rPr>
            </w:pPr>
            <w:r w:rsidRPr="00AF4B39">
              <w:rPr>
                <w:sz w:val="22"/>
                <w:szCs w:val="24"/>
                <w:lang w:eastAsia="tr-TR"/>
              </w:rPr>
              <w:t xml:space="preserve">Strateji Geliştirme </w:t>
            </w:r>
          </w:p>
        </w:tc>
      </w:tr>
    </w:tbl>
    <w:p w:rsidR="008978FA" w:rsidRPr="001421AA" w:rsidRDefault="008978FA" w:rsidP="008978FA">
      <w:pPr>
        <w:rPr>
          <w:szCs w:val="24"/>
        </w:rPr>
      </w:pPr>
    </w:p>
    <w:tbl>
      <w:tblPr>
        <w:tblpPr w:leftFromText="141" w:rightFromText="141" w:vertAnchor="text" w:tblpY="350"/>
        <w:tblW w:w="9464" w:type="dxa"/>
        <w:tblBorders>
          <w:top w:val="single" w:sz="8" w:space="0" w:color="964305"/>
          <w:left w:val="single" w:sz="8" w:space="0" w:color="964305"/>
          <w:bottom w:val="single" w:sz="8" w:space="0" w:color="964305"/>
          <w:right w:val="single" w:sz="8" w:space="0" w:color="964305"/>
        </w:tblBorders>
        <w:tblLook w:val="01E0"/>
      </w:tblPr>
      <w:tblGrid>
        <w:gridCol w:w="1313"/>
        <w:gridCol w:w="8151"/>
      </w:tblGrid>
      <w:tr w:rsidR="008978FA" w:rsidRPr="00AF4B39" w:rsidTr="008978FA">
        <w:trPr>
          <w:trHeight w:hRule="exact" w:val="851"/>
        </w:trPr>
        <w:tc>
          <w:tcPr>
            <w:tcW w:w="9464" w:type="dxa"/>
            <w:gridSpan w:val="2"/>
            <w:shd w:val="clear" w:color="auto" w:fill="964305"/>
          </w:tcPr>
          <w:p w:rsidR="008978FA" w:rsidRPr="00AF4B39" w:rsidRDefault="008978FA" w:rsidP="008978FA">
            <w:pPr>
              <w:autoSpaceDE w:val="0"/>
              <w:autoSpaceDN w:val="0"/>
              <w:adjustRightInd w:val="0"/>
              <w:spacing w:line="360" w:lineRule="auto"/>
              <w:jc w:val="center"/>
              <w:rPr>
                <w:b/>
                <w:bCs/>
                <w:color w:val="FFFFFF"/>
                <w:sz w:val="22"/>
                <w:szCs w:val="24"/>
              </w:rPr>
            </w:pPr>
            <w:r w:rsidRPr="00AF4B39">
              <w:rPr>
                <w:b/>
                <w:color w:val="FFFFFF"/>
                <w:sz w:val="22"/>
                <w:szCs w:val="24"/>
              </w:rPr>
              <w:t>MEVCUT DURUM ANALİZİ</w:t>
            </w:r>
          </w:p>
        </w:tc>
      </w:tr>
      <w:tr w:rsidR="008978FA" w:rsidRPr="00AF4B39" w:rsidTr="008978FA">
        <w:trPr>
          <w:trHeight w:hRule="exact" w:val="851"/>
        </w:trPr>
        <w:tc>
          <w:tcPr>
            <w:tcW w:w="1313" w:type="dxa"/>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1.</w:t>
            </w: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Tarihsel Gelişim</w:t>
            </w:r>
          </w:p>
        </w:tc>
      </w:tr>
      <w:tr w:rsidR="008978FA" w:rsidRPr="00AF4B39" w:rsidTr="008978FA">
        <w:trPr>
          <w:trHeight w:hRule="exact" w:val="851"/>
        </w:trPr>
        <w:tc>
          <w:tcPr>
            <w:tcW w:w="1313" w:type="dxa"/>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2.</w:t>
            </w: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Yasal Yükümlülükler</w:t>
            </w:r>
          </w:p>
        </w:tc>
      </w:tr>
      <w:tr w:rsidR="008978FA" w:rsidRPr="00AF4B39" w:rsidTr="008978FA">
        <w:trPr>
          <w:trHeight w:hRule="exact" w:val="851"/>
        </w:trPr>
        <w:tc>
          <w:tcPr>
            <w:tcW w:w="1313" w:type="dxa"/>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3.</w:t>
            </w: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Faaliyet Alanları, Ürün ve Hizmetler</w:t>
            </w:r>
          </w:p>
        </w:tc>
      </w:tr>
      <w:tr w:rsidR="008978FA" w:rsidRPr="00AF4B39" w:rsidTr="008978FA">
        <w:trPr>
          <w:trHeight w:hRule="exact" w:val="851"/>
        </w:trPr>
        <w:tc>
          <w:tcPr>
            <w:tcW w:w="1313" w:type="dxa"/>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4.</w:t>
            </w: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Paydaş Analizi</w:t>
            </w:r>
          </w:p>
        </w:tc>
      </w:tr>
      <w:tr w:rsidR="008978FA" w:rsidRPr="00AF4B39" w:rsidTr="008978FA">
        <w:trPr>
          <w:trHeight w:hRule="exact" w:val="851"/>
        </w:trPr>
        <w:tc>
          <w:tcPr>
            <w:tcW w:w="1313" w:type="dxa"/>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5.</w:t>
            </w: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Kurum İçi Analiz</w:t>
            </w:r>
          </w:p>
        </w:tc>
      </w:tr>
      <w:tr w:rsidR="008978FA" w:rsidRPr="00AF4B39" w:rsidTr="008978FA">
        <w:trPr>
          <w:trHeight w:hRule="exact" w:val="851"/>
        </w:trPr>
        <w:tc>
          <w:tcPr>
            <w:tcW w:w="1313" w:type="dxa"/>
            <w:vMerge w:val="restart"/>
          </w:tcPr>
          <w:p w:rsidR="008978FA" w:rsidRPr="00AF4B39" w:rsidRDefault="008978FA" w:rsidP="008978FA">
            <w:pPr>
              <w:autoSpaceDE w:val="0"/>
              <w:autoSpaceDN w:val="0"/>
              <w:adjustRightInd w:val="0"/>
              <w:spacing w:line="360" w:lineRule="auto"/>
              <w:jc w:val="center"/>
              <w:rPr>
                <w:b/>
                <w:bCs/>
                <w:sz w:val="22"/>
                <w:szCs w:val="24"/>
              </w:rPr>
            </w:pP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5.1 Örgütsel Yapı</w:t>
            </w:r>
          </w:p>
        </w:tc>
      </w:tr>
      <w:tr w:rsidR="008978FA" w:rsidRPr="00AF4B39" w:rsidTr="008978FA">
        <w:trPr>
          <w:trHeight w:hRule="exact" w:val="851"/>
        </w:trPr>
        <w:tc>
          <w:tcPr>
            <w:tcW w:w="1313" w:type="dxa"/>
            <w:vMerge/>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5.2 İnsan Kaynakları</w:t>
            </w:r>
          </w:p>
        </w:tc>
      </w:tr>
      <w:tr w:rsidR="008978FA" w:rsidRPr="00AF4B39" w:rsidTr="008978FA">
        <w:trPr>
          <w:trHeight w:hRule="exact" w:val="851"/>
        </w:trPr>
        <w:tc>
          <w:tcPr>
            <w:tcW w:w="1313" w:type="dxa"/>
            <w:vMerge/>
          </w:tcPr>
          <w:p w:rsidR="008978FA" w:rsidRPr="00AF4B39" w:rsidRDefault="008978FA" w:rsidP="008978FA">
            <w:pPr>
              <w:autoSpaceDE w:val="0"/>
              <w:autoSpaceDN w:val="0"/>
              <w:adjustRightInd w:val="0"/>
              <w:spacing w:line="360" w:lineRule="auto"/>
              <w:jc w:val="center"/>
              <w:rPr>
                <w:b/>
                <w:bCs/>
                <w:sz w:val="22"/>
                <w:szCs w:val="24"/>
              </w:rPr>
            </w:pP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5.3 Teknolojik Düzey</w:t>
            </w:r>
          </w:p>
        </w:tc>
      </w:tr>
      <w:tr w:rsidR="008978FA" w:rsidRPr="00AF4B39" w:rsidTr="008978FA">
        <w:trPr>
          <w:trHeight w:hRule="exact" w:val="851"/>
        </w:trPr>
        <w:tc>
          <w:tcPr>
            <w:tcW w:w="1313" w:type="dxa"/>
            <w:vMerge/>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5.4 Mali Kaynaklar</w:t>
            </w:r>
          </w:p>
        </w:tc>
      </w:tr>
      <w:tr w:rsidR="008978FA" w:rsidRPr="00AF4B39" w:rsidTr="008978FA">
        <w:trPr>
          <w:trHeight w:hRule="exact" w:val="851"/>
        </w:trPr>
        <w:tc>
          <w:tcPr>
            <w:tcW w:w="1313" w:type="dxa"/>
            <w:vMerge/>
          </w:tcPr>
          <w:p w:rsidR="008978FA" w:rsidRPr="00AF4B39" w:rsidRDefault="008978FA" w:rsidP="008978FA">
            <w:pPr>
              <w:autoSpaceDE w:val="0"/>
              <w:autoSpaceDN w:val="0"/>
              <w:adjustRightInd w:val="0"/>
              <w:spacing w:line="360" w:lineRule="auto"/>
              <w:jc w:val="center"/>
              <w:rPr>
                <w:b/>
                <w:bCs/>
                <w:sz w:val="22"/>
                <w:szCs w:val="24"/>
              </w:rPr>
            </w:pP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5.5 İstatistikî Veriler</w:t>
            </w:r>
          </w:p>
        </w:tc>
      </w:tr>
      <w:tr w:rsidR="008978FA" w:rsidRPr="00AF4B39" w:rsidTr="008978FA">
        <w:trPr>
          <w:trHeight w:hRule="exact" w:val="851"/>
        </w:trPr>
        <w:tc>
          <w:tcPr>
            <w:tcW w:w="1313" w:type="dxa"/>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6.</w:t>
            </w:r>
          </w:p>
        </w:tc>
        <w:tc>
          <w:tcPr>
            <w:tcW w:w="8151" w:type="dxa"/>
            <w:tcBorders>
              <w:top w:val="single" w:sz="8"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Çevre Analizi</w:t>
            </w:r>
          </w:p>
        </w:tc>
      </w:tr>
      <w:tr w:rsidR="008978FA" w:rsidRPr="00AF4B39" w:rsidTr="008978FA">
        <w:trPr>
          <w:trHeight w:hRule="exact" w:val="851"/>
        </w:trPr>
        <w:tc>
          <w:tcPr>
            <w:tcW w:w="1313" w:type="dxa"/>
            <w:vMerge w:val="restart"/>
          </w:tcPr>
          <w:p w:rsidR="008978FA" w:rsidRPr="00AF4B39" w:rsidRDefault="008978FA" w:rsidP="008978FA">
            <w:pPr>
              <w:autoSpaceDE w:val="0"/>
              <w:autoSpaceDN w:val="0"/>
              <w:adjustRightInd w:val="0"/>
              <w:spacing w:line="360" w:lineRule="auto"/>
              <w:jc w:val="center"/>
              <w:rPr>
                <w:b/>
                <w:bCs/>
                <w:sz w:val="22"/>
                <w:szCs w:val="24"/>
              </w:rPr>
            </w:pPr>
          </w:p>
        </w:tc>
        <w:tc>
          <w:tcPr>
            <w:tcW w:w="8151" w:type="dxa"/>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 xml:space="preserve">6.1 PEST </w:t>
            </w:r>
            <w:proofErr w:type="gramStart"/>
            <w:r w:rsidRPr="00AF4B39">
              <w:rPr>
                <w:b/>
                <w:bCs/>
                <w:sz w:val="22"/>
                <w:szCs w:val="24"/>
              </w:rPr>
              <w:t>(</w:t>
            </w:r>
            <w:proofErr w:type="gramEnd"/>
            <w:r w:rsidRPr="00AF4B39">
              <w:rPr>
                <w:b/>
                <w:bCs/>
                <w:sz w:val="22"/>
                <w:szCs w:val="24"/>
              </w:rPr>
              <w:t>Politik-Yasal, Ekonomik, Sosyo-</w:t>
            </w:r>
          </w:p>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Kültürel, Teknolojik, Ekolojik, Etik</w:t>
            </w:r>
            <w:proofErr w:type="gramStart"/>
            <w:r w:rsidRPr="00AF4B39">
              <w:rPr>
                <w:b/>
                <w:bCs/>
                <w:sz w:val="22"/>
                <w:szCs w:val="24"/>
              </w:rPr>
              <w:t>)</w:t>
            </w:r>
            <w:proofErr w:type="gramEnd"/>
            <w:r w:rsidRPr="00AF4B39">
              <w:rPr>
                <w:b/>
                <w:bCs/>
                <w:sz w:val="22"/>
                <w:szCs w:val="24"/>
              </w:rPr>
              <w:t xml:space="preserve"> Analizi</w:t>
            </w:r>
          </w:p>
        </w:tc>
      </w:tr>
      <w:tr w:rsidR="008978FA" w:rsidRPr="00AF4B39" w:rsidTr="008978FA">
        <w:trPr>
          <w:trHeight w:hRule="exact" w:val="851"/>
        </w:trPr>
        <w:tc>
          <w:tcPr>
            <w:tcW w:w="1313" w:type="dxa"/>
            <w:vMerge/>
            <w:tcBorders>
              <w:top w:val="single" w:sz="8"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p>
        </w:tc>
        <w:tc>
          <w:tcPr>
            <w:tcW w:w="8151" w:type="dxa"/>
            <w:tcBorders>
              <w:top w:val="single" w:sz="8" w:space="0" w:color="964305"/>
              <w:bottom w:val="single" w:sz="8" w:space="0" w:color="964305"/>
              <w:right w:val="single" w:sz="8" w:space="0" w:color="964305"/>
            </w:tcBorders>
          </w:tcPr>
          <w:p w:rsidR="008978FA" w:rsidRDefault="008978FA" w:rsidP="008978FA">
            <w:pPr>
              <w:autoSpaceDE w:val="0"/>
              <w:autoSpaceDN w:val="0"/>
              <w:adjustRightInd w:val="0"/>
              <w:spacing w:line="360" w:lineRule="auto"/>
              <w:rPr>
                <w:b/>
                <w:bCs/>
                <w:sz w:val="22"/>
                <w:szCs w:val="24"/>
              </w:rPr>
            </w:pPr>
            <w:r w:rsidRPr="00AF4B39">
              <w:rPr>
                <w:b/>
                <w:bCs/>
                <w:sz w:val="22"/>
                <w:szCs w:val="24"/>
              </w:rPr>
              <w:t>6.2 Üst Politika Belgeleri</w:t>
            </w:r>
          </w:p>
          <w:p w:rsidR="00AA6C7C" w:rsidRPr="00AF4B39" w:rsidRDefault="00AA6C7C" w:rsidP="008978FA">
            <w:pPr>
              <w:autoSpaceDE w:val="0"/>
              <w:autoSpaceDN w:val="0"/>
              <w:adjustRightInd w:val="0"/>
              <w:spacing w:line="360" w:lineRule="auto"/>
              <w:rPr>
                <w:b/>
                <w:bCs/>
                <w:sz w:val="22"/>
                <w:szCs w:val="24"/>
              </w:rPr>
            </w:pPr>
          </w:p>
        </w:tc>
      </w:tr>
      <w:tr w:rsidR="008978FA" w:rsidRPr="00AF4B39" w:rsidTr="008978FA">
        <w:trPr>
          <w:trHeight w:hRule="exact" w:val="851"/>
        </w:trPr>
        <w:tc>
          <w:tcPr>
            <w:tcW w:w="1313" w:type="dxa"/>
            <w:tcBorders>
              <w:top w:val="double" w:sz="6" w:space="0" w:color="964305"/>
              <w:left w:val="single" w:sz="8" w:space="0" w:color="964305"/>
              <w:bottom w:val="single" w:sz="8" w:space="0" w:color="964305"/>
            </w:tcBorders>
          </w:tcPr>
          <w:p w:rsidR="008978FA" w:rsidRPr="00AF4B39" w:rsidRDefault="008978FA" w:rsidP="008978FA">
            <w:pPr>
              <w:autoSpaceDE w:val="0"/>
              <w:autoSpaceDN w:val="0"/>
              <w:adjustRightInd w:val="0"/>
              <w:spacing w:line="360" w:lineRule="auto"/>
              <w:jc w:val="center"/>
              <w:rPr>
                <w:b/>
                <w:bCs/>
                <w:sz w:val="22"/>
                <w:szCs w:val="24"/>
              </w:rPr>
            </w:pPr>
            <w:r w:rsidRPr="00AF4B39">
              <w:rPr>
                <w:b/>
                <w:bCs/>
                <w:sz w:val="22"/>
                <w:szCs w:val="24"/>
              </w:rPr>
              <w:t>7.</w:t>
            </w:r>
          </w:p>
        </w:tc>
        <w:tc>
          <w:tcPr>
            <w:tcW w:w="8151" w:type="dxa"/>
            <w:tcBorders>
              <w:top w:val="double" w:sz="6" w:space="0" w:color="964305"/>
              <w:bottom w:val="single" w:sz="8" w:space="0" w:color="964305"/>
              <w:right w:val="single" w:sz="8" w:space="0" w:color="964305"/>
            </w:tcBorders>
          </w:tcPr>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 xml:space="preserve">GZFT </w:t>
            </w:r>
            <w:proofErr w:type="gramStart"/>
            <w:r w:rsidRPr="00AF4B39">
              <w:rPr>
                <w:b/>
                <w:bCs/>
                <w:sz w:val="22"/>
                <w:szCs w:val="24"/>
              </w:rPr>
              <w:t>(</w:t>
            </w:r>
            <w:proofErr w:type="gramEnd"/>
            <w:r w:rsidRPr="00AF4B39">
              <w:rPr>
                <w:b/>
                <w:bCs/>
                <w:sz w:val="22"/>
                <w:szCs w:val="24"/>
              </w:rPr>
              <w:t>Güçlü Yönler, Zayıf Yönler, Fırsatlar,</w:t>
            </w:r>
          </w:p>
          <w:p w:rsidR="008978FA" w:rsidRPr="00AF4B39" w:rsidRDefault="008978FA" w:rsidP="008978FA">
            <w:pPr>
              <w:autoSpaceDE w:val="0"/>
              <w:autoSpaceDN w:val="0"/>
              <w:adjustRightInd w:val="0"/>
              <w:spacing w:line="360" w:lineRule="auto"/>
              <w:rPr>
                <w:b/>
                <w:bCs/>
                <w:sz w:val="22"/>
                <w:szCs w:val="24"/>
              </w:rPr>
            </w:pPr>
            <w:r w:rsidRPr="00AF4B39">
              <w:rPr>
                <w:b/>
                <w:bCs/>
                <w:sz w:val="22"/>
                <w:szCs w:val="24"/>
              </w:rPr>
              <w:t>Tehditler</w:t>
            </w:r>
            <w:proofErr w:type="gramStart"/>
            <w:r w:rsidRPr="00AF4B39">
              <w:rPr>
                <w:b/>
                <w:bCs/>
                <w:sz w:val="22"/>
                <w:szCs w:val="24"/>
              </w:rPr>
              <w:t>)</w:t>
            </w:r>
            <w:proofErr w:type="gramEnd"/>
            <w:r w:rsidRPr="00AF4B39">
              <w:rPr>
                <w:b/>
                <w:bCs/>
                <w:sz w:val="22"/>
                <w:szCs w:val="24"/>
              </w:rPr>
              <w:t xml:space="preserve"> Analizi</w:t>
            </w:r>
          </w:p>
        </w:tc>
      </w:tr>
    </w:tbl>
    <w:p w:rsidR="00AA6C7C" w:rsidRDefault="00AA6C7C" w:rsidP="008978FA">
      <w:pPr>
        <w:pStyle w:val="ResimYazs"/>
        <w:jc w:val="both"/>
        <w:rPr>
          <w:color w:val="232D46"/>
          <w:sz w:val="28"/>
          <w:szCs w:val="28"/>
        </w:rPr>
      </w:pPr>
    </w:p>
    <w:p w:rsidR="00AA6C7C" w:rsidRDefault="00AA6C7C" w:rsidP="008978FA">
      <w:pPr>
        <w:pStyle w:val="ResimYazs"/>
        <w:jc w:val="both"/>
        <w:rPr>
          <w:color w:val="232D46"/>
          <w:sz w:val="28"/>
          <w:szCs w:val="28"/>
        </w:rPr>
      </w:pPr>
    </w:p>
    <w:p w:rsidR="00AA6C7C" w:rsidRPr="005C0815" w:rsidRDefault="00AA6C7C" w:rsidP="00AA6C7C">
      <w:pPr>
        <w:rPr>
          <w:b/>
          <w:color w:val="232D46"/>
          <w:szCs w:val="24"/>
        </w:rPr>
      </w:pPr>
      <w:r w:rsidRPr="005C0815">
        <w:rPr>
          <w:b/>
          <w:color w:val="232D46"/>
          <w:szCs w:val="24"/>
        </w:rPr>
        <w:t>Kurum İnsan Kaynakları</w:t>
      </w:r>
    </w:p>
    <w:p w:rsidR="00AA6C7C" w:rsidRPr="009156EA" w:rsidRDefault="009B5537" w:rsidP="00AA6C7C">
      <w:pPr>
        <w:rPr>
          <w:b/>
          <w:color w:val="232D46"/>
          <w:sz w:val="28"/>
          <w:szCs w:val="28"/>
        </w:rPr>
      </w:pPr>
      <w:r w:rsidRPr="009B5537">
        <w:rPr>
          <w:noProof/>
          <w:color w:val="232D46"/>
          <w:lang w:eastAsia="tr-TR"/>
        </w:rPr>
        <w:pict>
          <v:rect id="Dikdörtgen 1073" o:spid="_x0000_s1056" style="position:absolute;left:0;text-align:left;margin-left:-13.8pt;margin-top:30.9pt;width:507.9pt;height:43.45pt;z-index:2516828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" fillcolor="#475a8d" stroked="f" strokeweight="2pt">
            <v:path arrowok="t"/>
            <v:textbox>
              <w:txbxContent>
                <w:p w:rsidR="00465BDE" w:rsidRPr="00D26DC9" w:rsidRDefault="00465BDE" w:rsidP="00AA6C7C">
                  <w:pPr>
                    <w:autoSpaceDE w:val="0"/>
                    <w:autoSpaceDN w:val="0"/>
                    <w:adjustRightInd w:val="0"/>
                    <w:spacing w:after="0" w:line="240" w:lineRule="auto"/>
                    <w:jc w:val="center"/>
                    <w:rPr>
                      <w:b/>
                      <w:color w:val="FFFFFF"/>
                      <w:sz w:val="48"/>
                    </w:rPr>
                  </w:pPr>
                  <w:r>
                    <w:rPr>
                      <w:b/>
                      <w:bCs/>
                      <w:color w:val="FFFFFF"/>
                      <w:sz w:val="28"/>
                    </w:rPr>
                    <w:t xml:space="preserve">MEDİNE İMAM HATİP ORTAOKULU </w:t>
                  </w:r>
                  <w:r w:rsidRPr="00D26DC9">
                    <w:rPr>
                      <w:b/>
                      <w:bCs/>
                      <w:color w:val="FFFFFF"/>
                      <w:sz w:val="28"/>
                    </w:rPr>
                    <w:t>YÖNETİM KADROSU (201</w:t>
                  </w:r>
                  <w:r w:rsidR="00F44676">
                    <w:rPr>
                      <w:b/>
                      <w:bCs/>
                      <w:color w:val="FFFFFF"/>
                      <w:sz w:val="28"/>
                    </w:rPr>
                    <w:t>9</w:t>
                  </w:r>
                  <w:r w:rsidRPr="00D26DC9">
                    <w:rPr>
                      <w:b/>
                      <w:bCs/>
                      <w:color w:val="FFFFFF"/>
                      <w:sz w:val="28"/>
                    </w:rPr>
                    <w:t>-20</w:t>
                  </w:r>
                  <w:r w:rsidR="00F44676">
                    <w:rPr>
                      <w:b/>
                      <w:bCs/>
                      <w:color w:val="FFFFFF"/>
                      <w:sz w:val="28"/>
                    </w:rPr>
                    <w:t>20</w:t>
                  </w:r>
                  <w:r w:rsidRPr="00D26DC9">
                    <w:rPr>
                      <w:b/>
                      <w:bCs/>
                      <w:color w:val="FFFFFF"/>
                      <w:sz w:val="28"/>
                    </w:rPr>
                    <w:t xml:space="preserve">) </w:t>
                  </w:r>
                </w:p>
              </w:txbxContent>
            </v:textbox>
          </v:rect>
        </w:pict>
      </w:r>
    </w:p>
    <w:p w:rsidR="00AA6C7C" w:rsidRDefault="00AA6C7C" w:rsidP="00AA6C7C">
      <w:pPr>
        <w:ind w:firstLine="709"/>
        <w:rPr>
          <w:color w:val="000000"/>
          <w:szCs w:val="24"/>
        </w:rPr>
      </w:pPr>
    </w:p>
    <w:tbl>
      <w:tblPr>
        <w:tblpPr w:leftFromText="141" w:rightFromText="141" w:vertAnchor="text" w:horzAnchor="margin" w:tblpY="407"/>
        <w:tblW w:w="517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5672"/>
        <w:gridCol w:w="3942"/>
      </w:tblGrid>
      <w:tr w:rsidR="00AA6C7C" w:rsidRPr="00AF4B39" w:rsidTr="001B3E17">
        <w:trPr>
          <w:trHeight w:val="385"/>
        </w:trPr>
        <w:tc>
          <w:tcPr>
            <w:tcW w:w="2950" w:type="pct"/>
            <w:shd w:val="clear" w:color="auto" w:fill="CED4E6"/>
            <w:vAlign w:val="center"/>
            <w:hideMark/>
          </w:tcPr>
          <w:p w:rsidR="00AA6C7C" w:rsidRPr="00AF4B39" w:rsidRDefault="00AA6C7C" w:rsidP="001B3E17">
            <w:pPr>
              <w:spacing w:before="100" w:beforeAutospacing="1" w:after="100" w:afterAutospacing="1"/>
              <w:ind w:left="567"/>
              <w:jc w:val="left"/>
              <w:rPr>
                <w:sz w:val="22"/>
                <w:szCs w:val="24"/>
                <w:lang w:eastAsia="tr-TR"/>
              </w:rPr>
            </w:pPr>
            <w:r w:rsidRPr="00AF4B39">
              <w:rPr>
                <w:b/>
                <w:bCs/>
                <w:sz w:val="22"/>
                <w:szCs w:val="24"/>
                <w:lang w:eastAsia="tr-TR"/>
              </w:rPr>
              <w:t>GÖREV ÜNVANI</w:t>
            </w:r>
          </w:p>
        </w:tc>
        <w:tc>
          <w:tcPr>
            <w:tcW w:w="2050" w:type="pct"/>
            <w:shd w:val="clear" w:color="auto" w:fill="CED4E6"/>
            <w:vAlign w:val="center"/>
            <w:hideMark/>
          </w:tcPr>
          <w:p w:rsidR="00AA6C7C" w:rsidRPr="00AF4B39" w:rsidRDefault="00AA6C7C" w:rsidP="001B3E17">
            <w:pPr>
              <w:spacing w:before="100" w:beforeAutospacing="1" w:after="100" w:afterAutospacing="1"/>
              <w:jc w:val="left"/>
              <w:rPr>
                <w:sz w:val="22"/>
                <w:lang w:eastAsia="tr-TR"/>
              </w:rPr>
            </w:pPr>
            <w:r w:rsidRPr="00AF4B39">
              <w:rPr>
                <w:b/>
                <w:bCs/>
                <w:sz w:val="22"/>
                <w:lang w:eastAsia="tr-TR"/>
              </w:rPr>
              <w:t>TOPLAM</w:t>
            </w:r>
          </w:p>
        </w:tc>
      </w:tr>
      <w:tr w:rsidR="00AA6C7C" w:rsidRPr="00AF4B39" w:rsidTr="001B3E17">
        <w:trPr>
          <w:trHeight w:val="385"/>
        </w:trPr>
        <w:tc>
          <w:tcPr>
            <w:tcW w:w="2950" w:type="pct"/>
            <w:shd w:val="clear" w:color="auto" w:fill="CED4E6"/>
            <w:vAlign w:val="center"/>
            <w:hideMark/>
          </w:tcPr>
          <w:p w:rsidR="00AA6C7C" w:rsidRPr="00AF4B39" w:rsidRDefault="00AA6C7C" w:rsidP="001B3E17">
            <w:pPr>
              <w:spacing w:before="100" w:beforeAutospacing="1" w:after="100" w:afterAutospacing="1"/>
              <w:jc w:val="left"/>
              <w:rPr>
                <w:sz w:val="22"/>
                <w:szCs w:val="24"/>
                <w:lang w:eastAsia="tr-TR"/>
              </w:rPr>
            </w:pPr>
            <w:r w:rsidRPr="00AF4B39">
              <w:rPr>
                <w:b/>
                <w:bCs/>
                <w:sz w:val="22"/>
                <w:szCs w:val="24"/>
                <w:lang w:eastAsia="tr-TR"/>
              </w:rPr>
              <w:t>Okul Müdürü</w:t>
            </w:r>
          </w:p>
        </w:tc>
        <w:tc>
          <w:tcPr>
            <w:tcW w:w="2050" w:type="pct"/>
            <w:shd w:val="clear" w:color="auto" w:fill="CED4E6"/>
            <w:vAlign w:val="center"/>
            <w:hideMark/>
          </w:tcPr>
          <w:p w:rsidR="00AA6C7C" w:rsidRPr="00AF4B39" w:rsidRDefault="00AA6C7C" w:rsidP="001B3E17">
            <w:pPr>
              <w:spacing w:before="100" w:beforeAutospacing="1" w:after="100" w:afterAutospacing="1"/>
              <w:jc w:val="left"/>
              <w:rPr>
                <w:sz w:val="22"/>
                <w:lang w:eastAsia="tr-TR"/>
              </w:rPr>
            </w:pPr>
            <w:r w:rsidRPr="00AF4B39">
              <w:rPr>
                <w:b/>
                <w:bCs/>
                <w:sz w:val="22"/>
                <w:lang w:eastAsia="tr-TR"/>
              </w:rPr>
              <w:t>1</w:t>
            </w:r>
          </w:p>
        </w:tc>
      </w:tr>
      <w:tr w:rsidR="00AA6C7C" w:rsidRPr="00AF4B39" w:rsidTr="001B3E17">
        <w:trPr>
          <w:trHeight w:val="385"/>
        </w:trPr>
        <w:tc>
          <w:tcPr>
            <w:tcW w:w="2950" w:type="pct"/>
            <w:shd w:val="clear" w:color="auto" w:fill="CED4E6"/>
            <w:vAlign w:val="center"/>
          </w:tcPr>
          <w:p w:rsidR="00AA6C7C" w:rsidRPr="00AF4B39" w:rsidRDefault="00AA6C7C" w:rsidP="001B3E17">
            <w:pPr>
              <w:spacing w:before="100" w:beforeAutospacing="1" w:after="100" w:afterAutospacing="1"/>
              <w:jc w:val="left"/>
              <w:rPr>
                <w:b/>
                <w:sz w:val="22"/>
                <w:szCs w:val="24"/>
                <w:lang w:eastAsia="tr-TR"/>
              </w:rPr>
            </w:pPr>
            <w:r w:rsidRPr="00AF4B39">
              <w:rPr>
                <w:b/>
                <w:sz w:val="22"/>
                <w:szCs w:val="24"/>
                <w:lang w:eastAsia="tr-TR"/>
              </w:rPr>
              <w:t>Müdür Baş Yardımcısı</w:t>
            </w:r>
          </w:p>
        </w:tc>
        <w:tc>
          <w:tcPr>
            <w:tcW w:w="2050" w:type="pct"/>
            <w:shd w:val="clear" w:color="auto" w:fill="CED4E6"/>
            <w:vAlign w:val="center"/>
          </w:tcPr>
          <w:p w:rsidR="00AA6C7C" w:rsidRPr="00AF4B39" w:rsidRDefault="00AA6C7C" w:rsidP="001B3E17">
            <w:pPr>
              <w:spacing w:before="100" w:beforeAutospacing="1" w:after="100" w:afterAutospacing="1"/>
              <w:jc w:val="left"/>
              <w:rPr>
                <w:b/>
                <w:sz w:val="22"/>
                <w:lang w:eastAsia="tr-TR"/>
              </w:rPr>
            </w:pPr>
            <w:r w:rsidRPr="00AF4B39">
              <w:rPr>
                <w:b/>
                <w:sz w:val="22"/>
                <w:lang w:eastAsia="tr-TR"/>
              </w:rPr>
              <w:t>1</w:t>
            </w:r>
          </w:p>
        </w:tc>
      </w:tr>
      <w:tr w:rsidR="00AA6C7C" w:rsidRPr="00AF4B39" w:rsidTr="001B3E17">
        <w:trPr>
          <w:trHeight w:val="359"/>
        </w:trPr>
        <w:tc>
          <w:tcPr>
            <w:tcW w:w="2950" w:type="pct"/>
            <w:shd w:val="clear" w:color="auto" w:fill="CED4E6"/>
            <w:vAlign w:val="center"/>
          </w:tcPr>
          <w:p w:rsidR="00AA6C7C" w:rsidRPr="00AF4B39" w:rsidRDefault="00AA6C7C" w:rsidP="001B3E17">
            <w:pPr>
              <w:spacing w:before="100" w:beforeAutospacing="1" w:after="100" w:afterAutospacing="1"/>
              <w:jc w:val="left"/>
              <w:rPr>
                <w:sz w:val="22"/>
                <w:szCs w:val="24"/>
                <w:lang w:eastAsia="tr-TR"/>
              </w:rPr>
            </w:pPr>
            <w:r w:rsidRPr="00AF4B39">
              <w:rPr>
                <w:b/>
                <w:bCs/>
                <w:sz w:val="22"/>
                <w:szCs w:val="24"/>
                <w:lang w:eastAsia="tr-TR"/>
              </w:rPr>
              <w:t>Müdür Yardımcısı</w:t>
            </w:r>
          </w:p>
        </w:tc>
        <w:tc>
          <w:tcPr>
            <w:tcW w:w="2050" w:type="pct"/>
            <w:shd w:val="clear" w:color="auto" w:fill="CED4E6"/>
            <w:vAlign w:val="center"/>
          </w:tcPr>
          <w:p w:rsidR="00AA6C7C" w:rsidRPr="00AF4B39" w:rsidRDefault="00AA6C7C" w:rsidP="001B3E17">
            <w:pPr>
              <w:spacing w:before="100" w:beforeAutospacing="1" w:after="100" w:afterAutospacing="1"/>
              <w:jc w:val="left"/>
              <w:rPr>
                <w:sz w:val="22"/>
                <w:lang w:eastAsia="tr-TR"/>
              </w:rPr>
            </w:pPr>
            <w:r w:rsidRPr="00AF4B39">
              <w:rPr>
                <w:b/>
                <w:bCs/>
                <w:sz w:val="22"/>
                <w:lang w:eastAsia="tr-TR"/>
              </w:rPr>
              <w:t>2</w:t>
            </w:r>
          </w:p>
        </w:tc>
      </w:tr>
      <w:tr w:rsidR="00AA6C7C" w:rsidRPr="00AF4B39" w:rsidTr="001B3E17">
        <w:trPr>
          <w:trHeight w:val="331"/>
        </w:trPr>
        <w:tc>
          <w:tcPr>
            <w:tcW w:w="2950" w:type="pct"/>
            <w:shd w:val="clear" w:color="auto" w:fill="CED4E6"/>
            <w:vAlign w:val="center"/>
          </w:tcPr>
          <w:p w:rsidR="00AA6C7C" w:rsidRPr="00AF4B39" w:rsidRDefault="00AA6C7C" w:rsidP="001B3E17">
            <w:pPr>
              <w:spacing w:before="100" w:beforeAutospacing="1" w:after="100" w:afterAutospacing="1"/>
              <w:ind w:left="-15" w:firstLine="15"/>
              <w:jc w:val="left"/>
              <w:rPr>
                <w:b/>
                <w:bCs/>
                <w:sz w:val="22"/>
                <w:szCs w:val="24"/>
                <w:lang w:eastAsia="tr-TR"/>
              </w:rPr>
            </w:pPr>
            <w:r w:rsidRPr="00AF4B39">
              <w:rPr>
                <w:b/>
                <w:bCs/>
                <w:sz w:val="22"/>
                <w:szCs w:val="24"/>
                <w:lang w:eastAsia="tr-TR"/>
              </w:rPr>
              <w:t>Öğretmen</w:t>
            </w:r>
          </w:p>
        </w:tc>
        <w:tc>
          <w:tcPr>
            <w:tcW w:w="2050" w:type="pct"/>
            <w:shd w:val="clear" w:color="auto" w:fill="CED4E6"/>
            <w:vAlign w:val="center"/>
          </w:tcPr>
          <w:p w:rsidR="00AA6C7C" w:rsidRPr="00AF4B39" w:rsidRDefault="00F44676" w:rsidP="001B3E17">
            <w:pPr>
              <w:spacing w:before="100" w:beforeAutospacing="1" w:after="100" w:afterAutospacing="1"/>
              <w:jc w:val="left"/>
              <w:rPr>
                <w:b/>
                <w:bCs/>
                <w:sz w:val="22"/>
                <w:lang w:eastAsia="tr-TR"/>
              </w:rPr>
            </w:pPr>
            <w:r>
              <w:rPr>
                <w:b/>
                <w:bCs/>
                <w:sz w:val="22"/>
                <w:lang w:eastAsia="tr-TR"/>
              </w:rPr>
              <w:t>7</w:t>
            </w:r>
          </w:p>
        </w:tc>
      </w:tr>
      <w:tr w:rsidR="00AA6C7C" w:rsidRPr="00AF4B39" w:rsidTr="001B3E17">
        <w:trPr>
          <w:trHeight w:val="287"/>
        </w:trPr>
        <w:tc>
          <w:tcPr>
            <w:tcW w:w="2950" w:type="pct"/>
            <w:shd w:val="clear" w:color="auto" w:fill="CED4E6"/>
            <w:vAlign w:val="center"/>
          </w:tcPr>
          <w:p w:rsidR="00AA6C7C" w:rsidRPr="00AF4B39" w:rsidRDefault="00AA6C7C" w:rsidP="001B3E17">
            <w:pPr>
              <w:spacing w:before="100" w:beforeAutospacing="1" w:after="100" w:afterAutospacing="1"/>
              <w:ind w:left="-15" w:firstLine="15"/>
              <w:jc w:val="left"/>
              <w:rPr>
                <w:b/>
                <w:bCs/>
                <w:sz w:val="22"/>
                <w:szCs w:val="24"/>
                <w:lang w:eastAsia="tr-TR"/>
              </w:rPr>
            </w:pPr>
            <w:r w:rsidRPr="00AF4B39">
              <w:rPr>
                <w:b/>
                <w:bCs/>
                <w:sz w:val="22"/>
                <w:szCs w:val="24"/>
                <w:lang w:eastAsia="tr-TR"/>
              </w:rPr>
              <w:t>Hizmetli</w:t>
            </w:r>
          </w:p>
        </w:tc>
        <w:tc>
          <w:tcPr>
            <w:tcW w:w="2050" w:type="pct"/>
            <w:shd w:val="clear" w:color="auto" w:fill="CED4E6"/>
            <w:vAlign w:val="center"/>
          </w:tcPr>
          <w:p w:rsidR="00AA6C7C" w:rsidRPr="00AF4B39" w:rsidRDefault="00F44676" w:rsidP="001B3E17">
            <w:pPr>
              <w:spacing w:before="100" w:beforeAutospacing="1" w:after="100" w:afterAutospacing="1"/>
              <w:jc w:val="left"/>
              <w:rPr>
                <w:b/>
                <w:bCs/>
                <w:sz w:val="22"/>
                <w:lang w:eastAsia="tr-TR"/>
              </w:rPr>
            </w:pPr>
            <w:r>
              <w:rPr>
                <w:b/>
                <w:bCs/>
                <w:sz w:val="22"/>
                <w:lang w:eastAsia="tr-TR"/>
              </w:rPr>
              <w:t>1</w:t>
            </w:r>
          </w:p>
        </w:tc>
      </w:tr>
      <w:tr w:rsidR="00AA6C7C" w:rsidRPr="00AF4B39" w:rsidTr="001B3E17">
        <w:trPr>
          <w:trHeight w:val="419"/>
        </w:trPr>
        <w:tc>
          <w:tcPr>
            <w:tcW w:w="2950" w:type="pct"/>
            <w:shd w:val="clear" w:color="auto" w:fill="CED4E6"/>
            <w:vAlign w:val="center"/>
          </w:tcPr>
          <w:p w:rsidR="00AA6C7C" w:rsidRPr="00AF4B39" w:rsidRDefault="00AA6C7C" w:rsidP="001B3E17">
            <w:pPr>
              <w:spacing w:before="100" w:beforeAutospacing="1" w:after="100" w:afterAutospacing="1"/>
              <w:jc w:val="left"/>
              <w:rPr>
                <w:sz w:val="22"/>
                <w:szCs w:val="24"/>
                <w:lang w:eastAsia="tr-TR"/>
              </w:rPr>
            </w:pPr>
            <w:r w:rsidRPr="00AF4B39">
              <w:rPr>
                <w:b/>
                <w:bCs/>
                <w:sz w:val="22"/>
                <w:szCs w:val="24"/>
                <w:lang w:eastAsia="tr-TR"/>
              </w:rPr>
              <w:t>Ücretli Öğretmen</w:t>
            </w:r>
          </w:p>
        </w:tc>
        <w:tc>
          <w:tcPr>
            <w:tcW w:w="2050" w:type="pct"/>
            <w:shd w:val="clear" w:color="auto" w:fill="CED4E6"/>
            <w:vAlign w:val="center"/>
          </w:tcPr>
          <w:p w:rsidR="00AA6C7C" w:rsidRPr="00AF4B39" w:rsidRDefault="00F44676" w:rsidP="001B3E17">
            <w:pPr>
              <w:spacing w:before="100" w:beforeAutospacing="1" w:after="100" w:afterAutospacing="1"/>
              <w:jc w:val="left"/>
              <w:rPr>
                <w:b/>
                <w:sz w:val="22"/>
                <w:lang w:eastAsia="tr-TR"/>
              </w:rPr>
            </w:pPr>
            <w:r>
              <w:rPr>
                <w:b/>
                <w:sz w:val="22"/>
                <w:lang w:eastAsia="tr-TR"/>
              </w:rPr>
              <w:t>5</w:t>
            </w:r>
          </w:p>
        </w:tc>
      </w:tr>
      <w:tr w:rsidR="00AA6C7C" w:rsidRPr="00AF4B39" w:rsidTr="001B3E17">
        <w:trPr>
          <w:trHeight w:val="561"/>
        </w:trPr>
        <w:tc>
          <w:tcPr>
            <w:tcW w:w="5000" w:type="pct"/>
            <w:gridSpan w:val="2"/>
            <w:shd w:val="clear" w:color="auto" w:fill="CED4E6"/>
            <w:vAlign w:val="center"/>
          </w:tcPr>
          <w:p w:rsidR="00AA6C7C" w:rsidRPr="00AF4B39" w:rsidRDefault="00AA6C7C" w:rsidP="001B3E17">
            <w:pPr>
              <w:spacing w:before="100" w:beforeAutospacing="1" w:after="100" w:afterAutospacing="1"/>
              <w:jc w:val="left"/>
              <w:rPr>
                <w:b/>
                <w:bCs/>
                <w:sz w:val="22"/>
                <w:szCs w:val="24"/>
                <w:lang w:eastAsia="tr-TR"/>
              </w:rPr>
            </w:pPr>
            <w:r w:rsidRPr="00AF4B39">
              <w:rPr>
                <w:b/>
                <w:bCs/>
                <w:sz w:val="22"/>
                <w:szCs w:val="24"/>
                <w:lang w:eastAsia="tr-TR"/>
              </w:rPr>
              <w:lastRenderedPageBreak/>
              <w:t>Güvenlik</w:t>
            </w:r>
          </w:p>
        </w:tc>
      </w:tr>
    </w:tbl>
    <w:p w:rsidR="00AA6C7C" w:rsidRDefault="00AA6C7C" w:rsidP="00AA6C7C">
      <w:pPr>
        <w:pStyle w:val="ResimYazs"/>
        <w:jc w:val="both"/>
        <w:rPr>
          <w:color w:val="232D46"/>
          <w:sz w:val="28"/>
          <w:szCs w:val="28"/>
        </w:rPr>
      </w:pPr>
    </w:p>
    <w:p w:rsidR="00CA224E" w:rsidRDefault="00CA224E" w:rsidP="00AA6C7C">
      <w:pPr>
        <w:pStyle w:val="ResimYazs"/>
        <w:jc w:val="both"/>
        <w:rPr>
          <w:color w:val="232D46"/>
          <w:sz w:val="28"/>
          <w:szCs w:val="28"/>
        </w:rPr>
      </w:pPr>
    </w:p>
    <w:p w:rsidR="00CA224E" w:rsidRDefault="00CA224E" w:rsidP="00AA6C7C">
      <w:pPr>
        <w:pStyle w:val="ResimYazs"/>
        <w:jc w:val="both"/>
        <w:rPr>
          <w:color w:val="232D46"/>
          <w:sz w:val="28"/>
          <w:szCs w:val="28"/>
        </w:rPr>
      </w:pPr>
    </w:p>
    <w:p w:rsidR="00AA6C7C" w:rsidRPr="006C0E8E" w:rsidRDefault="00AA6C7C" w:rsidP="00AA6C7C">
      <w:pPr>
        <w:pStyle w:val="ResimYazs"/>
        <w:jc w:val="both"/>
        <w:rPr>
          <w:color w:val="232D46"/>
          <w:sz w:val="28"/>
          <w:szCs w:val="28"/>
        </w:rPr>
      </w:pPr>
      <w:r>
        <w:rPr>
          <w:color w:val="232D46"/>
          <w:sz w:val="28"/>
          <w:szCs w:val="28"/>
        </w:rPr>
        <w:t xml:space="preserve">Medine İmam Hatip Ortaokulu </w:t>
      </w:r>
      <w:r w:rsidRPr="006C0E8E">
        <w:rPr>
          <w:noProof/>
          <w:color w:val="232D46"/>
          <w:sz w:val="28"/>
          <w:szCs w:val="28"/>
        </w:rPr>
        <w:t>Personelinin Yaş Dağılımı</w:t>
      </w:r>
    </w:p>
    <w:tbl>
      <w:tblPr>
        <w:tblpPr w:leftFromText="141" w:rightFromText="141" w:vertAnchor="text" w:horzAnchor="margin" w:tblpY="469"/>
        <w:tblW w:w="4962" w:type="pct"/>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Look w:val="04A0"/>
      </w:tblPr>
      <w:tblGrid>
        <w:gridCol w:w="838"/>
        <w:gridCol w:w="1404"/>
        <w:gridCol w:w="1404"/>
        <w:gridCol w:w="1405"/>
        <w:gridCol w:w="1405"/>
        <w:gridCol w:w="1405"/>
        <w:gridCol w:w="1355"/>
      </w:tblGrid>
      <w:tr w:rsidR="00AA6C7C" w:rsidRPr="00AF4B39" w:rsidTr="001B3E17">
        <w:trPr>
          <w:trHeight w:val="340"/>
        </w:trPr>
        <w:tc>
          <w:tcPr>
            <w:tcW w:w="455" w:type="pct"/>
            <w:tcBorders>
              <w:top w:val="single" w:sz="8" w:space="0" w:color="475A8D"/>
              <w:left w:val="single" w:sz="8" w:space="0" w:color="475A8D"/>
              <w:bottom w:val="single" w:sz="18" w:space="0" w:color="475A8D"/>
              <w:right w:val="single" w:sz="8" w:space="0" w:color="475A8D"/>
            </w:tcBorders>
          </w:tcPr>
          <w:p w:rsidR="00AA6C7C" w:rsidRPr="00AF4B39" w:rsidRDefault="00AA6C7C" w:rsidP="00F44676">
            <w:pPr>
              <w:spacing w:before="0" w:after="0" w:line="240" w:lineRule="auto"/>
              <w:jc w:val="center"/>
              <w:rPr>
                <w:rFonts w:eastAsia="Times New Roman"/>
                <w:b/>
                <w:bCs/>
                <w:sz w:val="22"/>
                <w:szCs w:val="24"/>
              </w:rPr>
            </w:pPr>
            <w:r w:rsidRPr="00AF4B39">
              <w:rPr>
                <w:rFonts w:eastAsia="Times New Roman"/>
                <w:sz w:val="22"/>
                <w:szCs w:val="24"/>
              </w:rPr>
              <w:t>20</w:t>
            </w:r>
            <w:r w:rsidR="00F44676">
              <w:rPr>
                <w:rFonts w:eastAsia="Times New Roman"/>
                <w:sz w:val="22"/>
                <w:szCs w:val="24"/>
              </w:rPr>
              <w:t>19</w:t>
            </w:r>
          </w:p>
        </w:tc>
        <w:tc>
          <w:tcPr>
            <w:tcW w:w="762"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17 - 30</w:t>
            </w:r>
          </w:p>
        </w:tc>
        <w:tc>
          <w:tcPr>
            <w:tcW w:w="762"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31 - 40</w:t>
            </w:r>
          </w:p>
        </w:tc>
        <w:tc>
          <w:tcPr>
            <w:tcW w:w="762"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41 - 50</w:t>
            </w:r>
          </w:p>
        </w:tc>
        <w:tc>
          <w:tcPr>
            <w:tcW w:w="762"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51 - 60</w:t>
            </w:r>
          </w:p>
        </w:tc>
        <w:tc>
          <w:tcPr>
            <w:tcW w:w="762"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61 +</w:t>
            </w:r>
          </w:p>
        </w:tc>
        <w:tc>
          <w:tcPr>
            <w:tcW w:w="735" w:type="pct"/>
            <w:tcBorders>
              <w:top w:val="single" w:sz="8" w:space="0" w:color="475A8D"/>
              <w:left w:val="single" w:sz="8" w:space="0" w:color="475A8D"/>
              <w:bottom w:val="single" w:sz="18" w:space="0" w:color="475A8D"/>
              <w:right w:val="single" w:sz="8" w:space="0" w:color="475A8D"/>
            </w:tcBorders>
            <w:noWrap/>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TOPLAM</w:t>
            </w:r>
          </w:p>
        </w:tc>
      </w:tr>
      <w:tr w:rsidR="00AA6C7C" w:rsidRPr="00AF4B39" w:rsidTr="001B3E17">
        <w:trPr>
          <w:trHeight w:hRule="exact" w:val="340"/>
        </w:trPr>
        <w:tc>
          <w:tcPr>
            <w:tcW w:w="455" w:type="pct"/>
            <w:tcBorders>
              <w:top w:val="single" w:sz="8" w:space="0" w:color="475A8D"/>
              <w:left w:val="single" w:sz="8" w:space="0" w:color="475A8D"/>
              <w:bottom w:val="single" w:sz="8" w:space="0" w:color="475A8D"/>
              <w:right w:val="single" w:sz="8" w:space="0" w:color="475A8D"/>
            </w:tcBorders>
            <w:shd w:val="clear" w:color="auto" w:fill="CED4E6"/>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Sayı</w:t>
            </w:r>
          </w:p>
        </w:tc>
        <w:tc>
          <w:tcPr>
            <w:tcW w:w="762"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Cs/>
                <w:sz w:val="22"/>
                <w:szCs w:val="24"/>
              </w:rPr>
            </w:pPr>
            <w:r w:rsidRPr="00AF4B39">
              <w:rPr>
                <w:bCs/>
                <w:sz w:val="22"/>
                <w:szCs w:val="24"/>
              </w:rPr>
              <w:t>3</w:t>
            </w:r>
          </w:p>
        </w:tc>
        <w:tc>
          <w:tcPr>
            <w:tcW w:w="762"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Cs/>
                <w:sz w:val="22"/>
                <w:szCs w:val="24"/>
              </w:rPr>
            </w:pPr>
            <w:r w:rsidRPr="00AF4B39">
              <w:rPr>
                <w:bCs/>
                <w:sz w:val="22"/>
                <w:szCs w:val="24"/>
              </w:rPr>
              <w:t>5</w:t>
            </w:r>
          </w:p>
        </w:tc>
        <w:tc>
          <w:tcPr>
            <w:tcW w:w="762"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Cs/>
                <w:sz w:val="22"/>
                <w:szCs w:val="24"/>
              </w:rPr>
            </w:pPr>
            <w:r w:rsidRPr="00AF4B39">
              <w:rPr>
                <w:bCs/>
                <w:sz w:val="22"/>
                <w:szCs w:val="24"/>
              </w:rPr>
              <w:t>6</w:t>
            </w:r>
          </w:p>
          <w:p w:rsidR="00AA6C7C" w:rsidRPr="00AF4B39" w:rsidRDefault="00AA6C7C" w:rsidP="001B3E17">
            <w:pPr>
              <w:spacing w:before="0" w:after="0" w:line="240" w:lineRule="auto"/>
              <w:jc w:val="center"/>
              <w:rPr>
                <w:bCs/>
                <w:sz w:val="22"/>
                <w:szCs w:val="24"/>
              </w:rPr>
            </w:pPr>
          </w:p>
          <w:p w:rsidR="00AA6C7C" w:rsidRPr="00AF4B39" w:rsidRDefault="00AA6C7C" w:rsidP="001B3E17">
            <w:pPr>
              <w:spacing w:before="0" w:after="0" w:line="240" w:lineRule="auto"/>
              <w:jc w:val="center"/>
              <w:rPr>
                <w:bCs/>
                <w:sz w:val="22"/>
                <w:szCs w:val="24"/>
              </w:rPr>
            </w:pPr>
          </w:p>
          <w:p w:rsidR="00AA6C7C" w:rsidRPr="00AF4B39" w:rsidRDefault="00AA6C7C" w:rsidP="001B3E17">
            <w:pPr>
              <w:spacing w:before="0" w:after="0" w:line="240" w:lineRule="auto"/>
              <w:jc w:val="center"/>
              <w:rPr>
                <w:bCs/>
                <w:sz w:val="22"/>
                <w:szCs w:val="24"/>
              </w:rPr>
            </w:pPr>
          </w:p>
          <w:p w:rsidR="00AA6C7C" w:rsidRPr="00AF4B39" w:rsidRDefault="00AA6C7C" w:rsidP="001B3E17">
            <w:pPr>
              <w:spacing w:before="0" w:after="0" w:line="240" w:lineRule="auto"/>
              <w:jc w:val="center"/>
              <w:rPr>
                <w:bCs/>
                <w:sz w:val="22"/>
                <w:szCs w:val="24"/>
              </w:rPr>
            </w:pPr>
          </w:p>
        </w:tc>
        <w:tc>
          <w:tcPr>
            <w:tcW w:w="762"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Cs/>
                <w:sz w:val="22"/>
                <w:szCs w:val="24"/>
              </w:rPr>
            </w:pPr>
            <w:r w:rsidRPr="00AF4B39">
              <w:rPr>
                <w:bCs/>
                <w:sz w:val="22"/>
                <w:szCs w:val="24"/>
              </w:rPr>
              <w:t>0</w:t>
            </w:r>
          </w:p>
        </w:tc>
        <w:tc>
          <w:tcPr>
            <w:tcW w:w="762"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Cs/>
                <w:sz w:val="22"/>
                <w:szCs w:val="24"/>
              </w:rPr>
            </w:pPr>
            <w:r w:rsidRPr="00AF4B39">
              <w:rPr>
                <w:bCs/>
                <w:sz w:val="22"/>
                <w:szCs w:val="24"/>
              </w:rPr>
              <w:t>0</w:t>
            </w:r>
          </w:p>
        </w:tc>
        <w:tc>
          <w:tcPr>
            <w:tcW w:w="735" w:type="pct"/>
            <w:tcBorders>
              <w:top w:val="single" w:sz="8" w:space="0" w:color="475A8D"/>
              <w:left w:val="single" w:sz="8" w:space="0" w:color="475A8D"/>
              <w:bottom w:val="single" w:sz="8" w:space="0" w:color="475A8D"/>
              <w:right w:val="single" w:sz="8" w:space="0" w:color="475A8D"/>
            </w:tcBorders>
            <w:shd w:val="clear" w:color="auto" w:fill="CED4E6"/>
            <w:noWrap/>
          </w:tcPr>
          <w:p w:rsidR="00AA6C7C" w:rsidRPr="00AF4B39" w:rsidRDefault="00AA6C7C" w:rsidP="001B3E17">
            <w:pPr>
              <w:spacing w:before="0" w:after="0" w:line="240" w:lineRule="auto"/>
              <w:jc w:val="center"/>
              <w:rPr>
                <w:b/>
                <w:bCs/>
                <w:sz w:val="22"/>
                <w:szCs w:val="24"/>
              </w:rPr>
            </w:pPr>
            <w:r w:rsidRPr="00AF4B39">
              <w:rPr>
                <w:b/>
                <w:bCs/>
                <w:sz w:val="22"/>
                <w:szCs w:val="24"/>
              </w:rPr>
              <w:t>14</w:t>
            </w:r>
          </w:p>
        </w:tc>
      </w:tr>
      <w:tr w:rsidR="00AA6C7C" w:rsidRPr="00AF4B39" w:rsidTr="001B3E17">
        <w:trPr>
          <w:trHeight w:hRule="exact" w:val="340"/>
        </w:trPr>
        <w:tc>
          <w:tcPr>
            <w:tcW w:w="455" w:type="pct"/>
            <w:tcBorders>
              <w:top w:val="single" w:sz="8" w:space="0" w:color="475A8D"/>
              <w:left w:val="single" w:sz="8" w:space="0" w:color="475A8D"/>
              <w:bottom w:val="single" w:sz="8" w:space="0" w:color="475A8D"/>
              <w:right w:val="single" w:sz="8" w:space="0" w:color="475A8D"/>
            </w:tcBorders>
          </w:tcPr>
          <w:p w:rsidR="00AA6C7C" w:rsidRPr="00AF4B39" w:rsidRDefault="00AA6C7C" w:rsidP="001B3E17">
            <w:pPr>
              <w:spacing w:before="0" w:after="0" w:line="240" w:lineRule="auto"/>
              <w:jc w:val="center"/>
              <w:rPr>
                <w:rFonts w:eastAsia="Times New Roman"/>
                <w:b/>
                <w:bCs/>
                <w:sz w:val="22"/>
                <w:szCs w:val="24"/>
              </w:rPr>
            </w:pPr>
            <w:r w:rsidRPr="00AF4B39">
              <w:rPr>
                <w:rFonts w:eastAsia="Times New Roman"/>
                <w:sz w:val="22"/>
                <w:szCs w:val="24"/>
              </w:rPr>
              <w:t>Oran</w:t>
            </w:r>
          </w:p>
        </w:tc>
        <w:tc>
          <w:tcPr>
            <w:tcW w:w="762"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spacing w:before="0" w:after="0" w:line="240" w:lineRule="auto"/>
              <w:contextualSpacing/>
              <w:jc w:val="center"/>
              <w:rPr>
                <w:color w:val="000000"/>
                <w:sz w:val="22"/>
                <w:szCs w:val="24"/>
              </w:rPr>
            </w:pPr>
            <w:r w:rsidRPr="00AF4B39">
              <w:rPr>
                <w:color w:val="000000"/>
                <w:sz w:val="22"/>
                <w:szCs w:val="24"/>
              </w:rPr>
              <w:t>25</w:t>
            </w:r>
          </w:p>
        </w:tc>
        <w:tc>
          <w:tcPr>
            <w:tcW w:w="762"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contextualSpacing/>
              <w:jc w:val="center"/>
              <w:rPr>
                <w:color w:val="000000"/>
                <w:sz w:val="22"/>
                <w:szCs w:val="24"/>
              </w:rPr>
            </w:pPr>
            <w:r w:rsidRPr="00AF4B39">
              <w:rPr>
                <w:color w:val="000000"/>
                <w:sz w:val="22"/>
                <w:szCs w:val="24"/>
              </w:rPr>
              <w:t>35</w:t>
            </w:r>
          </w:p>
        </w:tc>
        <w:tc>
          <w:tcPr>
            <w:tcW w:w="762"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contextualSpacing/>
              <w:jc w:val="center"/>
              <w:rPr>
                <w:color w:val="000000"/>
                <w:sz w:val="22"/>
                <w:szCs w:val="24"/>
              </w:rPr>
            </w:pPr>
            <w:r w:rsidRPr="00AF4B39">
              <w:rPr>
                <w:color w:val="000000"/>
                <w:sz w:val="22"/>
                <w:szCs w:val="24"/>
              </w:rPr>
              <w:t>40</w:t>
            </w:r>
          </w:p>
        </w:tc>
        <w:tc>
          <w:tcPr>
            <w:tcW w:w="762"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contextualSpacing/>
              <w:jc w:val="center"/>
              <w:rPr>
                <w:color w:val="000000"/>
                <w:sz w:val="22"/>
                <w:szCs w:val="24"/>
              </w:rPr>
            </w:pPr>
            <w:r w:rsidRPr="00AF4B39">
              <w:rPr>
                <w:color w:val="000000"/>
                <w:sz w:val="22"/>
                <w:szCs w:val="24"/>
              </w:rPr>
              <w:t>%0</w:t>
            </w:r>
          </w:p>
        </w:tc>
        <w:tc>
          <w:tcPr>
            <w:tcW w:w="762"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contextualSpacing/>
              <w:jc w:val="center"/>
              <w:rPr>
                <w:color w:val="000000"/>
                <w:sz w:val="22"/>
                <w:szCs w:val="24"/>
              </w:rPr>
            </w:pPr>
            <w:r w:rsidRPr="00AF4B39">
              <w:rPr>
                <w:color w:val="000000"/>
                <w:sz w:val="22"/>
                <w:szCs w:val="24"/>
              </w:rPr>
              <w:t>%0</w:t>
            </w:r>
          </w:p>
        </w:tc>
        <w:tc>
          <w:tcPr>
            <w:tcW w:w="735" w:type="pct"/>
            <w:tcBorders>
              <w:top w:val="single" w:sz="8" w:space="0" w:color="475A8D"/>
              <w:left w:val="single" w:sz="8" w:space="0" w:color="475A8D"/>
              <w:bottom w:val="single" w:sz="8" w:space="0" w:color="475A8D"/>
              <w:right w:val="single" w:sz="8" w:space="0" w:color="475A8D"/>
            </w:tcBorders>
            <w:noWrap/>
          </w:tcPr>
          <w:p w:rsidR="00AA6C7C" w:rsidRPr="00AF4B39" w:rsidRDefault="00AA6C7C" w:rsidP="001B3E17">
            <w:pPr>
              <w:spacing w:before="0" w:after="0" w:line="240" w:lineRule="auto"/>
              <w:jc w:val="center"/>
              <w:rPr>
                <w:b/>
                <w:bCs/>
                <w:sz w:val="22"/>
                <w:szCs w:val="24"/>
              </w:rPr>
            </w:pPr>
            <w:r w:rsidRPr="00AF4B39">
              <w:rPr>
                <w:b/>
                <w:bCs/>
                <w:sz w:val="22"/>
                <w:szCs w:val="24"/>
              </w:rPr>
              <w:t>%100</w:t>
            </w:r>
          </w:p>
        </w:tc>
      </w:tr>
    </w:tbl>
    <w:p w:rsidR="00AA6C7C" w:rsidRDefault="00AA6C7C" w:rsidP="00AA6C7C">
      <w:pPr>
        <w:spacing w:line="360" w:lineRule="auto"/>
        <w:jc w:val="center"/>
      </w:pPr>
    </w:p>
    <w:p w:rsidR="00AA6C7C" w:rsidRDefault="00AA6C7C" w:rsidP="00AA6C7C">
      <w:pPr>
        <w:spacing w:line="360" w:lineRule="auto"/>
        <w:rPr>
          <w:b/>
          <w:bCs/>
          <w:i/>
          <w:iCs/>
          <w:color w:val="C00000"/>
          <w:u w:val="single"/>
        </w:rPr>
      </w:pPr>
      <w:r w:rsidRPr="00E80A1A">
        <w:br w:type="textWrapping" w:clear="all"/>
      </w:r>
    </w:p>
    <w:p w:rsidR="00AA6C7C" w:rsidRDefault="00AA6C7C" w:rsidP="00AA6C7C">
      <w:pPr>
        <w:spacing w:line="360" w:lineRule="auto"/>
        <w:rPr>
          <w:b/>
          <w:bCs/>
          <w:i/>
          <w:iCs/>
          <w:color w:val="C00000"/>
          <w:u w:val="single"/>
        </w:rPr>
      </w:pPr>
    </w:p>
    <w:p w:rsidR="00AA6C7C" w:rsidRPr="00C723A2" w:rsidRDefault="00AA6C7C" w:rsidP="00AA6C7C">
      <w:pPr>
        <w:spacing w:line="480" w:lineRule="auto"/>
        <w:rPr>
          <w:b/>
          <w:bCs/>
          <w:i/>
          <w:iCs/>
          <w:color w:val="C00000"/>
          <w:szCs w:val="24"/>
          <w:u w:val="single"/>
        </w:rPr>
      </w:pPr>
      <w:r w:rsidRPr="00C723A2">
        <w:rPr>
          <w:b/>
          <w:bCs/>
          <w:i/>
          <w:iCs/>
          <w:color w:val="C00000"/>
          <w:szCs w:val="24"/>
          <w:u w:val="single"/>
        </w:rPr>
        <w:t>Tablo: 20</w:t>
      </w:r>
      <w:r w:rsidR="00911D02">
        <w:rPr>
          <w:b/>
          <w:bCs/>
          <w:i/>
          <w:iCs/>
          <w:color w:val="C00000"/>
          <w:szCs w:val="24"/>
          <w:u w:val="single"/>
        </w:rPr>
        <w:t>19</w:t>
      </w:r>
      <w:r w:rsidRPr="00C723A2">
        <w:rPr>
          <w:b/>
          <w:bCs/>
          <w:i/>
          <w:iCs/>
          <w:color w:val="C00000"/>
          <w:szCs w:val="24"/>
          <w:u w:val="single"/>
        </w:rPr>
        <w:t>/20</w:t>
      </w:r>
      <w:r w:rsidR="00F44676">
        <w:rPr>
          <w:b/>
          <w:bCs/>
          <w:i/>
          <w:iCs/>
          <w:color w:val="C00000"/>
          <w:szCs w:val="24"/>
          <w:u w:val="single"/>
        </w:rPr>
        <w:t>2</w:t>
      </w:r>
      <w:r w:rsidR="00911D02">
        <w:rPr>
          <w:b/>
          <w:bCs/>
          <w:i/>
          <w:iCs/>
          <w:color w:val="C00000"/>
          <w:szCs w:val="24"/>
          <w:u w:val="single"/>
        </w:rPr>
        <w:t>3</w:t>
      </w:r>
      <w:r w:rsidRPr="00C723A2">
        <w:rPr>
          <w:b/>
          <w:bCs/>
          <w:i/>
          <w:iCs/>
          <w:color w:val="C00000"/>
          <w:szCs w:val="24"/>
          <w:u w:val="single"/>
        </w:rPr>
        <w:t xml:space="preserve"> Eğitim – Öğretim Yılı Kurumda Gerçekleşen Yönetici </w:t>
      </w:r>
      <w:proofErr w:type="gramStart"/>
      <w:r w:rsidRPr="00C723A2">
        <w:rPr>
          <w:b/>
          <w:bCs/>
          <w:i/>
          <w:iCs/>
          <w:color w:val="C00000"/>
          <w:szCs w:val="24"/>
          <w:u w:val="single"/>
        </w:rPr>
        <w:t>Sirkülasyonunun</w:t>
      </w:r>
      <w:proofErr w:type="gramEnd"/>
      <w:r w:rsidRPr="00C723A2">
        <w:rPr>
          <w:b/>
          <w:bCs/>
          <w:i/>
          <w:iCs/>
          <w:color w:val="C00000"/>
          <w:szCs w:val="24"/>
          <w:u w:val="single"/>
        </w:rPr>
        <w:t xml:space="preserve"> Oranı</w:t>
      </w:r>
    </w:p>
    <w:tbl>
      <w:tblPr>
        <w:tblpPr w:leftFromText="141" w:rightFromText="141" w:vertAnchor="text" w:horzAnchor="margin" w:tblpX="70" w:tblpY="136"/>
        <w:tblW w:w="897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00"/>
      </w:tblPr>
      <w:tblGrid>
        <w:gridCol w:w="1583"/>
        <w:gridCol w:w="8"/>
        <w:gridCol w:w="1186"/>
        <w:gridCol w:w="1204"/>
        <w:gridCol w:w="980"/>
        <w:gridCol w:w="1386"/>
        <w:gridCol w:w="1199"/>
        <w:gridCol w:w="1426"/>
      </w:tblGrid>
      <w:tr w:rsidR="00AA6C7C" w:rsidRPr="00AF4B39" w:rsidTr="001B3E17">
        <w:trPr>
          <w:trHeight w:val="769"/>
        </w:trPr>
        <w:tc>
          <w:tcPr>
            <w:tcW w:w="1591" w:type="dxa"/>
            <w:gridSpan w:val="2"/>
            <w:shd w:val="clear" w:color="auto" w:fill="EDEDED"/>
            <w:noWrap/>
          </w:tcPr>
          <w:p w:rsidR="00AA6C7C" w:rsidRPr="00AF4B39" w:rsidRDefault="00AA6C7C" w:rsidP="001B3E17">
            <w:pPr>
              <w:spacing w:line="360" w:lineRule="auto"/>
              <w:jc w:val="center"/>
              <w:rPr>
                <w:color w:val="FF0000"/>
                <w:szCs w:val="24"/>
              </w:rPr>
            </w:pPr>
          </w:p>
        </w:tc>
        <w:tc>
          <w:tcPr>
            <w:tcW w:w="3370" w:type="dxa"/>
            <w:gridSpan w:val="3"/>
            <w:shd w:val="clear" w:color="auto" w:fill="EDEDED"/>
          </w:tcPr>
          <w:p w:rsidR="00AA6C7C" w:rsidRPr="00AF4B39" w:rsidRDefault="00AA6C7C" w:rsidP="001B3E17">
            <w:pPr>
              <w:spacing w:line="360" w:lineRule="auto"/>
              <w:jc w:val="center"/>
              <w:rPr>
                <w:b/>
                <w:bCs/>
                <w:szCs w:val="24"/>
              </w:rPr>
            </w:pPr>
            <w:r w:rsidRPr="00AF4B39">
              <w:rPr>
                <w:b/>
                <w:bCs/>
                <w:szCs w:val="24"/>
              </w:rPr>
              <w:t>Yıl İçerisinde Kurumdan Ayrılan Yönetici Sayısı</w:t>
            </w:r>
          </w:p>
        </w:tc>
        <w:tc>
          <w:tcPr>
            <w:tcW w:w="4011" w:type="dxa"/>
            <w:gridSpan w:val="3"/>
            <w:shd w:val="clear" w:color="auto" w:fill="EDEDED"/>
          </w:tcPr>
          <w:p w:rsidR="00AA6C7C" w:rsidRPr="00AF4B39" w:rsidRDefault="00AA6C7C" w:rsidP="001B3E17">
            <w:pPr>
              <w:spacing w:line="360" w:lineRule="auto"/>
              <w:jc w:val="center"/>
              <w:rPr>
                <w:b/>
                <w:bCs/>
                <w:szCs w:val="24"/>
              </w:rPr>
            </w:pPr>
            <w:r w:rsidRPr="00AF4B39">
              <w:rPr>
                <w:b/>
                <w:bCs/>
                <w:szCs w:val="24"/>
              </w:rPr>
              <w:t>Yıl İçerisinde Kurumda Göreve Başlayan Yönetici Sayısı</w:t>
            </w:r>
          </w:p>
        </w:tc>
      </w:tr>
      <w:tr w:rsidR="00AA6C7C" w:rsidRPr="00AF4B39" w:rsidTr="001B3E17">
        <w:trPr>
          <w:trHeight w:val="1276"/>
        </w:trPr>
        <w:tc>
          <w:tcPr>
            <w:tcW w:w="1583" w:type="dxa"/>
            <w:shd w:val="clear" w:color="auto" w:fill="EDEDED"/>
          </w:tcPr>
          <w:p w:rsidR="00AA6C7C" w:rsidRPr="00AF4B39" w:rsidRDefault="00AA6C7C" w:rsidP="001B3E17">
            <w:pPr>
              <w:snapToGrid w:val="0"/>
              <w:spacing w:line="360" w:lineRule="auto"/>
              <w:jc w:val="center"/>
              <w:rPr>
                <w:color w:val="FF0000"/>
                <w:szCs w:val="24"/>
              </w:rPr>
            </w:pPr>
          </w:p>
        </w:tc>
        <w:tc>
          <w:tcPr>
            <w:tcW w:w="1194" w:type="dxa"/>
            <w:gridSpan w:val="2"/>
            <w:shd w:val="clear" w:color="auto" w:fill="auto"/>
          </w:tcPr>
          <w:p w:rsidR="00AA6C7C" w:rsidRPr="00AF4B39" w:rsidRDefault="00AA6C7C" w:rsidP="00F44676">
            <w:pPr>
              <w:snapToGrid w:val="0"/>
              <w:spacing w:line="360" w:lineRule="auto"/>
              <w:jc w:val="center"/>
              <w:rPr>
                <w:szCs w:val="24"/>
              </w:rPr>
            </w:pPr>
            <w:r w:rsidRPr="00AF4B39">
              <w:rPr>
                <w:szCs w:val="24"/>
              </w:rPr>
              <w:t>201</w:t>
            </w:r>
            <w:r w:rsidR="00F44676">
              <w:rPr>
                <w:szCs w:val="24"/>
              </w:rPr>
              <w:t>7</w:t>
            </w:r>
          </w:p>
        </w:tc>
        <w:tc>
          <w:tcPr>
            <w:tcW w:w="1204" w:type="dxa"/>
            <w:shd w:val="clear" w:color="auto" w:fill="EDEDED"/>
          </w:tcPr>
          <w:p w:rsidR="00AA6C7C" w:rsidRPr="00AF4B39" w:rsidRDefault="00AA6C7C" w:rsidP="00F44676">
            <w:pPr>
              <w:snapToGrid w:val="0"/>
              <w:spacing w:line="360" w:lineRule="auto"/>
              <w:jc w:val="center"/>
              <w:rPr>
                <w:szCs w:val="24"/>
              </w:rPr>
            </w:pPr>
            <w:r w:rsidRPr="00AF4B39">
              <w:rPr>
                <w:szCs w:val="24"/>
              </w:rPr>
              <w:t>201</w:t>
            </w:r>
            <w:r w:rsidR="00F44676">
              <w:rPr>
                <w:szCs w:val="24"/>
              </w:rPr>
              <w:t>8</w:t>
            </w:r>
          </w:p>
        </w:tc>
        <w:tc>
          <w:tcPr>
            <w:tcW w:w="979" w:type="dxa"/>
            <w:shd w:val="clear" w:color="auto" w:fill="auto"/>
          </w:tcPr>
          <w:p w:rsidR="00AA6C7C" w:rsidRPr="00AF4B39" w:rsidRDefault="00F44676" w:rsidP="001B3E17">
            <w:pPr>
              <w:snapToGrid w:val="0"/>
              <w:spacing w:line="360" w:lineRule="auto"/>
              <w:jc w:val="center"/>
              <w:rPr>
                <w:szCs w:val="24"/>
              </w:rPr>
            </w:pPr>
            <w:r>
              <w:rPr>
                <w:szCs w:val="24"/>
              </w:rPr>
              <w:t>2019</w:t>
            </w:r>
          </w:p>
        </w:tc>
        <w:tc>
          <w:tcPr>
            <w:tcW w:w="1386" w:type="dxa"/>
            <w:shd w:val="clear" w:color="auto" w:fill="EDEDED"/>
          </w:tcPr>
          <w:p w:rsidR="00AA6C7C" w:rsidRPr="00AF4B39" w:rsidRDefault="00AA6C7C" w:rsidP="00F44676">
            <w:pPr>
              <w:snapToGrid w:val="0"/>
              <w:spacing w:line="360" w:lineRule="auto"/>
              <w:jc w:val="center"/>
              <w:rPr>
                <w:szCs w:val="24"/>
              </w:rPr>
            </w:pPr>
            <w:r w:rsidRPr="00AF4B39">
              <w:rPr>
                <w:szCs w:val="24"/>
              </w:rPr>
              <w:t>201</w:t>
            </w:r>
            <w:r w:rsidR="00F44676">
              <w:rPr>
                <w:szCs w:val="24"/>
              </w:rPr>
              <w:t>7</w:t>
            </w:r>
          </w:p>
        </w:tc>
        <w:tc>
          <w:tcPr>
            <w:tcW w:w="1199" w:type="dxa"/>
            <w:shd w:val="clear" w:color="auto" w:fill="auto"/>
          </w:tcPr>
          <w:p w:rsidR="00AA6C7C" w:rsidRPr="00AF4B39" w:rsidRDefault="00AA6C7C" w:rsidP="00F44676">
            <w:pPr>
              <w:snapToGrid w:val="0"/>
              <w:spacing w:line="360" w:lineRule="auto"/>
              <w:jc w:val="center"/>
              <w:rPr>
                <w:szCs w:val="24"/>
              </w:rPr>
            </w:pPr>
            <w:r w:rsidRPr="00AF4B39">
              <w:rPr>
                <w:szCs w:val="24"/>
              </w:rPr>
              <w:t>201</w:t>
            </w:r>
            <w:r w:rsidR="00F44676">
              <w:rPr>
                <w:szCs w:val="24"/>
              </w:rPr>
              <w:t>8</w:t>
            </w:r>
          </w:p>
        </w:tc>
        <w:tc>
          <w:tcPr>
            <w:tcW w:w="1425" w:type="dxa"/>
            <w:shd w:val="clear" w:color="auto" w:fill="EDEDED"/>
          </w:tcPr>
          <w:p w:rsidR="00AA6C7C" w:rsidRPr="00AF4B39" w:rsidRDefault="00AA6C7C" w:rsidP="00F44676">
            <w:pPr>
              <w:snapToGrid w:val="0"/>
              <w:spacing w:line="360" w:lineRule="auto"/>
              <w:jc w:val="center"/>
              <w:rPr>
                <w:szCs w:val="24"/>
              </w:rPr>
            </w:pPr>
            <w:r w:rsidRPr="00AF4B39">
              <w:rPr>
                <w:szCs w:val="24"/>
              </w:rPr>
              <w:t>201</w:t>
            </w:r>
            <w:r w:rsidR="00F44676">
              <w:rPr>
                <w:szCs w:val="24"/>
              </w:rPr>
              <w:t>9</w:t>
            </w:r>
          </w:p>
        </w:tc>
      </w:tr>
      <w:tr w:rsidR="00AA6C7C" w:rsidRPr="00AF4B39" w:rsidTr="001B3E17">
        <w:trPr>
          <w:trHeight w:val="385"/>
        </w:trPr>
        <w:tc>
          <w:tcPr>
            <w:tcW w:w="1583" w:type="dxa"/>
            <w:shd w:val="clear" w:color="auto" w:fill="EDEDED"/>
          </w:tcPr>
          <w:p w:rsidR="00AA6C7C" w:rsidRPr="00AF4B39" w:rsidRDefault="00AA6C7C" w:rsidP="001B3E17">
            <w:pPr>
              <w:snapToGrid w:val="0"/>
              <w:spacing w:line="360" w:lineRule="auto"/>
              <w:jc w:val="center"/>
              <w:rPr>
                <w:b/>
                <w:bCs/>
                <w:szCs w:val="24"/>
              </w:rPr>
            </w:pPr>
            <w:r w:rsidRPr="00AF4B39">
              <w:rPr>
                <w:b/>
                <w:bCs/>
                <w:szCs w:val="24"/>
              </w:rPr>
              <w:t>TOPLAM</w:t>
            </w:r>
          </w:p>
        </w:tc>
        <w:tc>
          <w:tcPr>
            <w:tcW w:w="1194" w:type="dxa"/>
            <w:gridSpan w:val="2"/>
            <w:shd w:val="clear" w:color="auto" w:fill="EDEDED"/>
          </w:tcPr>
          <w:p w:rsidR="00AA6C7C" w:rsidRPr="00AF4B39" w:rsidRDefault="00AA6C7C" w:rsidP="001B3E17">
            <w:pPr>
              <w:snapToGrid w:val="0"/>
              <w:spacing w:line="360" w:lineRule="auto"/>
              <w:jc w:val="center"/>
              <w:rPr>
                <w:szCs w:val="24"/>
              </w:rPr>
            </w:pPr>
            <w:r w:rsidRPr="00AF4B39">
              <w:rPr>
                <w:szCs w:val="24"/>
              </w:rPr>
              <w:t>0</w:t>
            </w:r>
          </w:p>
        </w:tc>
        <w:tc>
          <w:tcPr>
            <w:tcW w:w="1204" w:type="dxa"/>
            <w:shd w:val="clear" w:color="auto" w:fill="EDEDED"/>
          </w:tcPr>
          <w:p w:rsidR="00AA6C7C" w:rsidRPr="00AF4B39" w:rsidRDefault="00F44676" w:rsidP="001B3E17">
            <w:pPr>
              <w:snapToGrid w:val="0"/>
              <w:spacing w:line="360" w:lineRule="auto"/>
              <w:jc w:val="center"/>
              <w:rPr>
                <w:szCs w:val="24"/>
              </w:rPr>
            </w:pPr>
            <w:r>
              <w:rPr>
                <w:szCs w:val="24"/>
              </w:rPr>
              <w:t>1</w:t>
            </w:r>
          </w:p>
        </w:tc>
        <w:tc>
          <w:tcPr>
            <w:tcW w:w="979" w:type="dxa"/>
            <w:shd w:val="clear" w:color="auto" w:fill="EDEDED"/>
          </w:tcPr>
          <w:p w:rsidR="00AA6C7C" w:rsidRPr="00AF4B39" w:rsidRDefault="00F44676" w:rsidP="001B3E17">
            <w:pPr>
              <w:snapToGrid w:val="0"/>
              <w:spacing w:line="360" w:lineRule="auto"/>
              <w:jc w:val="center"/>
              <w:rPr>
                <w:szCs w:val="24"/>
              </w:rPr>
            </w:pPr>
            <w:r>
              <w:rPr>
                <w:szCs w:val="24"/>
              </w:rPr>
              <w:t>0</w:t>
            </w:r>
          </w:p>
        </w:tc>
        <w:tc>
          <w:tcPr>
            <w:tcW w:w="1386" w:type="dxa"/>
            <w:shd w:val="clear" w:color="auto" w:fill="EDEDED"/>
          </w:tcPr>
          <w:p w:rsidR="00AA6C7C" w:rsidRPr="00AF4B39" w:rsidRDefault="00F44676" w:rsidP="001B3E17">
            <w:pPr>
              <w:snapToGrid w:val="0"/>
              <w:spacing w:line="360" w:lineRule="auto"/>
              <w:jc w:val="center"/>
              <w:rPr>
                <w:szCs w:val="24"/>
              </w:rPr>
            </w:pPr>
            <w:r>
              <w:rPr>
                <w:szCs w:val="24"/>
              </w:rPr>
              <w:t>0</w:t>
            </w:r>
          </w:p>
        </w:tc>
        <w:tc>
          <w:tcPr>
            <w:tcW w:w="1199" w:type="dxa"/>
            <w:shd w:val="clear" w:color="auto" w:fill="EDEDED"/>
          </w:tcPr>
          <w:p w:rsidR="00AA6C7C" w:rsidRPr="00AF4B39" w:rsidRDefault="00F44676" w:rsidP="001B3E17">
            <w:pPr>
              <w:snapToGrid w:val="0"/>
              <w:spacing w:line="360" w:lineRule="auto"/>
              <w:jc w:val="center"/>
              <w:rPr>
                <w:szCs w:val="24"/>
              </w:rPr>
            </w:pPr>
            <w:r>
              <w:rPr>
                <w:szCs w:val="24"/>
              </w:rPr>
              <w:t>1</w:t>
            </w:r>
          </w:p>
        </w:tc>
        <w:tc>
          <w:tcPr>
            <w:tcW w:w="1425" w:type="dxa"/>
            <w:shd w:val="clear" w:color="auto" w:fill="EDEDED"/>
          </w:tcPr>
          <w:p w:rsidR="00AA6C7C" w:rsidRPr="00AF4B39" w:rsidRDefault="00AA6C7C" w:rsidP="001B3E17">
            <w:pPr>
              <w:snapToGrid w:val="0"/>
              <w:spacing w:line="360" w:lineRule="auto"/>
              <w:jc w:val="center"/>
              <w:rPr>
                <w:szCs w:val="24"/>
              </w:rPr>
            </w:pPr>
            <w:r w:rsidRPr="00AF4B39">
              <w:rPr>
                <w:szCs w:val="24"/>
              </w:rPr>
              <w:t>0</w:t>
            </w:r>
          </w:p>
        </w:tc>
      </w:tr>
    </w:tbl>
    <w:p w:rsidR="00AA6C7C" w:rsidRPr="00E80A1A" w:rsidRDefault="00AA6C7C" w:rsidP="00AA6C7C">
      <w:pPr>
        <w:spacing w:line="360" w:lineRule="auto"/>
        <w:jc w:val="center"/>
      </w:pPr>
    </w:p>
    <w:p w:rsidR="00AA6C7C" w:rsidRDefault="00AA6C7C" w:rsidP="00AA6C7C">
      <w:pPr>
        <w:spacing w:line="360" w:lineRule="auto"/>
        <w:jc w:val="center"/>
        <w:rPr>
          <w:b/>
          <w:bCs/>
          <w:u w:val="single"/>
        </w:rPr>
      </w:pPr>
    </w:p>
    <w:p w:rsidR="00CA224E" w:rsidRDefault="00CA224E" w:rsidP="00AA6C7C">
      <w:pPr>
        <w:spacing w:line="480" w:lineRule="auto"/>
        <w:rPr>
          <w:b/>
          <w:bCs/>
          <w:i/>
          <w:iCs/>
          <w:color w:val="C00000"/>
          <w:szCs w:val="24"/>
          <w:u w:val="single"/>
        </w:rPr>
      </w:pPr>
    </w:p>
    <w:p w:rsidR="00AA6C7C" w:rsidRPr="00C723A2" w:rsidRDefault="00AA6C7C" w:rsidP="00AA6C7C">
      <w:pPr>
        <w:spacing w:line="480" w:lineRule="auto"/>
        <w:rPr>
          <w:b/>
          <w:bCs/>
          <w:i/>
          <w:iCs/>
          <w:color w:val="C00000"/>
          <w:szCs w:val="24"/>
          <w:u w:val="single"/>
        </w:rPr>
      </w:pPr>
      <w:r w:rsidRPr="00C723A2">
        <w:rPr>
          <w:b/>
          <w:bCs/>
          <w:i/>
          <w:iCs/>
          <w:color w:val="C00000"/>
          <w:szCs w:val="24"/>
          <w:u w:val="single"/>
        </w:rPr>
        <w:lastRenderedPageBreak/>
        <w:t>Tablo: 201</w:t>
      </w:r>
      <w:r w:rsidR="00F44676">
        <w:rPr>
          <w:b/>
          <w:bCs/>
          <w:i/>
          <w:iCs/>
          <w:color w:val="C00000"/>
          <w:szCs w:val="24"/>
          <w:u w:val="single"/>
        </w:rPr>
        <w:t>9</w:t>
      </w:r>
      <w:r w:rsidRPr="00C723A2">
        <w:rPr>
          <w:b/>
          <w:bCs/>
          <w:i/>
          <w:iCs/>
          <w:color w:val="C00000"/>
          <w:szCs w:val="24"/>
          <w:u w:val="single"/>
        </w:rPr>
        <w:t>/20</w:t>
      </w:r>
      <w:r w:rsidR="00F44676">
        <w:rPr>
          <w:b/>
          <w:bCs/>
          <w:i/>
          <w:iCs/>
          <w:color w:val="C00000"/>
          <w:szCs w:val="24"/>
          <w:u w:val="single"/>
        </w:rPr>
        <w:t>20</w:t>
      </w:r>
      <w:r w:rsidRPr="00C723A2">
        <w:rPr>
          <w:b/>
          <w:bCs/>
          <w:i/>
          <w:iCs/>
          <w:color w:val="C00000"/>
          <w:szCs w:val="24"/>
          <w:u w:val="single"/>
        </w:rPr>
        <w:t xml:space="preserve"> Eğitim – Öğretim Yılı Kurumdaki Mevcut Öğretmen Sayısı</w:t>
      </w:r>
    </w:p>
    <w:tbl>
      <w:tblPr>
        <w:tblW w:w="7362"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000"/>
      </w:tblPr>
      <w:tblGrid>
        <w:gridCol w:w="3984"/>
        <w:gridCol w:w="857"/>
        <w:gridCol w:w="916"/>
        <w:gridCol w:w="1605"/>
      </w:tblGrid>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b/>
                <w:bCs/>
                <w:szCs w:val="24"/>
              </w:rPr>
            </w:pPr>
            <w:r w:rsidRPr="00AF4B39">
              <w:rPr>
                <w:b/>
                <w:bCs/>
                <w:szCs w:val="24"/>
              </w:rPr>
              <w:t>Branşı</w:t>
            </w:r>
          </w:p>
        </w:tc>
        <w:tc>
          <w:tcPr>
            <w:tcW w:w="857" w:type="dxa"/>
            <w:shd w:val="clear" w:color="auto" w:fill="EDEDED"/>
            <w:noWrap/>
          </w:tcPr>
          <w:p w:rsidR="00AA6C7C" w:rsidRPr="00AF4B39" w:rsidRDefault="00AA6C7C" w:rsidP="001B3E17">
            <w:pPr>
              <w:spacing w:line="360" w:lineRule="auto"/>
              <w:jc w:val="center"/>
              <w:rPr>
                <w:b/>
                <w:bCs/>
                <w:szCs w:val="24"/>
              </w:rPr>
            </w:pPr>
            <w:r w:rsidRPr="00AF4B39">
              <w:rPr>
                <w:b/>
                <w:bCs/>
                <w:szCs w:val="24"/>
              </w:rPr>
              <w:t>Erkek</w:t>
            </w:r>
          </w:p>
        </w:tc>
        <w:tc>
          <w:tcPr>
            <w:tcW w:w="916" w:type="dxa"/>
            <w:shd w:val="clear" w:color="auto" w:fill="EDEDED"/>
            <w:noWrap/>
          </w:tcPr>
          <w:p w:rsidR="00AA6C7C" w:rsidRPr="00AF4B39" w:rsidRDefault="00AA6C7C" w:rsidP="001B3E17">
            <w:pPr>
              <w:spacing w:line="360" w:lineRule="auto"/>
              <w:jc w:val="center"/>
              <w:rPr>
                <w:b/>
                <w:bCs/>
                <w:szCs w:val="24"/>
              </w:rPr>
            </w:pPr>
            <w:r w:rsidRPr="00AF4B39">
              <w:rPr>
                <w:b/>
                <w:bCs/>
                <w:szCs w:val="24"/>
              </w:rPr>
              <w:t>Kadın</w:t>
            </w:r>
          </w:p>
        </w:tc>
        <w:tc>
          <w:tcPr>
            <w:tcW w:w="1605" w:type="dxa"/>
            <w:shd w:val="clear" w:color="auto" w:fill="EDEDED"/>
            <w:noWrap/>
          </w:tcPr>
          <w:p w:rsidR="00AA6C7C" w:rsidRPr="00AF4B39" w:rsidRDefault="00AA6C7C" w:rsidP="001B3E17">
            <w:pPr>
              <w:spacing w:line="360" w:lineRule="auto"/>
              <w:jc w:val="center"/>
              <w:rPr>
                <w:b/>
                <w:bCs/>
                <w:szCs w:val="24"/>
              </w:rPr>
            </w:pPr>
            <w:r w:rsidRPr="00AF4B39">
              <w:rPr>
                <w:b/>
                <w:bCs/>
                <w:szCs w:val="24"/>
              </w:rPr>
              <w:t>Toplam</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İDARE</w:t>
            </w:r>
          </w:p>
        </w:tc>
        <w:tc>
          <w:tcPr>
            <w:tcW w:w="857" w:type="dxa"/>
            <w:shd w:val="clear" w:color="auto" w:fill="auto"/>
            <w:noWrap/>
          </w:tcPr>
          <w:p w:rsidR="00AA6C7C" w:rsidRPr="00AF4B39" w:rsidRDefault="00F44676" w:rsidP="001B3E17">
            <w:pPr>
              <w:spacing w:line="360" w:lineRule="auto"/>
              <w:jc w:val="center"/>
              <w:rPr>
                <w:szCs w:val="24"/>
              </w:rPr>
            </w:pPr>
            <w:r>
              <w:rPr>
                <w:szCs w:val="24"/>
              </w:rPr>
              <w:t>3</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auto"/>
            <w:noWrap/>
          </w:tcPr>
          <w:p w:rsidR="00AA6C7C" w:rsidRPr="00AF4B39" w:rsidRDefault="00F44676" w:rsidP="001B3E17">
            <w:pPr>
              <w:spacing w:line="360" w:lineRule="auto"/>
              <w:jc w:val="center"/>
              <w:rPr>
                <w:szCs w:val="24"/>
              </w:rPr>
            </w:pPr>
            <w:r>
              <w:rPr>
                <w:szCs w:val="24"/>
              </w:rPr>
              <w:t>3</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TÜRKÇE</w:t>
            </w:r>
          </w:p>
        </w:tc>
        <w:tc>
          <w:tcPr>
            <w:tcW w:w="857" w:type="dxa"/>
            <w:shd w:val="clear" w:color="auto" w:fill="auto"/>
            <w:noWrap/>
          </w:tcPr>
          <w:p w:rsidR="00AA6C7C" w:rsidRPr="00AF4B39" w:rsidRDefault="00AA6C7C" w:rsidP="001B3E17">
            <w:pPr>
              <w:spacing w:line="360" w:lineRule="auto"/>
              <w:jc w:val="center"/>
              <w:rPr>
                <w:szCs w:val="24"/>
              </w:rPr>
            </w:pPr>
            <w:r w:rsidRPr="00AF4B39">
              <w:rPr>
                <w:szCs w:val="24"/>
              </w:rPr>
              <w:t>1</w:t>
            </w:r>
          </w:p>
        </w:tc>
        <w:tc>
          <w:tcPr>
            <w:tcW w:w="916" w:type="dxa"/>
            <w:shd w:val="clear" w:color="auto" w:fill="EDEDED"/>
            <w:noWrap/>
          </w:tcPr>
          <w:p w:rsidR="00AA6C7C" w:rsidRPr="00AF4B39" w:rsidRDefault="00F44676" w:rsidP="001B3E17">
            <w:pPr>
              <w:spacing w:line="360" w:lineRule="auto"/>
              <w:jc w:val="center"/>
              <w:rPr>
                <w:szCs w:val="24"/>
              </w:rPr>
            </w:pPr>
            <w:r>
              <w:rPr>
                <w:szCs w:val="24"/>
              </w:rPr>
              <w:t>0</w:t>
            </w:r>
          </w:p>
        </w:tc>
        <w:tc>
          <w:tcPr>
            <w:tcW w:w="1605" w:type="dxa"/>
            <w:shd w:val="clear" w:color="auto" w:fill="auto"/>
            <w:noWrap/>
          </w:tcPr>
          <w:p w:rsidR="00AA6C7C" w:rsidRPr="00AF4B39" w:rsidRDefault="00F44676" w:rsidP="001B3E17">
            <w:pPr>
              <w:spacing w:line="360" w:lineRule="auto"/>
              <w:jc w:val="center"/>
              <w:rPr>
                <w:szCs w:val="24"/>
              </w:rPr>
            </w:pPr>
            <w:r>
              <w:rPr>
                <w:szCs w:val="24"/>
              </w:rPr>
              <w:t>1</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MATEMATİK</w:t>
            </w:r>
          </w:p>
        </w:tc>
        <w:tc>
          <w:tcPr>
            <w:tcW w:w="857" w:type="dxa"/>
            <w:shd w:val="clear" w:color="auto" w:fill="EDEDED"/>
            <w:noWrap/>
          </w:tcPr>
          <w:p w:rsidR="00AA6C7C" w:rsidRPr="00AF4B39" w:rsidRDefault="00F44676" w:rsidP="001B3E17">
            <w:pPr>
              <w:spacing w:line="360" w:lineRule="auto"/>
              <w:jc w:val="center"/>
              <w:rPr>
                <w:szCs w:val="24"/>
              </w:rPr>
            </w:pPr>
            <w:r>
              <w:rPr>
                <w:szCs w:val="24"/>
              </w:rPr>
              <w:t>2</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EDEDED"/>
            <w:noWrap/>
          </w:tcPr>
          <w:p w:rsidR="00AA6C7C" w:rsidRPr="00AF4B39" w:rsidRDefault="00F44676" w:rsidP="001B3E17">
            <w:pPr>
              <w:spacing w:line="360" w:lineRule="auto"/>
              <w:jc w:val="center"/>
              <w:rPr>
                <w:szCs w:val="24"/>
              </w:rPr>
            </w:pPr>
            <w:r>
              <w:rPr>
                <w:szCs w:val="24"/>
              </w:rPr>
              <w:t>2</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SOSYAL BİLGİLER</w:t>
            </w:r>
          </w:p>
        </w:tc>
        <w:tc>
          <w:tcPr>
            <w:tcW w:w="857" w:type="dxa"/>
            <w:shd w:val="clear" w:color="auto" w:fill="auto"/>
            <w:noWrap/>
          </w:tcPr>
          <w:p w:rsidR="00AA6C7C" w:rsidRPr="00AF4B39" w:rsidRDefault="00F44676" w:rsidP="001B3E17">
            <w:pPr>
              <w:spacing w:line="360" w:lineRule="auto"/>
              <w:jc w:val="center"/>
              <w:rPr>
                <w:szCs w:val="24"/>
              </w:rPr>
            </w:pPr>
            <w:r>
              <w:rPr>
                <w:szCs w:val="24"/>
              </w:rPr>
              <w:t>1</w:t>
            </w:r>
          </w:p>
        </w:tc>
        <w:tc>
          <w:tcPr>
            <w:tcW w:w="916" w:type="dxa"/>
            <w:shd w:val="clear" w:color="auto" w:fill="EDEDED"/>
            <w:noWrap/>
          </w:tcPr>
          <w:p w:rsidR="00AA6C7C" w:rsidRPr="00AF4B39" w:rsidRDefault="00F44676" w:rsidP="001B3E17">
            <w:pPr>
              <w:spacing w:line="360" w:lineRule="auto"/>
              <w:jc w:val="center"/>
              <w:rPr>
                <w:szCs w:val="24"/>
              </w:rPr>
            </w:pPr>
            <w:r>
              <w:rPr>
                <w:szCs w:val="24"/>
              </w:rPr>
              <w:t>0</w:t>
            </w:r>
          </w:p>
        </w:tc>
        <w:tc>
          <w:tcPr>
            <w:tcW w:w="1605" w:type="dxa"/>
            <w:shd w:val="clear" w:color="auto" w:fill="auto"/>
            <w:noWrap/>
          </w:tcPr>
          <w:p w:rsidR="00AA6C7C" w:rsidRPr="00AF4B39" w:rsidRDefault="00F44676" w:rsidP="001B3E17">
            <w:pPr>
              <w:spacing w:line="360" w:lineRule="auto"/>
              <w:jc w:val="center"/>
              <w:rPr>
                <w:szCs w:val="24"/>
              </w:rPr>
            </w:pPr>
            <w:r>
              <w:rPr>
                <w:szCs w:val="24"/>
              </w:rPr>
              <w:t>1</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FEN VE TEK.</w:t>
            </w:r>
          </w:p>
        </w:tc>
        <w:tc>
          <w:tcPr>
            <w:tcW w:w="857"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1</w:t>
            </w:r>
          </w:p>
        </w:tc>
        <w:tc>
          <w:tcPr>
            <w:tcW w:w="1605" w:type="dxa"/>
            <w:shd w:val="clear" w:color="auto" w:fill="EDEDED"/>
            <w:noWrap/>
          </w:tcPr>
          <w:p w:rsidR="00AA6C7C" w:rsidRPr="00AF4B39" w:rsidRDefault="00AA6C7C" w:rsidP="001B3E17">
            <w:pPr>
              <w:spacing w:line="360" w:lineRule="auto"/>
              <w:jc w:val="center"/>
              <w:rPr>
                <w:szCs w:val="24"/>
              </w:rPr>
            </w:pPr>
            <w:r w:rsidRPr="00AF4B39">
              <w:rPr>
                <w:szCs w:val="24"/>
              </w:rPr>
              <w:t>1</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İNGİLİZCE</w:t>
            </w:r>
          </w:p>
        </w:tc>
        <w:tc>
          <w:tcPr>
            <w:tcW w:w="857" w:type="dxa"/>
            <w:shd w:val="clear" w:color="auto" w:fill="auto"/>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F44676" w:rsidP="001B3E17">
            <w:pPr>
              <w:spacing w:line="360" w:lineRule="auto"/>
              <w:jc w:val="center"/>
              <w:rPr>
                <w:szCs w:val="24"/>
              </w:rPr>
            </w:pPr>
            <w:r>
              <w:rPr>
                <w:szCs w:val="24"/>
              </w:rPr>
              <w:t>2</w:t>
            </w:r>
          </w:p>
        </w:tc>
        <w:tc>
          <w:tcPr>
            <w:tcW w:w="1605" w:type="dxa"/>
            <w:shd w:val="clear" w:color="auto" w:fill="auto"/>
            <w:noWrap/>
          </w:tcPr>
          <w:p w:rsidR="00AA6C7C" w:rsidRPr="00AF4B39" w:rsidRDefault="00F44676" w:rsidP="001B3E17">
            <w:pPr>
              <w:spacing w:line="360" w:lineRule="auto"/>
              <w:jc w:val="center"/>
              <w:rPr>
                <w:szCs w:val="24"/>
              </w:rPr>
            </w:pPr>
            <w:r>
              <w:rPr>
                <w:szCs w:val="24"/>
              </w:rPr>
              <w:t>2</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DİN KÜLT. VE AHL. BİL.</w:t>
            </w:r>
          </w:p>
        </w:tc>
        <w:tc>
          <w:tcPr>
            <w:tcW w:w="857" w:type="dxa"/>
            <w:shd w:val="clear" w:color="auto" w:fill="EDEDED"/>
            <w:noWrap/>
          </w:tcPr>
          <w:p w:rsidR="00AA6C7C" w:rsidRPr="00AF4B39" w:rsidRDefault="00F44676" w:rsidP="001B3E17">
            <w:pPr>
              <w:spacing w:line="360" w:lineRule="auto"/>
              <w:jc w:val="center"/>
              <w:rPr>
                <w:szCs w:val="24"/>
              </w:rPr>
            </w:pPr>
            <w:r>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EDEDED"/>
            <w:noWrap/>
          </w:tcPr>
          <w:p w:rsidR="00AA6C7C" w:rsidRPr="00AF4B39" w:rsidRDefault="00F44676" w:rsidP="001B3E17">
            <w:pPr>
              <w:spacing w:line="360" w:lineRule="auto"/>
              <w:jc w:val="center"/>
              <w:rPr>
                <w:szCs w:val="24"/>
              </w:rPr>
            </w:pPr>
            <w:r>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proofErr w:type="gramStart"/>
            <w:r w:rsidRPr="00AF4B39">
              <w:rPr>
                <w:szCs w:val="24"/>
              </w:rPr>
              <w:t>TEK.VE</w:t>
            </w:r>
            <w:proofErr w:type="gramEnd"/>
            <w:r w:rsidRPr="00AF4B39">
              <w:rPr>
                <w:szCs w:val="24"/>
              </w:rPr>
              <w:t xml:space="preserve"> TASARIM</w:t>
            </w:r>
          </w:p>
        </w:tc>
        <w:tc>
          <w:tcPr>
            <w:tcW w:w="857" w:type="dxa"/>
            <w:shd w:val="clear" w:color="auto" w:fill="auto"/>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auto"/>
            <w:noWrap/>
          </w:tcPr>
          <w:p w:rsidR="00AA6C7C" w:rsidRPr="00AF4B39" w:rsidRDefault="00AA6C7C" w:rsidP="001B3E17">
            <w:pPr>
              <w:spacing w:line="360" w:lineRule="auto"/>
              <w:jc w:val="center"/>
              <w:rPr>
                <w:szCs w:val="24"/>
              </w:rPr>
            </w:pPr>
            <w:r w:rsidRPr="00AF4B39">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GÖRSEL SANATLAR</w:t>
            </w:r>
          </w:p>
        </w:tc>
        <w:tc>
          <w:tcPr>
            <w:tcW w:w="857"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EDEDED"/>
            <w:noWrap/>
          </w:tcPr>
          <w:p w:rsidR="00AA6C7C" w:rsidRPr="00AF4B39" w:rsidRDefault="00AA6C7C" w:rsidP="001B3E17">
            <w:pPr>
              <w:spacing w:line="360" w:lineRule="auto"/>
              <w:jc w:val="center"/>
              <w:rPr>
                <w:szCs w:val="24"/>
              </w:rPr>
            </w:pPr>
            <w:r w:rsidRPr="00AF4B39">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MÜZİK</w:t>
            </w:r>
          </w:p>
        </w:tc>
        <w:tc>
          <w:tcPr>
            <w:tcW w:w="857" w:type="dxa"/>
            <w:shd w:val="clear" w:color="auto" w:fill="auto"/>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auto"/>
            <w:noWrap/>
          </w:tcPr>
          <w:p w:rsidR="00AA6C7C" w:rsidRPr="00AF4B39" w:rsidRDefault="00AA6C7C" w:rsidP="001B3E17">
            <w:pPr>
              <w:spacing w:line="360" w:lineRule="auto"/>
              <w:jc w:val="center"/>
              <w:rPr>
                <w:szCs w:val="24"/>
              </w:rPr>
            </w:pPr>
            <w:r w:rsidRPr="00AF4B39">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BİLİŞİM TEKNOLOJİLERİ</w:t>
            </w:r>
          </w:p>
        </w:tc>
        <w:tc>
          <w:tcPr>
            <w:tcW w:w="857" w:type="dxa"/>
            <w:shd w:val="clear" w:color="auto" w:fill="EDEDED"/>
            <w:noWrap/>
          </w:tcPr>
          <w:p w:rsidR="00AA6C7C" w:rsidRPr="00AF4B39" w:rsidRDefault="00F44676" w:rsidP="001B3E17">
            <w:pPr>
              <w:spacing w:line="360" w:lineRule="auto"/>
              <w:jc w:val="center"/>
              <w:rPr>
                <w:szCs w:val="24"/>
              </w:rPr>
            </w:pPr>
            <w:r>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EDEDED"/>
            <w:noWrap/>
          </w:tcPr>
          <w:p w:rsidR="00AA6C7C" w:rsidRPr="00AF4B39" w:rsidRDefault="00F44676" w:rsidP="001B3E17">
            <w:pPr>
              <w:spacing w:line="360" w:lineRule="auto"/>
              <w:jc w:val="center"/>
              <w:rPr>
                <w:szCs w:val="24"/>
              </w:rPr>
            </w:pPr>
            <w:r>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szCs w:val="24"/>
              </w:rPr>
            </w:pPr>
            <w:r w:rsidRPr="00AF4B39">
              <w:rPr>
                <w:szCs w:val="24"/>
              </w:rPr>
              <w:t>BEDEN EĞİTİMİ</w:t>
            </w:r>
          </w:p>
        </w:tc>
        <w:tc>
          <w:tcPr>
            <w:tcW w:w="857" w:type="dxa"/>
            <w:shd w:val="clear" w:color="auto" w:fill="auto"/>
            <w:noWrap/>
          </w:tcPr>
          <w:p w:rsidR="00AA6C7C" w:rsidRPr="00AF4B39" w:rsidRDefault="00AA6C7C" w:rsidP="001B3E17">
            <w:pPr>
              <w:spacing w:line="360" w:lineRule="auto"/>
              <w:jc w:val="center"/>
              <w:rPr>
                <w:szCs w:val="24"/>
              </w:rPr>
            </w:pPr>
            <w:r w:rsidRPr="00AF4B39">
              <w:rPr>
                <w:szCs w:val="24"/>
              </w:rPr>
              <w:t>0</w:t>
            </w:r>
          </w:p>
        </w:tc>
        <w:tc>
          <w:tcPr>
            <w:tcW w:w="916" w:type="dxa"/>
            <w:shd w:val="clear" w:color="auto" w:fill="EDEDED"/>
            <w:noWrap/>
          </w:tcPr>
          <w:p w:rsidR="00AA6C7C" w:rsidRPr="00AF4B39" w:rsidRDefault="00AA6C7C" w:rsidP="001B3E17">
            <w:pPr>
              <w:spacing w:line="360" w:lineRule="auto"/>
              <w:jc w:val="center"/>
              <w:rPr>
                <w:szCs w:val="24"/>
              </w:rPr>
            </w:pPr>
            <w:r w:rsidRPr="00AF4B39">
              <w:rPr>
                <w:szCs w:val="24"/>
              </w:rPr>
              <w:t>0</w:t>
            </w:r>
          </w:p>
        </w:tc>
        <w:tc>
          <w:tcPr>
            <w:tcW w:w="1605" w:type="dxa"/>
            <w:shd w:val="clear" w:color="auto" w:fill="auto"/>
            <w:noWrap/>
          </w:tcPr>
          <w:p w:rsidR="00AA6C7C" w:rsidRPr="00AF4B39" w:rsidRDefault="00AA6C7C" w:rsidP="001B3E17">
            <w:pPr>
              <w:spacing w:line="360" w:lineRule="auto"/>
              <w:jc w:val="center"/>
              <w:rPr>
                <w:szCs w:val="24"/>
              </w:rPr>
            </w:pPr>
            <w:r w:rsidRPr="00AF4B39">
              <w:rPr>
                <w:szCs w:val="24"/>
              </w:rPr>
              <w:t>0</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pPr>
            <w:r w:rsidRPr="00AF4B39">
              <w:t>REHBER ÖĞRETMEN</w:t>
            </w:r>
          </w:p>
        </w:tc>
        <w:tc>
          <w:tcPr>
            <w:tcW w:w="857" w:type="dxa"/>
            <w:shd w:val="clear" w:color="auto" w:fill="EDEDED"/>
            <w:noWrap/>
          </w:tcPr>
          <w:p w:rsidR="00AA6C7C" w:rsidRPr="00AF4B39" w:rsidRDefault="00AA6C7C" w:rsidP="001B3E17">
            <w:pPr>
              <w:spacing w:line="360" w:lineRule="auto"/>
              <w:jc w:val="center"/>
            </w:pPr>
            <w:r w:rsidRPr="00AF4B39">
              <w:t>1</w:t>
            </w:r>
          </w:p>
        </w:tc>
        <w:tc>
          <w:tcPr>
            <w:tcW w:w="916" w:type="dxa"/>
            <w:shd w:val="clear" w:color="auto" w:fill="EDEDED"/>
            <w:noWrap/>
          </w:tcPr>
          <w:p w:rsidR="00AA6C7C" w:rsidRPr="00AF4B39" w:rsidRDefault="00AA6C7C" w:rsidP="001B3E17">
            <w:pPr>
              <w:spacing w:line="360" w:lineRule="auto"/>
              <w:jc w:val="center"/>
            </w:pPr>
            <w:r w:rsidRPr="00AF4B39">
              <w:t>0</w:t>
            </w:r>
          </w:p>
        </w:tc>
        <w:tc>
          <w:tcPr>
            <w:tcW w:w="1605" w:type="dxa"/>
            <w:shd w:val="clear" w:color="auto" w:fill="EDEDED"/>
            <w:noWrap/>
          </w:tcPr>
          <w:p w:rsidR="00AA6C7C" w:rsidRPr="00AF4B39" w:rsidRDefault="00AA6C7C" w:rsidP="001B3E17">
            <w:pPr>
              <w:spacing w:line="360" w:lineRule="auto"/>
              <w:jc w:val="center"/>
            </w:pPr>
            <w:r w:rsidRPr="00AF4B39">
              <w:t>1</w:t>
            </w:r>
          </w:p>
        </w:tc>
      </w:tr>
      <w:tr w:rsidR="00AA6C7C" w:rsidRPr="00AF4B39" w:rsidTr="001B3E17">
        <w:trPr>
          <w:trHeight w:hRule="exact" w:val="794"/>
        </w:trPr>
        <w:tc>
          <w:tcPr>
            <w:tcW w:w="3984" w:type="dxa"/>
            <w:shd w:val="clear" w:color="auto" w:fill="EDEDED"/>
            <w:noWrap/>
          </w:tcPr>
          <w:p w:rsidR="00AA6C7C" w:rsidRPr="00AF4B39" w:rsidRDefault="00AA6C7C" w:rsidP="001B3E17">
            <w:pPr>
              <w:spacing w:line="360" w:lineRule="auto"/>
              <w:rPr>
                <w:b/>
                <w:bCs/>
              </w:rPr>
            </w:pPr>
            <w:r w:rsidRPr="00AF4B39">
              <w:rPr>
                <w:b/>
                <w:bCs/>
              </w:rPr>
              <w:t>TOPLAM</w:t>
            </w:r>
          </w:p>
        </w:tc>
        <w:tc>
          <w:tcPr>
            <w:tcW w:w="857" w:type="dxa"/>
            <w:shd w:val="clear" w:color="auto" w:fill="auto"/>
            <w:noWrap/>
          </w:tcPr>
          <w:p w:rsidR="00AA6C7C" w:rsidRPr="00AF4B39" w:rsidRDefault="00F44676" w:rsidP="001B3E17">
            <w:pPr>
              <w:spacing w:line="360" w:lineRule="auto"/>
              <w:jc w:val="center"/>
              <w:rPr>
                <w:b/>
                <w:bCs/>
              </w:rPr>
            </w:pPr>
            <w:r>
              <w:rPr>
                <w:b/>
                <w:bCs/>
              </w:rPr>
              <w:t>8</w:t>
            </w:r>
          </w:p>
        </w:tc>
        <w:tc>
          <w:tcPr>
            <w:tcW w:w="916" w:type="dxa"/>
            <w:shd w:val="clear" w:color="auto" w:fill="EDEDED"/>
            <w:noWrap/>
          </w:tcPr>
          <w:p w:rsidR="00AA6C7C" w:rsidRPr="00AF4B39" w:rsidRDefault="00F44676" w:rsidP="001B3E17">
            <w:pPr>
              <w:spacing w:line="360" w:lineRule="auto"/>
              <w:jc w:val="center"/>
              <w:rPr>
                <w:b/>
                <w:bCs/>
              </w:rPr>
            </w:pPr>
            <w:r>
              <w:rPr>
                <w:b/>
                <w:bCs/>
              </w:rPr>
              <w:t>3</w:t>
            </w:r>
          </w:p>
        </w:tc>
        <w:tc>
          <w:tcPr>
            <w:tcW w:w="1605" w:type="dxa"/>
            <w:shd w:val="clear" w:color="auto" w:fill="auto"/>
            <w:noWrap/>
          </w:tcPr>
          <w:p w:rsidR="00AA6C7C" w:rsidRPr="00AF4B39" w:rsidRDefault="00F44676" w:rsidP="001B3E17">
            <w:pPr>
              <w:spacing w:line="360" w:lineRule="auto"/>
              <w:jc w:val="center"/>
              <w:rPr>
                <w:b/>
                <w:bCs/>
              </w:rPr>
            </w:pPr>
            <w:r>
              <w:rPr>
                <w:b/>
                <w:bCs/>
              </w:rPr>
              <w:t>11</w:t>
            </w:r>
          </w:p>
        </w:tc>
      </w:tr>
    </w:tbl>
    <w:p w:rsidR="00CA224E" w:rsidRDefault="00CA224E" w:rsidP="00AA6C7C">
      <w:pPr>
        <w:spacing w:line="480" w:lineRule="auto"/>
        <w:rPr>
          <w:b/>
          <w:bCs/>
          <w:i/>
          <w:iCs/>
          <w:color w:val="C00000"/>
          <w:u w:val="single"/>
        </w:rPr>
      </w:pPr>
    </w:p>
    <w:p w:rsidR="00AA6C7C" w:rsidRPr="0029600B" w:rsidRDefault="00AA6C7C" w:rsidP="00AA6C7C">
      <w:pPr>
        <w:spacing w:line="480" w:lineRule="auto"/>
        <w:rPr>
          <w:b/>
          <w:bCs/>
          <w:i/>
          <w:iCs/>
          <w:color w:val="C00000"/>
          <w:u w:val="single"/>
        </w:rPr>
      </w:pPr>
      <w:r w:rsidRPr="0029600B">
        <w:rPr>
          <w:b/>
          <w:bCs/>
          <w:i/>
          <w:iCs/>
          <w:color w:val="C00000"/>
          <w:u w:val="single"/>
        </w:rPr>
        <w:lastRenderedPageBreak/>
        <w:t>Tablo: Öğretmenlerin Yaş İtibari ile Dağılımı</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3"/>
        <w:gridCol w:w="3073"/>
        <w:gridCol w:w="3076"/>
      </w:tblGrid>
      <w:tr w:rsidR="00AA6C7C" w:rsidRPr="00AF4B39" w:rsidTr="001B3E17">
        <w:trPr>
          <w:trHeight w:val="556"/>
        </w:trPr>
        <w:tc>
          <w:tcPr>
            <w:tcW w:w="3073" w:type="dxa"/>
            <w:vMerge w:val="restart"/>
            <w:shd w:val="clear" w:color="auto" w:fill="C0C0C0"/>
            <w:vAlign w:val="center"/>
          </w:tcPr>
          <w:p w:rsidR="00AA6C7C" w:rsidRPr="00AF4B39" w:rsidRDefault="00AA6C7C" w:rsidP="001B3E17">
            <w:pPr>
              <w:spacing w:line="360" w:lineRule="auto"/>
              <w:jc w:val="center"/>
            </w:pPr>
            <w:r w:rsidRPr="00AF4B39">
              <w:t>Yaş Düzeyi</w:t>
            </w:r>
          </w:p>
        </w:tc>
        <w:tc>
          <w:tcPr>
            <w:tcW w:w="6149" w:type="dxa"/>
            <w:gridSpan w:val="2"/>
            <w:shd w:val="clear" w:color="auto" w:fill="C0C0C0"/>
            <w:vAlign w:val="center"/>
          </w:tcPr>
          <w:p w:rsidR="00AA6C7C" w:rsidRPr="00AF4B39" w:rsidRDefault="00AA6C7C" w:rsidP="00F44676">
            <w:pPr>
              <w:spacing w:line="360" w:lineRule="auto"/>
            </w:pPr>
            <w:r w:rsidRPr="00AF4B39">
              <w:t>201</w:t>
            </w:r>
            <w:r w:rsidR="00F44676">
              <w:t>9</w:t>
            </w:r>
            <w:r w:rsidRPr="00AF4B39">
              <w:t>/20</w:t>
            </w:r>
            <w:r w:rsidR="00F44676">
              <w:t>20</w:t>
            </w:r>
            <w:r w:rsidRPr="00AF4B39">
              <w:t xml:space="preserve"> Eğitim – Öğretim Yılı İtibari İle</w:t>
            </w:r>
          </w:p>
        </w:tc>
      </w:tr>
      <w:tr w:rsidR="00AA6C7C" w:rsidRPr="00AF4B39" w:rsidTr="001B3E17">
        <w:trPr>
          <w:trHeight w:val="556"/>
        </w:trPr>
        <w:tc>
          <w:tcPr>
            <w:tcW w:w="3073" w:type="dxa"/>
            <w:vMerge/>
            <w:vAlign w:val="center"/>
          </w:tcPr>
          <w:p w:rsidR="00AA6C7C" w:rsidRPr="00AF4B39" w:rsidRDefault="00AA6C7C" w:rsidP="001B3E17">
            <w:pPr>
              <w:spacing w:line="360" w:lineRule="auto"/>
              <w:jc w:val="center"/>
            </w:pPr>
          </w:p>
        </w:tc>
        <w:tc>
          <w:tcPr>
            <w:tcW w:w="3073" w:type="dxa"/>
            <w:vAlign w:val="center"/>
          </w:tcPr>
          <w:p w:rsidR="00AA6C7C" w:rsidRPr="00AF4B39" w:rsidRDefault="00AA6C7C" w:rsidP="001B3E17">
            <w:pPr>
              <w:spacing w:line="360" w:lineRule="auto"/>
              <w:jc w:val="center"/>
            </w:pPr>
            <w:r w:rsidRPr="00AF4B39">
              <w:t>Kişi Sayısı</w:t>
            </w:r>
          </w:p>
        </w:tc>
        <w:tc>
          <w:tcPr>
            <w:tcW w:w="3075" w:type="dxa"/>
            <w:vAlign w:val="center"/>
          </w:tcPr>
          <w:p w:rsidR="00AA6C7C" w:rsidRPr="00AF4B39" w:rsidRDefault="00AA6C7C" w:rsidP="001B3E17">
            <w:pPr>
              <w:spacing w:line="360" w:lineRule="auto"/>
              <w:jc w:val="center"/>
            </w:pPr>
            <w:r w:rsidRPr="00AF4B39">
              <w:t>%</w:t>
            </w:r>
          </w:p>
        </w:tc>
      </w:tr>
      <w:tr w:rsidR="00AA6C7C" w:rsidRPr="00AF4B39" w:rsidTr="001B3E17">
        <w:trPr>
          <w:trHeight w:val="556"/>
        </w:trPr>
        <w:tc>
          <w:tcPr>
            <w:tcW w:w="3073" w:type="dxa"/>
            <w:vAlign w:val="center"/>
          </w:tcPr>
          <w:p w:rsidR="00AA6C7C" w:rsidRPr="00AF4B39" w:rsidRDefault="00AA6C7C" w:rsidP="001B3E17">
            <w:pPr>
              <w:autoSpaceDE w:val="0"/>
              <w:autoSpaceDN w:val="0"/>
              <w:adjustRightInd w:val="0"/>
              <w:spacing w:line="360" w:lineRule="auto"/>
              <w:jc w:val="center"/>
            </w:pPr>
            <w:r w:rsidRPr="00AF4B39">
              <w:t>20-30</w:t>
            </w:r>
          </w:p>
        </w:tc>
        <w:tc>
          <w:tcPr>
            <w:tcW w:w="3073" w:type="dxa"/>
            <w:vAlign w:val="center"/>
          </w:tcPr>
          <w:p w:rsidR="00AA6C7C" w:rsidRPr="00AF4B39" w:rsidRDefault="00AA6C7C" w:rsidP="001B3E17">
            <w:pPr>
              <w:spacing w:line="360" w:lineRule="auto"/>
              <w:jc w:val="center"/>
            </w:pPr>
            <w:r w:rsidRPr="00AF4B39">
              <w:t>3</w:t>
            </w:r>
          </w:p>
        </w:tc>
        <w:tc>
          <w:tcPr>
            <w:tcW w:w="3075" w:type="dxa"/>
            <w:vAlign w:val="center"/>
          </w:tcPr>
          <w:p w:rsidR="00AA6C7C" w:rsidRPr="00AF4B39" w:rsidRDefault="00AA6C7C" w:rsidP="001B3E17">
            <w:pPr>
              <w:spacing w:line="360" w:lineRule="auto"/>
              <w:jc w:val="center"/>
            </w:pPr>
            <w:r w:rsidRPr="00AF4B39">
              <w:t>25</w:t>
            </w:r>
          </w:p>
        </w:tc>
      </w:tr>
      <w:tr w:rsidR="00AA6C7C" w:rsidRPr="00AF4B39" w:rsidTr="001B3E17">
        <w:trPr>
          <w:trHeight w:val="556"/>
        </w:trPr>
        <w:tc>
          <w:tcPr>
            <w:tcW w:w="3073" w:type="dxa"/>
            <w:vAlign w:val="center"/>
          </w:tcPr>
          <w:p w:rsidR="00AA6C7C" w:rsidRPr="00AF4B39" w:rsidRDefault="00AA6C7C" w:rsidP="001B3E17">
            <w:pPr>
              <w:autoSpaceDE w:val="0"/>
              <w:autoSpaceDN w:val="0"/>
              <w:adjustRightInd w:val="0"/>
              <w:spacing w:line="360" w:lineRule="auto"/>
              <w:jc w:val="center"/>
            </w:pPr>
            <w:r w:rsidRPr="00AF4B39">
              <w:t>30-40</w:t>
            </w:r>
          </w:p>
        </w:tc>
        <w:tc>
          <w:tcPr>
            <w:tcW w:w="3073" w:type="dxa"/>
            <w:vAlign w:val="center"/>
          </w:tcPr>
          <w:p w:rsidR="00AA6C7C" w:rsidRPr="00AF4B39" w:rsidRDefault="00AA6C7C" w:rsidP="001B3E17">
            <w:pPr>
              <w:spacing w:line="360" w:lineRule="auto"/>
              <w:jc w:val="center"/>
            </w:pPr>
            <w:r w:rsidRPr="00AF4B39">
              <w:t>7</w:t>
            </w:r>
          </w:p>
        </w:tc>
        <w:tc>
          <w:tcPr>
            <w:tcW w:w="3075" w:type="dxa"/>
            <w:vAlign w:val="center"/>
          </w:tcPr>
          <w:p w:rsidR="00AA6C7C" w:rsidRPr="00AF4B39" w:rsidRDefault="00AA6C7C" w:rsidP="001B3E17">
            <w:pPr>
              <w:spacing w:line="360" w:lineRule="auto"/>
              <w:jc w:val="center"/>
            </w:pPr>
            <w:r w:rsidRPr="00AF4B39">
              <w:t>35</w:t>
            </w:r>
          </w:p>
        </w:tc>
      </w:tr>
      <w:tr w:rsidR="00AA6C7C" w:rsidRPr="00AF4B39" w:rsidTr="001B3E17">
        <w:trPr>
          <w:trHeight w:val="556"/>
        </w:trPr>
        <w:tc>
          <w:tcPr>
            <w:tcW w:w="3073" w:type="dxa"/>
            <w:vAlign w:val="center"/>
          </w:tcPr>
          <w:p w:rsidR="00AA6C7C" w:rsidRPr="00AF4B39" w:rsidRDefault="00AA6C7C" w:rsidP="001B3E17">
            <w:pPr>
              <w:autoSpaceDE w:val="0"/>
              <w:autoSpaceDN w:val="0"/>
              <w:adjustRightInd w:val="0"/>
              <w:spacing w:line="360" w:lineRule="auto"/>
              <w:jc w:val="center"/>
            </w:pPr>
            <w:r w:rsidRPr="00AF4B39">
              <w:t>40-50</w:t>
            </w:r>
          </w:p>
        </w:tc>
        <w:tc>
          <w:tcPr>
            <w:tcW w:w="3073" w:type="dxa"/>
            <w:vAlign w:val="center"/>
          </w:tcPr>
          <w:p w:rsidR="00AA6C7C" w:rsidRPr="00AF4B39" w:rsidRDefault="00AA6C7C" w:rsidP="001B3E17">
            <w:pPr>
              <w:spacing w:line="360" w:lineRule="auto"/>
              <w:jc w:val="center"/>
            </w:pPr>
            <w:r w:rsidRPr="00AF4B39">
              <w:t>4</w:t>
            </w:r>
          </w:p>
        </w:tc>
        <w:tc>
          <w:tcPr>
            <w:tcW w:w="3075" w:type="dxa"/>
            <w:vAlign w:val="center"/>
          </w:tcPr>
          <w:p w:rsidR="00AA6C7C" w:rsidRPr="00AF4B39" w:rsidRDefault="00AA6C7C" w:rsidP="001B3E17">
            <w:pPr>
              <w:spacing w:line="360" w:lineRule="auto"/>
              <w:jc w:val="center"/>
            </w:pPr>
            <w:r w:rsidRPr="00AF4B39">
              <w:t>40</w:t>
            </w:r>
          </w:p>
        </w:tc>
      </w:tr>
      <w:tr w:rsidR="00AA6C7C" w:rsidRPr="00AF4B39" w:rsidTr="001B3E17">
        <w:trPr>
          <w:trHeight w:val="556"/>
        </w:trPr>
        <w:tc>
          <w:tcPr>
            <w:tcW w:w="3073" w:type="dxa"/>
            <w:vAlign w:val="center"/>
          </w:tcPr>
          <w:p w:rsidR="00AA6C7C" w:rsidRPr="00AF4B39" w:rsidRDefault="00AA6C7C" w:rsidP="001B3E17">
            <w:pPr>
              <w:autoSpaceDE w:val="0"/>
              <w:autoSpaceDN w:val="0"/>
              <w:adjustRightInd w:val="0"/>
              <w:spacing w:line="360" w:lineRule="auto"/>
              <w:jc w:val="center"/>
            </w:pPr>
            <w:r w:rsidRPr="00AF4B39">
              <w:t>50+...</w:t>
            </w:r>
          </w:p>
        </w:tc>
        <w:tc>
          <w:tcPr>
            <w:tcW w:w="3073" w:type="dxa"/>
            <w:vAlign w:val="center"/>
          </w:tcPr>
          <w:p w:rsidR="00AA6C7C" w:rsidRPr="00AF4B39" w:rsidRDefault="00AA6C7C" w:rsidP="001B3E17">
            <w:pPr>
              <w:spacing w:line="360" w:lineRule="auto"/>
              <w:jc w:val="center"/>
            </w:pPr>
            <w:r w:rsidRPr="00AF4B39">
              <w:t>0</w:t>
            </w:r>
          </w:p>
        </w:tc>
        <w:tc>
          <w:tcPr>
            <w:tcW w:w="3075" w:type="dxa"/>
            <w:vAlign w:val="center"/>
          </w:tcPr>
          <w:p w:rsidR="00AA6C7C" w:rsidRPr="00AF4B39" w:rsidRDefault="00AA6C7C" w:rsidP="001B3E17">
            <w:pPr>
              <w:spacing w:line="360" w:lineRule="auto"/>
              <w:jc w:val="center"/>
            </w:pPr>
            <w:r w:rsidRPr="00AF4B39">
              <w:t>0</w:t>
            </w:r>
          </w:p>
        </w:tc>
      </w:tr>
    </w:tbl>
    <w:p w:rsidR="00AA6C7C" w:rsidRPr="00C723A2" w:rsidRDefault="00AA6C7C" w:rsidP="00AA6C7C">
      <w:pPr>
        <w:spacing w:line="360" w:lineRule="auto"/>
        <w:rPr>
          <w:b/>
          <w:bCs/>
          <w:i/>
          <w:iCs/>
          <w:color w:val="C00000"/>
          <w:szCs w:val="24"/>
          <w:u w:val="single"/>
        </w:rPr>
      </w:pPr>
      <w:r>
        <w:rPr>
          <w:b/>
          <w:bCs/>
          <w:i/>
          <w:iCs/>
          <w:color w:val="C00000"/>
          <w:u w:val="single"/>
        </w:rPr>
        <w:br/>
      </w:r>
      <w:r w:rsidRPr="00C723A2">
        <w:rPr>
          <w:b/>
          <w:bCs/>
          <w:i/>
          <w:iCs/>
          <w:color w:val="C00000"/>
          <w:szCs w:val="24"/>
          <w:u w:val="single"/>
        </w:rPr>
        <w:t>Tablo: Öğretmenlerin Hizmet Süreleri</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80"/>
        <w:gridCol w:w="3083"/>
      </w:tblGrid>
      <w:tr w:rsidR="00AA6C7C" w:rsidRPr="00AF4B39" w:rsidTr="001B3E17">
        <w:trPr>
          <w:trHeight w:val="527"/>
        </w:trPr>
        <w:tc>
          <w:tcPr>
            <w:tcW w:w="3080" w:type="dxa"/>
            <w:vMerge w:val="restart"/>
            <w:shd w:val="clear" w:color="auto" w:fill="C0C0C0"/>
            <w:vAlign w:val="center"/>
          </w:tcPr>
          <w:p w:rsidR="00AA6C7C" w:rsidRPr="00AF4B39" w:rsidRDefault="00AA6C7C" w:rsidP="001B3E17">
            <w:pPr>
              <w:spacing w:line="360" w:lineRule="auto"/>
              <w:jc w:val="center"/>
              <w:rPr>
                <w:szCs w:val="24"/>
              </w:rPr>
            </w:pPr>
            <w:r w:rsidRPr="00AF4B39">
              <w:rPr>
                <w:szCs w:val="24"/>
              </w:rPr>
              <w:t>Hizmet Süreleri</w:t>
            </w:r>
          </w:p>
        </w:tc>
        <w:tc>
          <w:tcPr>
            <w:tcW w:w="6163" w:type="dxa"/>
            <w:gridSpan w:val="2"/>
            <w:shd w:val="clear" w:color="auto" w:fill="C0C0C0"/>
            <w:vAlign w:val="center"/>
          </w:tcPr>
          <w:p w:rsidR="00AA6C7C" w:rsidRPr="00AF4B39" w:rsidRDefault="00AA6C7C" w:rsidP="00F44676">
            <w:pPr>
              <w:spacing w:line="360" w:lineRule="auto"/>
              <w:jc w:val="center"/>
              <w:rPr>
                <w:szCs w:val="24"/>
              </w:rPr>
            </w:pPr>
            <w:r w:rsidRPr="00AF4B39">
              <w:rPr>
                <w:szCs w:val="24"/>
              </w:rPr>
              <w:t>201</w:t>
            </w:r>
            <w:r w:rsidR="00F44676">
              <w:rPr>
                <w:szCs w:val="24"/>
              </w:rPr>
              <w:t>9</w:t>
            </w:r>
            <w:r w:rsidRPr="00AF4B39">
              <w:rPr>
                <w:szCs w:val="24"/>
              </w:rPr>
              <w:t xml:space="preserve"> Yılı İtibari İle</w:t>
            </w:r>
          </w:p>
        </w:tc>
      </w:tr>
      <w:tr w:rsidR="00AA6C7C" w:rsidRPr="00AF4B39" w:rsidTr="001B3E17">
        <w:trPr>
          <w:trHeight w:val="527"/>
        </w:trPr>
        <w:tc>
          <w:tcPr>
            <w:tcW w:w="3080" w:type="dxa"/>
            <w:vMerge/>
            <w:vAlign w:val="center"/>
          </w:tcPr>
          <w:p w:rsidR="00AA6C7C" w:rsidRPr="00AF4B39" w:rsidRDefault="00AA6C7C" w:rsidP="001B3E17">
            <w:pPr>
              <w:spacing w:line="360" w:lineRule="auto"/>
              <w:jc w:val="center"/>
              <w:rPr>
                <w:szCs w:val="24"/>
              </w:rPr>
            </w:pPr>
          </w:p>
        </w:tc>
        <w:tc>
          <w:tcPr>
            <w:tcW w:w="3080" w:type="dxa"/>
            <w:vAlign w:val="center"/>
          </w:tcPr>
          <w:p w:rsidR="00AA6C7C" w:rsidRPr="00AF4B39" w:rsidRDefault="00AA6C7C" w:rsidP="001B3E17">
            <w:pPr>
              <w:spacing w:line="360" w:lineRule="auto"/>
              <w:jc w:val="center"/>
              <w:rPr>
                <w:szCs w:val="24"/>
              </w:rPr>
            </w:pPr>
            <w:r w:rsidRPr="00AF4B39">
              <w:rPr>
                <w:szCs w:val="24"/>
              </w:rPr>
              <w:t>Kişi Sayısı</w:t>
            </w:r>
          </w:p>
        </w:tc>
        <w:tc>
          <w:tcPr>
            <w:tcW w:w="3083" w:type="dxa"/>
            <w:vAlign w:val="center"/>
          </w:tcPr>
          <w:p w:rsidR="00AA6C7C" w:rsidRPr="00AF4B39" w:rsidRDefault="00AA6C7C" w:rsidP="001B3E17">
            <w:pPr>
              <w:spacing w:line="360" w:lineRule="auto"/>
              <w:jc w:val="center"/>
              <w:rPr>
                <w:szCs w:val="24"/>
              </w:rPr>
            </w:pPr>
            <w:r w:rsidRPr="00AF4B39">
              <w:rPr>
                <w:szCs w:val="24"/>
              </w:rPr>
              <w:t>%</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rPr>
                <w:szCs w:val="24"/>
              </w:rPr>
            </w:pPr>
            <w:r w:rsidRPr="00AF4B39">
              <w:rPr>
                <w:szCs w:val="24"/>
              </w:rPr>
              <w:t>1-3 Yıl</w:t>
            </w:r>
          </w:p>
        </w:tc>
        <w:tc>
          <w:tcPr>
            <w:tcW w:w="3080" w:type="dxa"/>
            <w:vAlign w:val="center"/>
          </w:tcPr>
          <w:p w:rsidR="00AA6C7C" w:rsidRPr="00AF4B39" w:rsidRDefault="00AA6C7C" w:rsidP="001B3E17">
            <w:pPr>
              <w:spacing w:line="360" w:lineRule="auto"/>
              <w:jc w:val="center"/>
              <w:rPr>
                <w:szCs w:val="24"/>
              </w:rPr>
            </w:pPr>
            <w:r w:rsidRPr="00AF4B39">
              <w:rPr>
                <w:szCs w:val="24"/>
              </w:rPr>
              <w:t>1</w:t>
            </w:r>
          </w:p>
        </w:tc>
        <w:tc>
          <w:tcPr>
            <w:tcW w:w="3083" w:type="dxa"/>
            <w:vAlign w:val="center"/>
          </w:tcPr>
          <w:p w:rsidR="00AA6C7C" w:rsidRPr="00AF4B39" w:rsidRDefault="00AA6C7C" w:rsidP="001B3E17">
            <w:pPr>
              <w:spacing w:line="360" w:lineRule="auto"/>
              <w:jc w:val="center"/>
              <w:rPr>
                <w:szCs w:val="24"/>
              </w:rPr>
            </w:pPr>
            <w:r w:rsidRPr="00AF4B39">
              <w:rPr>
                <w:szCs w:val="24"/>
              </w:rPr>
              <w:t>10</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rPr>
                <w:szCs w:val="24"/>
              </w:rPr>
            </w:pPr>
            <w:r w:rsidRPr="00AF4B39">
              <w:rPr>
                <w:szCs w:val="24"/>
              </w:rPr>
              <w:t>4-6 Yıl</w:t>
            </w:r>
          </w:p>
        </w:tc>
        <w:tc>
          <w:tcPr>
            <w:tcW w:w="3080" w:type="dxa"/>
            <w:vAlign w:val="center"/>
          </w:tcPr>
          <w:p w:rsidR="00AA6C7C" w:rsidRPr="00AF4B39" w:rsidRDefault="00AA6C7C" w:rsidP="001B3E17">
            <w:pPr>
              <w:spacing w:line="360" w:lineRule="auto"/>
              <w:jc w:val="center"/>
              <w:rPr>
                <w:szCs w:val="24"/>
              </w:rPr>
            </w:pPr>
            <w:r w:rsidRPr="00AF4B39">
              <w:rPr>
                <w:szCs w:val="24"/>
              </w:rPr>
              <w:t>2</w:t>
            </w:r>
          </w:p>
        </w:tc>
        <w:tc>
          <w:tcPr>
            <w:tcW w:w="3083" w:type="dxa"/>
            <w:vAlign w:val="center"/>
          </w:tcPr>
          <w:p w:rsidR="00AA6C7C" w:rsidRPr="00AF4B39" w:rsidRDefault="00AA6C7C" w:rsidP="001B3E17">
            <w:pPr>
              <w:spacing w:line="360" w:lineRule="auto"/>
              <w:jc w:val="center"/>
              <w:rPr>
                <w:szCs w:val="24"/>
              </w:rPr>
            </w:pPr>
            <w:r w:rsidRPr="00AF4B39">
              <w:rPr>
                <w:szCs w:val="24"/>
              </w:rPr>
              <w:t>15</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pPr>
            <w:r w:rsidRPr="00AF4B39">
              <w:t>7-10 Yıl</w:t>
            </w:r>
          </w:p>
        </w:tc>
        <w:tc>
          <w:tcPr>
            <w:tcW w:w="3080" w:type="dxa"/>
            <w:vAlign w:val="center"/>
          </w:tcPr>
          <w:p w:rsidR="00AA6C7C" w:rsidRPr="00AF4B39" w:rsidRDefault="00AA6C7C" w:rsidP="001B3E17">
            <w:pPr>
              <w:spacing w:line="360" w:lineRule="auto"/>
              <w:jc w:val="center"/>
            </w:pPr>
            <w:r w:rsidRPr="00AF4B39">
              <w:t>5</w:t>
            </w:r>
          </w:p>
        </w:tc>
        <w:tc>
          <w:tcPr>
            <w:tcW w:w="3083" w:type="dxa"/>
            <w:vAlign w:val="center"/>
          </w:tcPr>
          <w:p w:rsidR="00AA6C7C" w:rsidRPr="00AF4B39" w:rsidRDefault="00AA6C7C" w:rsidP="001B3E17">
            <w:pPr>
              <w:spacing w:line="360" w:lineRule="auto"/>
              <w:jc w:val="center"/>
            </w:pPr>
            <w:r w:rsidRPr="00AF4B39">
              <w:t>40</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pPr>
            <w:r w:rsidRPr="00AF4B39">
              <w:t>11-15 Yıl</w:t>
            </w:r>
          </w:p>
        </w:tc>
        <w:tc>
          <w:tcPr>
            <w:tcW w:w="3080" w:type="dxa"/>
            <w:vAlign w:val="center"/>
          </w:tcPr>
          <w:p w:rsidR="00AA6C7C" w:rsidRPr="00AF4B39" w:rsidRDefault="00AA6C7C" w:rsidP="001B3E17">
            <w:pPr>
              <w:spacing w:line="360" w:lineRule="auto"/>
              <w:jc w:val="center"/>
            </w:pPr>
            <w:r w:rsidRPr="00AF4B39">
              <w:t>2</w:t>
            </w:r>
          </w:p>
        </w:tc>
        <w:tc>
          <w:tcPr>
            <w:tcW w:w="3083" w:type="dxa"/>
            <w:vAlign w:val="center"/>
          </w:tcPr>
          <w:p w:rsidR="00AA6C7C" w:rsidRPr="00AF4B39" w:rsidRDefault="00AA6C7C" w:rsidP="001B3E17">
            <w:pPr>
              <w:spacing w:line="360" w:lineRule="auto"/>
              <w:jc w:val="center"/>
            </w:pPr>
            <w:r w:rsidRPr="00AF4B39">
              <w:t>15</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pPr>
            <w:r w:rsidRPr="00AF4B39">
              <w:t>16-20 Yıl</w:t>
            </w:r>
          </w:p>
        </w:tc>
        <w:tc>
          <w:tcPr>
            <w:tcW w:w="3080" w:type="dxa"/>
            <w:vAlign w:val="center"/>
          </w:tcPr>
          <w:p w:rsidR="00AA6C7C" w:rsidRPr="00AF4B39" w:rsidRDefault="00AA6C7C" w:rsidP="001B3E17">
            <w:pPr>
              <w:spacing w:line="360" w:lineRule="auto"/>
              <w:jc w:val="center"/>
            </w:pPr>
            <w:r w:rsidRPr="00AF4B39">
              <w:t>4</w:t>
            </w:r>
          </w:p>
        </w:tc>
        <w:tc>
          <w:tcPr>
            <w:tcW w:w="3083" w:type="dxa"/>
            <w:vAlign w:val="center"/>
          </w:tcPr>
          <w:p w:rsidR="00AA6C7C" w:rsidRPr="00AF4B39" w:rsidRDefault="00AA6C7C" w:rsidP="001B3E17">
            <w:pPr>
              <w:spacing w:line="360" w:lineRule="auto"/>
              <w:jc w:val="center"/>
            </w:pPr>
            <w:r w:rsidRPr="00AF4B39">
              <w:t>35</w:t>
            </w:r>
          </w:p>
        </w:tc>
      </w:tr>
      <w:tr w:rsidR="00AA6C7C" w:rsidRPr="00AF4B39" w:rsidTr="001B3E17">
        <w:trPr>
          <w:trHeight w:hRule="exact" w:val="737"/>
        </w:trPr>
        <w:tc>
          <w:tcPr>
            <w:tcW w:w="3080" w:type="dxa"/>
            <w:vAlign w:val="center"/>
          </w:tcPr>
          <w:p w:rsidR="00AA6C7C" w:rsidRPr="00AF4B39" w:rsidRDefault="00AA6C7C" w:rsidP="001B3E17">
            <w:pPr>
              <w:autoSpaceDE w:val="0"/>
              <w:autoSpaceDN w:val="0"/>
              <w:adjustRightInd w:val="0"/>
              <w:spacing w:line="360" w:lineRule="auto"/>
              <w:jc w:val="center"/>
            </w:pPr>
            <w:r w:rsidRPr="00AF4B39">
              <w:t>21+</w:t>
            </w:r>
            <w:proofErr w:type="gramStart"/>
            <w:r w:rsidRPr="00AF4B39">
              <w:t>.......</w:t>
            </w:r>
            <w:proofErr w:type="gramEnd"/>
            <w:r w:rsidRPr="00AF4B39">
              <w:t>üzeri</w:t>
            </w:r>
          </w:p>
        </w:tc>
        <w:tc>
          <w:tcPr>
            <w:tcW w:w="3080" w:type="dxa"/>
            <w:vAlign w:val="center"/>
          </w:tcPr>
          <w:p w:rsidR="00AA6C7C" w:rsidRPr="00AF4B39" w:rsidRDefault="00AA6C7C" w:rsidP="001B3E17">
            <w:pPr>
              <w:spacing w:line="360" w:lineRule="auto"/>
              <w:jc w:val="center"/>
            </w:pPr>
          </w:p>
        </w:tc>
        <w:tc>
          <w:tcPr>
            <w:tcW w:w="3083" w:type="dxa"/>
            <w:vAlign w:val="center"/>
          </w:tcPr>
          <w:p w:rsidR="00AA6C7C" w:rsidRPr="00AF4B39" w:rsidRDefault="00AA6C7C" w:rsidP="001B3E17">
            <w:pPr>
              <w:spacing w:line="360" w:lineRule="auto"/>
              <w:jc w:val="center"/>
            </w:pPr>
          </w:p>
        </w:tc>
      </w:tr>
    </w:tbl>
    <w:p w:rsidR="00CA224E" w:rsidRDefault="00CA224E" w:rsidP="00AA6C7C">
      <w:pPr>
        <w:autoSpaceDE w:val="0"/>
        <w:autoSpaceDN w:val="0"/>
        <w:adjustRightInd w:val="0"/>
        <w:spacing w:line="360" w:lineRule="auto"/>
        <w:rPr>
          <w:b/>
          <w:i/>
          <w:iCs/>
          <w:color w:val="C00000"/>
          <w:szCs w:val="24"/>
          <w:u w:val="single"/>
        </w:rPr>
      </w:pPr>
    </w:p>
    <w:p w:rsidR="00CA224E" w:rsidRDefault="00CA224E" w:rsidP="00AA6C7C">
      <w:pPr>
        <w:autoSpaceDE w:val="0"/>
        <w:autoSpaceDN w:val="0"/>
        <w:adjustRightInd w:val="0"/>
        <w:spacing w:line="360" w:lineRule="auto"/>
        <w:rPr>
          <w:b/>
          <w:i/>
          <w:iCs/>
          <w:color w:val="C00000"/>
          <w:szCs w:val="24"/>
          <w:u w:val="single"/>
        </w:rPr>
      </w:pPr>
    </w:p>
    <w:p w:rsidR="00CA224E" w:rsidRDefault="00CA224E" w:rsidP="00AA6C7C">
      <w:pPr>
        <w:autoSpaceDE w:val="0"/>
        <w:autoSpaceDN w:val="0"/>
        <w:adjustRightInd w:val="0"/>
        <w:spacing w:line="360" w:lineRule="auto"/>
        <w:rPr>
          <w:b/>
          <w:i/>
          <w:iCs/>
          <w:color w:val="C00000"/>
          <w:szCs w:val="24"/>
          <w:u w:val="single"/>
        </w:rPr>
      </w:pPr>
    </w:p>
    <w:p w:rsidR="00AA6C7C" w:rsidRPr="00C723A2" w:rsidRDefault="00AA6C7C" w:rsidP="00AA6C7C">
      <w:pPr>
        <w:autoSpaceDE w:val="0"/>
        <w:autoSpaceDN w:val="0"/>
        <w:adjustRightInd w:val="0"/>
        <w:spacing w:line="360" w:lineRule="auto"/>
        <w:rPr>
          <w:b/>
          <w:i/>
          <w:iCs/>
          <w:color w:val="C00000"/>
          <w:szCs w:val="24"/>
          <w:u w:val="single"/>
        </w:rPr>
      </w:pPr>
      <w:r w:rsidRPr="00C723A2">
        <w:rPr>
          <w:b/>
          <w:i/>
          <w:iCs/>
          <w:color w:val="C00000"/>
          <w:szCs w:val="24"/>
          <w:u w:val="single"/>
        </w:rPr>
        <w:t>Tablo: Çalışanların Görev Dağılımı</w:t>
      </w:r>
    </w:p>
    <w:tbl>
      <w:tblPr>
        <w:tblW w:w="9322"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ook w:val="01E0"/>
      </w:tblPr>
      <w:tblGrid>
        <w:gridCol w:w="817"/>
        <w:gridCol w:w="1724"/>
        <w:gridCol w:w="6781"/>
      </w:tblGrid>
      <w:tr w:rsidR="00AA6C7C" w:rsidRPr="00AF4B39" w:rsidTr="001B3E17">
        <w:trPr>
          <w:trHeight w:hRule="exact" w:val="726"/>
        </w:trPr>
        <w:tc>
          <w:tcPr>
            <w:tcW w:w="817" w:type="dxa"/>
            <w:tcBorders>
              <w:top w:val="single" w:sz="8" w:space="0" w:color="A5A5A5"/>
              <w:left w:val="single" w:sz="8" w:space="0" w:color="A5A5A5"/>
              <w:bottom w:val="single" w:sz="18" w:space="0" w:color="A5A5A5"/>
              <w:right w:val="single" w:sz="8" w:space="0" w:color="A5A5A5"/>
            </w:tcBorders>
            <w:shd w:val="clear" w:color="auto" w:fill="auto"/>
            <w:vAlign w:val="center"/>
          </w:tcPr>
          <w:p w:rsidR="00AA6C7C" w:rsidRPr="00AF4B39" w:rsidRDefault="00AA6C7C" w:rsidP="001B3E17">
            <w:pPr>
              <w:pStyle w:val="AralkYok"/>
              <w:rPr>
                <w:rFonts w:ascii="Times New Roman" w:hAnsi="Times New Roman"/>
                <w:b/>
                <w:sz w:val="24"/>
                <w:szCs w:val="24"/>
              </w:rPr>
            </w:pPr>
            <w:r w:rsidRPr="00AF4B39">
              <w:rPr>
                <w:rFonts w:ascii="Times New Roman" w:hAnsi="Times New Roman"/>
                <w:b/>
                <w:sz w:val="24"/>
                <w:szCs w:val="24"/>
              </w:rPr>
              <w:t>Sıra</w:t>
            </w:r>
          </w:p>
          <w:p w:rsidR="00AA6C7C" w:rsidRPr="00AF4B39" w:rsidRDefault="00AA6C7C" w:rsidP="001B3E17">
            <w:pPr>
              <w:autoSpaceDE w:val="0"/>
              <w:autoSpaceDN w:val="0"/>
              <w:adjustRightInd w:val="0"/>
              <w:spacing w:line="360" w:lineRule="auto"/>
              <w:rPr>
                <w:b/>
                <w:bCs/>
                <w:szCs w:val="24"/>
              </w:rPr>
            </w:pPr>
            <w:r w:rsidRPr="00AF4B39">
              <w:rPr>
                <w:b/>
                <w:bCs/>
                <w:szCs w:val="24"/>
              </w:rPr>
              <w:t>No</w:t>
            </w:r>
          </w:p>
        </w:tc>
        <w:tc>
          <w:tcPr>
            <w:tcW w:w="1724" w:type="dxa"/>
            <w:tcBorders>
              <w:top w:val="single" w:sz="8" w:space="0" w:color="A5A5A5"/>
              <w:left w:val="single" w:sz="8" w:space="0" w:color="A5A5A5"/>
              <w:bottom w:val="single" w:sz="1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szCs w:val="24"/>
              </w:rPr>
            </w:pPr>
            <w:r w:rsidRPr="00AF4B39">
              <w:rPr>
                <w:b/>
                <w:bCs/>
                <w:szCs w:val="24"/>
              </w:rPr>
              <w:t>UNVAN</w:t>
            </w:r>
          </w:p>
        </w:tc>
        <w:tc>
          <w:tcPr>
            <w:tcW w:w="6781" w:type="dxa"/>
            <w:tcBorders>
              <w:top w:val="single" w:sz="8" w:space="0" w:color="A5A5A5"/>
              <w:left w:val="single" w:sz="8" w:space="0" w:color="A5A5A5"/>
              <w:bottom w:val="single" w:sz="18" w:space="0" w:color="A5A5A5"/>
              <w:right w:val="single" w:sz="8" w:space="0" w:color="A5A5A5"/>
            </w:tcBorders>
            <w:shd w:val="clear" w:color="auto" w:fill="auto"/>
            <w:vAlign w:val="center"/>
          </w:tcPr>
          <w:p w:rsidR="00AA6C7C" w:rsidRPr="00AF4B39" w:rsidRDefault="00AA6C7C" w:rsidP="001B3E17">
            <w:pPr>
              <w:autoSpaceDE w:val="0"/>
              <w:autoSpaceDN w:val="0"/>
              <w:adjustRightInd w:val="0"/>
              <w:spacing w:line="360" w:lineRule="auto"/>
              <w:jc w:val="center"/>
              <w:rPr>
                <w:b/>
                <w:bCs/>
                <w:szCs w:val="24"/>
              </w:rPr>
            </w:pPr>
            <w:r w:rsidRPr="00AF4B39">
              <w:rPr>
                <w:b/>
                <w:bCs/>
                <w:szCs w:val="24"/>
              </w:rPr>
              <w:t>GÖREVLERİ</w:t>
            </w:r>
          </w:p>
        </w:tc>
      </w:tr>
      <w:tr w:rsidR="00AA6C7C" w:rsidRPr="00AF4B39" w:rsidTr="001B3E17">
        <w:tc>
          <w:tcPr>
            <w:tcW w:w="817"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autoSpaceDE w:val="0"/>
              <w:autoSpaceDN w:val="0"/>
              <w:adjustRightInd w:val="0"/>
              <w:spacing w:line="360" w:lineRule="auto"/>
              <w:jc w:val="center"/>
              <w:rPr>
                <w:szCs w:val="24"/>
              </w:rPr>
            </w:pPr>
            <w:r w:rsidRPr="00AF4B39">
              <w:rPr>
                <w:szCs w:val="24"/>
              </w:rPr>
              <w:t>1</w:t>
            </w:r>
          </w:p>
        </w:tc>
        <w:tc>
          <w:tcPr>
            <w:tcW w:w="172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szCs w:val="24"/>
              </w:rPr>
            </w:pPr>
            <w:r w:rsidRPr="00AF4B39">
              <w:rPr>
                <w:b/>
                <w:bCs/>
                <w:szCs w:val="24"/>
              </w:rPr>
              <w:t>Okul Müdürü</w:t>
            </w:r>
          </w:p>
        </w:tc>
        <w:tc>
          <w:tcPr>
            <w:tcW w:w="6781"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Ders okutmak</w:t>
            </w:r>
          </w:p>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Kanun, tüzük, yönetmelik, yönerge, program ve emirlere uygun olarak görevlerini yürütmeye,</w:t>
            </w:r>
          </w:p>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Okulu düzene koyar</w:t>
            </w:r>
          </w:p>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Denetler.</w:t>
            </w:r>
          </w:p>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Okulun amaçlarına uygun olarak yönetilmesinden, değerlendirilmesinden ve geliştirmesinden sorumludur.</w:t>
            </w:r>
          </w:p>
          <w:p w:rsidR="00AA6C7C" w:rsidRPr="00AF4B39" w:rsidRDefault="00AA6C7C" w:rsidP="001B3E17">
            <w:pPr>
              <w:numPr>
                <w:ilvl w:val="0"/>
                <w:numId w:val="16"/>
              </w:numPr>
              <w:autoSpaceDE w:val="0"/>
              <w:autoSpaceDN w:val="0"/>
              <w:adjustRightInd w:val="0"/>
              <w:spacing w:before="0" w:after="0" w:line="360" w:lineRule="auto"/>
              <w:ind w:left="219" w:hanging="219"/>
              <w:rPr>
                <w:szCs w:val="24"/>
              </w:rPr>
            </w:pPr>
            <w:r w:rsidRPr="00AF4B39">
              <w:rPr>
                <w:szCs w:val="24"/>
              </w:rPr>
              <w:t>Okul müdürü, görev tanımında belirtilen diğer görevleri de yapar.</w:t>
            </w:r>
          </w:p>
        </w:tc>
      </w:tr>
      <w:tr w:rsidR="00AA6C7C" w:rsidRPr="00AF4B39" w:rsidTr="001B3E17">
        <w:tc>
          <w:tcPr>
            <w:tcW w:w="817" w:type="dxa"/>
            <w:tcBorders>
              <w:top w:val="single" w:sz="8"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autoSpaceDE w:val="0"/>
              <w:autoSpaceDN w:val="0"/>
              <w:adjustRightInd w:val="0"/>
              <w:spacing w:line="360" w:lineRule="auto"/>
              <w:jc w:val="center"/>
              <w:rPr>
                <w:szCs w:val="24"/>
              </w:rPr>
            </w:pPr>
            <w:r w:rsidRPr="00AF4B39">
              <w:rPr>
                <w:szCs w:val="24"/>
              </w:rPr>
              <w:t>2</w:t>
            </w:r>
          </w:p>
        </w:tc>
        <w:tc>
          <w:tcPr>
            <w:tcW w:w="172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szCs w:val="24"/>
              </w:rPr>
            </w:pPr>
            <w:r w:rsidRPr="00AF4B39">
              <w:rPr>
                <w:b/>
                <w:bCs/>
                <w:szCs w:val="24"/>
              </w:rPr>
              <w:t>Müdür Baş</w:t>
            </w:r>
          </w:p>
          <w:p w:rsidR="00AA6C7C" w:rsidRPr="00AF4B39" w:rsidRDefault="00AA6C7C" w:rsidP="001B3E17">
            <w:pPr>
              <w:autoSpaceDE w:val="0"/>
              <w:autoSpaceDN w:val="0"/>
              <w:adjustRightInd w:val="0"/>
              <w:spacing w:line="360" w:lineRule="auto"/>
              <w:jc w:val="center"/>
              <w:rPr>
                <w:b/>
                <w:bCs/>
                <w:szCs w:val="24"/>
              </w:rPr>
            </w:pPr>
            <w:r w:rsidRPr="00AF4B39">
              <w:rPr>
                <w:b/>
                <w:bCs/>
                <w:szCs w:val="24"/>
              </w:rPr>
              <w:t>Yardımcısı</w:t>
            </w:r>
          </w:p>
        </w:tc>
        <w:tc>
          <w:tcPr>
            <w:tcW w:w="6781" w:type="dxa"/>
            <w:tcBorders>
              <w:top w:val="single" w:sz="8"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numPr>
                <w:ilvl w:val="0"/>
                <w:numId w:val="17"/>
              </w:numPr>
              <w:autoSpaceDE w:val="0"/>
              <w:autoSpaceDN w:val="0"/>
              <w:adjustRightInd w:val="0"/>
              <w:spacing w:before="0" w:after="0" w:line="360" w:lineRule="auto"/>
              <w:ind w:left="219" w:hanging="219"/>
              <w:rPr>
                <w:szCs w:val="24"/>
              </w:rPr>
            </w:pPr>
            <w:r w:rsidRPr="00AF4B39">
              <w:rPr>
                <w:szCs w:val="24"/>
              </w:rPr>
              <w:t>Ders okutur</w:t>
            </w:r>
          </w:p>
          <w:p w:rsidR="00AA6C7C" w:rsidRPr="00AF4B39" w:rsidRDefault="00AA6C7C" w:rsidP="001B3E17">
            <w:pPr>
              <w:numPr>
                <w:ilvl w:val="0"/>
                <w:numId w:val="17"/>
              </w:numPr>
              <w:autoSpaceDE w:val="0"/>
              <w:autoSpaceDN w:val="0"/>
              <w:adjustRightInd w:val="0"/>
              <w:spacing w:before="0" w:after="0" w:line="360" w:lineRule="auto"/>
              <w:ind w:left="219" w:hanging="219"/>
              <w:rPr>
                <w:szCs w:val="24"/>
              </w:rPr>
            </w:pPr>
            <w:r w:rsidRPr="00AF4B39">
              <w:rPr>
                <w:szCs w:val="24"/>
              </w:rPr>
              <w:t>Müdürün en yakın yardımcısıdır.</w:t>
            </w:r>
          </w:p>
          <w:p w:rsidR="00AA6C7C" w:rsidRPr="00AF4B39" w:rsidRDefault="00AA6C7C" w:rsidP="001B3E17">
            <w:pPr>
              <w:numPr>
                <w:ilvl w:val="0"/>
                <w:numId w:val="17"/>
              </w:numPr>
              <w:autoSpaceDE w:val="0"/>
              <w:autoSpaceDN w:val="0"/>
              <w:adjustRightInd w:val="0"/>
              <w:spacing w:before="0" w:after="0" w:line="360" w:lineRule="auto"/>
              <w:ind w:left="219" w:hanging="219"/>
              <w:rPr>
                <w:szCs w:val="24"/>
              </w:rPr>
            </w:pPr>
            <w:r w:rsidRPr="00AF4B39">
              <w:rPr>
                <w:szCs w:val="24"/>
              </w:rPr>
              <w:t>Müdürün olmadığı zamanlarda müdüre vekâlet eder.</w:t>
            </w:r>
          </w:p>
          <w:p w:rsidR="00AA6C7C" w:rsidRPr="00AF4B39" w:rsidRDefault="00AA6C7C" w:rsidP="001B3E17">
            <w:pPr>
              <w:numPr>
                <w:ilvl w:val="0"/>
                <w:numId w:val="17"/>
              </w:numPr>
              <w:autoSpaceDE w:val="0"/>
              <w:autoSpaceDN w:val="0"/>
              <w:adjustRightInd w:val="0"/>
              <w:spacing w:before="0" w:after="0" w:line="360" w:lineRule="auto"/>
              <w:ind w:left="219" w:hanging="219"/>
              <w:rPr>
                <w:szCs w:val="24"/>
              </w:rPr>
            </w:pPr>
            <w:r w:rsidRPr="00AF4B39">
              <w:rPr>
                <w:szCs w:val="24"/>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rsidR="00AA6C7C" w:rsidRPr="00AF4B39" w:rsidRDefault="00AA6C7C" w:rsidP="001B3E17">
            <w:pPr>
              <w:numPr>
                <w:ilvl w:val="0"/>
                <w:numId w:val="17"/>
              </w:numPr>
              <w:autoSpaceDE w:val="0"/>
              <w:autoSpaceDN w:val="0"/>
              <w:adjustRightInd w:val="0"/>
              <w:spacing w:before="0" w:after="0" w:line="360" w:lineRule="auto"/>
              <w:ind w:left="219" w:hanging="219"/>
              <w:rPr>
                <w:szCs w:val="24"/>
              </w:rPr>
            </w:pPr>
            <w:r w:rsidRPr="00AF4B39">
              <w:rPr>
                <w:szCs w:val="24"/>
              </w:rPr>
              <w:t>Müdür başyardımcısı, görev tanımında belirtilen diğer görevleri de yapar.</w:t>
            </w:r>
          </w:p>
        </w:tc>
      </w:tr>
      <w:tr w:rsidR="00AA6C7C" w:rsidRPr="00AF4B39" w:rsidTr="001B3E17">
        <w:tc>
          <w:tcPr>
            <w:tcW w:w="817"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autoSpaceDE w:val="0"/>
              <w:autoSpaceDN w:val="0"/>
              <w:adjustRightInd w:val="0"/>
              <w:spacing w:line="360" w:lineRule="auto"/>
              <w:jc w:val="center"/>
              <w:rPr>
                <w:szCs w:val="24"/>
              </w:rPr>
            </w:pPr>
            <w:r w:rsidRPr="00AF4B39">
              <w:rPr>
                <w:szCs w:val="24"/>
              </w:rPr>
              <w:t>3</w:t>
            </w:r>
          </w:p>
        </w:tc>
        <w:tc>
          <w:tcPr>
            <w:tcW w:w="172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szCs w:val="24"/>
              </w:rPr>
            </w:pPr>
            <w:r w:rsidRPr="00AF4B39">
              <w:rPr>
                <w:b/>
                <w:bCs/>
                <w:szCs w:val="24"/>
              </w:rPr>
              <w:t>Müdür Yardımcısı</w:t>
            </w:r>
          </w:p>
        </w:tc>
        <w:tc>
          <w:tcPr>
            <w:tcW w:w="6781"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numPr>
                <w:ilvl w:val="0"/>
                <w:numId w:val="18"/>
              </w:numPr>
              <w:autoSpaceDE w:val="0"/>
              <w:autoSpaceDN w:val="0"/>
              <w:adjustRightInd w:val="0"/>
              <w:spacing w:before="0" w:after="0" w:line="360" w:lineRule="auto"/>
              <w:ind w:left="219" w:hanging="219"/>
              <w:rPr>
                <w:szCs w:val="24"/>
              </w:rPr>
            </w:pPr>
            <w:r w:rsidRPr="00AF4B39">
              <w:rPr>
                <w:szCs w:val="24"/>
              </w:rPr>
              <w:t>Ders okutur</w:t>
            </w:r>
          </w:p>
          <w:p w:rsidR="00AA6C7C" w:rsidRPr="00AF4B39" w:rsidRDefault="00AA6C7C" w:rsidP="001B3E17">
            <w:pPr>
              <w:numPr>
                <w:ilvl w:val="0"/>
                <w:numId w:val="18"/>
              </w:numPr>
              <w:autoSpaceDE w:val="0"/>
              <w:autoSpaceDN w:val="0"/>
              <w:adjustRightInd w:val="0"/>
              <w:spacing w:before="0" w:after="0" w:line="360" w:lineRule="auto"/>
              <w:ind w:left="219" w:hanging="219"/>
              <w:rPr>
                <w:szCs w:val="24"/>
              </w:rPr>
            </w:pPr>
            <w:r w:rsidRPr="00AF4B39">
              <w:rPr>
                <w:szCs w:val="24"/>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AA6C7C" w:rsidRPr="00AF4B39" w:rsidRDefault="00AA6C7C" w:rsidP="001B3E17">
            <w:pPr>
              <w:numPr>
                <w:ilvl w:val="0"/>
                <w:numId w:val="18"/>
              </w:numPr>
              <w:autoSpaceDE w:val="0"/>
              <w:autoSpaceDN w:val="0"/>
              <w:adjustRightInd w:val="0"/>
              <w:spacing w:before="0" w:after="0" w:line="360" w:lineRule="auto"/>
              <w:ind w:left="219" w:hanging="219"/>
              <w:rPr>
                <w:szCs w:val="24"/>
              </w:rPr>
            </w:pPr>
            <w:r w:rsidRPr="00AF4B39">
              <w:rPr>
                <w:szCs w:val="24"/>
              </w:rPr>
              <w:t>Müdür yardımcıları, görev tanımında belirtilen diğer görevleri de yapar.</w:t>
            </w:r>
          </w:p>
        </w:tc>
      </w:tr>
      <w:tr w:rsidR="00AA6C7C" w:rsidRPr="00AF4B39" w:rsidTr="001B3E17">
        <w:tc>
          <w:tcPr>
            <w:tcW w:w="817" w:type="dxa"/>
            <w:tcBorders>
              <w:top w:val="single" w:sz="8"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autoSpaceDE w:val="0"/>
              <w:autoSpaceDN w:val="0"/>
              <w:adjustRightInd w:val="0"/>
              <w:spacing w:line="360" w:lineRule="auto"/>
              <w:jc w:val="center"/>
            </w:pPr>
            <w:r w:rsidRPr="00AF4B39">
              <w:lastRenderedPageBreak/>
              <w:t>4</w:t>
            </w:r>
          </w:p>
        </w:tc>
        <w:tc>
          <w:tcPr>
            <w:tcW w:w="172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rPr>
            </w:pPr>
            <w:r w:rsidRPr="00AF4B39">
              <w:rPr>
                <w:b/>
                <w:bCs/>
              </w:rPr>
              <w:t>Öğretmenler</w:t>
            </w:r>
          </w:p>
        </w:tc>
        <w:tc>
          <w:tcPr>
            <w:tcW w:w="6781" w:type="dxa"/>
            <w:tcBorders>
              <w:top w:val="single" w:sz="8"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numPr>
                <w:ilvl w:val="0"/>
                <w:numId w:val="19"/>
              </w:numPr>
              <w:autoSpaceDE w:val="0"/>
              <w:autoSpaceDN w:val="0"/>
              <w:adjustRightInd w:val="0"/>
              <w:spacing w:before="0" w:after="0" w:line="360" w:lineRule="auto"/>
              <w:ind w:left="219" w:hanging="219"/>
            </w:pPr>
            <w:r w:rsidRPr="00AF4B39">
              <w:t>İlköğretim okullarında dersler sınıf veya branş öğretmenleri tarafından okutulur.</w:t>
            </w:r>
          </w:p>
          <w:p w:rsidR="00AA6C7C" w:rsidRPr="00AF4B39" w:rsidRDefault="00AA6C7C" w:rsidP="001B3E17">
            <w:pPr>
              <w:numPr>
                <w:ilvl w:val="0"/>
                <w:numId w:val="19"/>
              </w:numPr>
              <w:autoSpaceDE w:val="0"/>
              <w:autoSpaceDN w:val="0"/>
              <w:adjustRightInd w:val="0"/>
              <w:spacing w:before="0" w:after="0" w:line="360" w:lineRule="auto"/>
              <w:ind w:left="219" w:hanging="219"/>
            </w:pPr>
            <w:r w:rsidRPr="00AF4B39">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AA6C7C" w:rsidRPr="00AF4B39" w:rsidRDefault="00AA6C7C" w:rsidP="001B3E17">
            <w:pPr>
              <w:numPr>
                <w:ilvl w:val="0"/>
                <w:numId w:val="19"/>
              </w:numPr>
              <w:autoSpaceDE w:val="0"/>
              <w:autoSpaceDN w:val="0"/>
              <w:adjustRightInd w:val="0"/>
              <w:spacing w:before="0" w:after="0" w:line="360" w:lineRule="auto"/>
              <w:ind w:left="219" w:hanging="219"/>
            </w:pPr>
            <w:r w:rsidRPr="00AF4B39">
              <w:t>İlköğretim okullarının 4 üncü ve 5 inci sınıflarında özel bilgi, beceri ve yetenek isteyen; beden eğitimi, müzik, görsel sanatlar, din kültürü ve ahlâk bilgisi, yabancı dil ve bilgisayar dersleri branş öğretmenlerince okutulur.</w:t>
            </w:r>
          </w:p>
          <w:p w:rsidR="00AA6C7C" w:rsidRPr="00AF4B39" w:rsidRDefault="00AA6C7C" w:rsidP="001B3E17">
            <w:pPr>
              <w:numPr>
                <w:ilvl w:val="0"/>
                <w:numId w:val="19"/>
              </w:numPr>
              <w:autoSpaceDE w:val="0"/>
              <w:autoSpaceDN w:val="0"/>
              <w:adjustRightInd w:val="0"/>
              <w:spacing w:before="0" w:after="0" w:line="360" w:lineRule="auto"/>
              <w:ind w:left="219" w:hanging="219"/>
            </w:pPr>
            <w:r w:rsidRPr="00AF4B39">
              <w:t>Derslerini branş öğretmeni okutan sınıf öğretmeni, bu ders saatlerinde yönetimce verilen eğitim-öğretim görevlerini yapar.</w:t>
            </w:r>
          </w:p>
          <w:p w:rsidR="00AA6C7C" w:rsidRPr="00AF4B39" w:rsidRDefault="00AA6C7C" w:rsidP="001B3E17">
            <w:pPr>
              <w:numPr>
                <w:ilvl w:val="0"/>
                <w:numId w:val="19"/>
              </w:numPr>
              <w:autoSpaceDE w:val="0"/>
              <w:autoSpaceDN w:val="0"/>
              <w:adjustRightInd w:val="0"/>
              <w:spacing w:before="0" w:after="0" w:line="360" w:lineRule="auto"/>
              <w:ind w:left="219" w:hanging="219"/>
            </w:pPr>
            <w:r w:rsidRPr="00AF4B39">
              <w:t>Okulun bina ve tesisleri ile öğrenci mevcudu, yatılı-gündüzlü, normal veya ikili öğretim gibi durumları göz önünde bulundurularak okul müdürlüğünce düzenlenen nöbet çizelgesine uyarlar.</w:t>
            </w:r>
          </w:p>
        </w:tc>
      </w:tr>
      <w:tr w:rsidR="00AA6C7C" w:rsidRPr="00AF4B39" w:rsidTr="001B3E17">
        <w:trPr>
          <w:trHeight w:val="4492"/>
        </w:trPr>
        <w:tc>
          <w:tcPr>
            <w:tcW w:w="817"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autoSpaceDE w:val="0"/>
              <w:autoSpaceDN w:val="0"/>
              <w:adjustRightInd w:val="0"/>
              <w:spacing w:line="360" w:lineRule="auto"/>
              <w:jc w:val="center"/>
            </w:pPr>
            <w:r w:rsidRPr="00AF4B39">
              <w:t>6</w:t>
            </w:r>
          </w:p>
        </w:tc>
        <w:tc>
          <w:tcPr>
            <w:tcW w:w="1724" w:type="dxa"/>
            <w:tcBorders>
              <w:top w:val="single" w:sz="8"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rPr>
            </w:pPr>
            <w:r w:rsidRPr="00AF4B39">
              <w:rPr>
                <w:b/>
                <w:bCs/>
              </w:rPr>
              <w:t>Yardımcı Hizmetler</w:t>
            </w:r>
          </w:p>
          <w:p w:rsidR="00AA6C7C" w:rsidRPr="00AF4B39" w:rsidRDefault="00AA6C7C" w:rsidP="001B3E17">
            <w:pPr>
              <w:autoSpaceDE w:val="0"/>
              <w:autoSpaceDN w:val="0"/>
              <w:adjustRightInd w:val="0"/>
              <w:spacing w:line="360" w:lineRule="auto"/>
              <w:jc w:val="center"/>
              <w:rPr>
                <w:b/>
                <w:bCs/>
              </w:rPr>
            </w:pPr>
            <w:r w:rsidRPr="00AF4B39">
              <w:rPr>
                <w:b/>
                <w:bCs/>
              </w:rPr>
              <w:t>Personeli</w:t>
            </w:r>
          </w:p>
        </w:tc>
        <w:tc>
          <w:tcPr>
            <w:tcW w:w="6781" w:type="dxa"/>
            <w:tcBorders>
              <w:top w:val="single" w:sz="8" w:space="0" w:color="A5A5A5"/>
              <w:left w:val="single" w:sz="8" w:space="0" w:color="A5A5A5"/>
              <w:bottom w:val="single" w:sz="8" w:space="0" w:color="A5A5A5"/>
              <w:right w:val="single" w:sz="8" w:space="0" w:color="A5A5A5"/>
            </w:tcBorders>
            <w:shd w:val="clear" w:color="auto" w:fill="E8E8E8"/>
          </w:tcPr>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Yardımcı hizmetler sınıfı personeli, okul yönetimince yapılacak plânlama ve iş bölümüne göre her türlü yazı ve dosyayı dağıtmak ve toplamak,</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Başvuru sahiplerini karşılamak ve yol göstermek,</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Hizmet yerlerini temizlemek,</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Aydınlatmak ve ısıtma yerlerinde çalışmak,</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Nöbet tutmak,</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Okula getirilen ve çıkarılan her türlü araç-gereç ve malzeme ile eşyayı taşıma ve yerleştirme işlerini yapmakla yükümlüdürler.</w:t>
            </w:r>
          </w:p>
          <w:p w:rsidR="00AA6C7C" w:rsidRPr="00AF4B39" w:rsidRDefault="00AA6C7C" w:rsidP="001B3E17">
            <w:pPr>
              <w:numPr>
                <w:ilvl w:val="0"/>
                <w:numId w:val="20"/>
              </w:numPr>
              <w:autoSpaceDE w:val="0"/>
              <w:autoSpaceDN w:val="0"/>
              <w:adjustRightInd w:val="0"/>
              <w:spacing w:before="0" w:after="0" w:line="360" w:lineRule="auto"/>
              <w:ind w:left="219" w:hanging="219"/>
            </w:pPr>
            <w:r w:rsidRPr="00AF4B39">
              <w:t>Bu görevlerini yaparken okul yöneticilerine ve nöbetçi öğretmene karşı sorumludurlar.</w:t>
            </w:r>
          </w:p>
        </w:tc>
      </w:tr>
      <w:tr w:rsidR="00AA6C7C" w:rsidRPr="00AF4B39" w:rsidTr="001B3E17">
        <w:trPr>
          <w:trHeight w:val="2590"/>
        </w:trPr>
        <w:tc>
          <w:tcPr>
            <w:tcW w:w="817" w:type="dxa"/>
            <w:tcBorders>
              <w:top w:val="double" w:sz="6"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autoSpaceDE w:val="0"/>
              <w:autoSpaceDN w:val="0"/>
              <w:adjustRightInd w:val="0"/>
              <w:spacing w:line="360" w:lineRule="auto"/>
              <w:jc w:val="center"/>
            </w:pPr>
            <w:r w:rsidRPr="00AF4B39">
              <w:lastRenderedPageBreak/>
              <w:t>7</w:t>
            </w:r>
          </w:p>
        </w:tc>
        <w:tc>
          <w:tcPr>
            <w:tcW w:w="1724" w:type="dxa"/>
            <w:tcBorders>
              <w:top w:val="double" w:sz="6" w:space="0" w:color="A5A5A5"/>
              <w:left w:val="single" w:sz="8" w:space="0" w:color="A5A5A5"/>
              <w:bottom w:val="single" w:sz="8" w:space="0" w:color="A5A5A5"/>
              <w:right w:val="single" w:sz="8" w:space="0" w:color="A5A5A5"/>
            </w:tcBorders>
            <w:shd w:val="clear" w:color="auto" w:fill="E8E8E8"/>
            <w:vAlign w:val="center"/>
          </w:tcPr>
          <w:p w:rsidR="00AA6C7C" w:rsidRPr="00AF4B39" w:rsidRDefault="00AA6C7C" w:rsidP="001B3E17">
            <w:pPr>
              <w:autoSpaceDE w:val="0"/>
              <w:autoSpaceDN w:val="0"/>
              <w:adjustRightInd w:val="0"/>
              <w:spacing w:line="360" w:lineRule="auto"/>
              <w:jc w:val="center"/>
              <w:rPr>
                <w:b/>
                <w:bCs/>
              </w:rPr>
            </w:pPr>
            <w:r w:rsidRPr="00AF4B39">
              <w:rPr>
                <w:b/>
                <w:bCs/>
              </w:rPr>
              <w:t>Kaloriferci</w:t>
            </w:r>
          </w:p>
        </w:tc>
        <w:tc>
          <w:tcPr>
            <w:tcW w:w="6781" w:type="dxa"/>
            <w:tcBorders>
              <w:top w:val="double" w:sz="6" w:space="0" w:color="A5A5A5"/>
              <w:left w:val="single" w:sz="8" w:space="0" w:color="A5A5A5"/>
              <w:bottom w:val="single" w:sz="8" w:space="0" w:color="A5A5A5"/>
              <w:right w:val="single" w:sz="8" w:space="0" w:color="A5A5A5"/>
            </w:tcBorders>
            <w:shd w:val="clear" w:color="auto" w:fill="auto"/>
          </w:tcPr>
          <w:p w:rsidR="00AA6C7C" w:rsidRPr="00AF4B39" w:rsidRDefault="00AA6C7C" w:rsidP="001B3E17">
            <w:pPr>
              <w:numPr>
                <w:ilvl w:val="0"/>
                <w:numId w:val="21"/>
              </w:numPr>
              <w:autoSpaceDE w:val="0"/>
              <w:autoSpaceDN w:val="0"/>
              <w:adjustRightInd w:val="0"/>
              <w:spacing w:before="0" w:after="0" w:line="360" w:lineRule="auto"/>
              <w:ind w:left="219" w:hanging="219"/>
            </w:pPr>
            <w:r w:rsidRPr="00AF4B39">
              <w:t>Kaloriferci, kalorifer dairesi ve tesisleri ile ilgili hizmetleri yapar.</w:t>
            </w:r>
          </w:p>
          <w:p w:rsidR="00AA6C7C" w:rsidRPr="00AF4B39" w:rsidRDefault="00AA6C7C" w:rsidP="001B3E17">
            <w:pPr>
              <w:numPr>
                <w:ilvl w:val="0"/>
                <w:numId w:val="21"/>
              </w:numPr>
              <w:autoSpaceDE w:val="0"/>
              <w:autoSpaceDN w:val="0"/>
              <w:adjustRightInd w:val="0"/>
              <w:spacing w:before="0" w:after="0" w:line="360" w:lineRule="auto"/>
              <w:ind w:left="219" w:hanging="219"/>
            </w:pPr>
            <w:r w:rsidRPr="00AF4B39">
              <w:t>Kaloriferin kullanılmadığı zamanlarda okul yönetimince verilecek işleri yapar.</w:t>
            </w:r>
          </w:p>
          <w:p w:rsidR="00AA6C7C" w:rsidRPr="00AF4B39" w:rsidRDefault="00AA6C7C" w:rsidP="001B3E17">
            <w:pPr>
              <w:numPr>
                <w:ilvl w:val="0"/>
                <w:numId w:val="21"/>
              </w:numPr>
              <w:autoSpaceDE w:val="0"/>
              <w:autoSpaceDN w:val="0"/>
              <w:adjustRightInd w:val="0"/>
              <w:spacing w:before="0" w:after="0" w:line="360" w:lineRule="auto"/>
              <w:ind w:left="219" w:hanging="219"/>
            </w:pPr>
            <w:r w:rsidRPr="00AF4B39">
              <w:t xml:space="preserve">Kaloriferci, okul müdürüne, müdür yardımcısına ve nöbetçi öğretmene karşı sorumludur. </w:t>
            </w:r>
          </w:p>
          <w:p w:rsidR="00AA6C7C" w:rsidRPr="00AF4B39" w:rsidRDefault="00AA6C7C" w:rsidP="001B3E17">
            <w:pPr>
              <w:numPr>
                <w:ilvl w:val="0"/>
                <w:numId w:val="21"/>
              </w:numPr>
              <w:autoSpaceDE w:val="0"/>
              <w:autoSpaceDN w:val="0"/>
              <w:adjustRightInd w:val="0"/>
              <w:spacing w:before="0" w:after="0" w:line="360" w:lineRule="auto"/>
              <w:ind w:left="219" w:hanging="219"/>
            </w:pPr>
            <w:r w:rsidRPr="00AF4B39">
              <w:t>Müdürün vereceği hizmete yönelik diğer görevleri de yapar.</w:t>
            </w:r>
          </w:p>
        </w:tc>
      </w:tr>
    </w:tbl>
    <w:p w:rsidR="00AA6C7C" w:rsidRDefault="00AA6C7C"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Default="003B0187" w:rsidP="00AA6C7C">
      <w:pPr>
        <w:pStyle w:val="AralkYok"/>
      </w:pPr>
    </w:p>
    <w:p w:rsidR="003B0187" w:rsidRPr="0029600B" w:rsidRDefault="003B0187" w:rsidP="00AA6C7C">
      <w:pPr>
        <w:pStyle w:val="AralkYok"/>
      </w:pPr>
    </w:p>
    <w:tbl>
      <w:tblPr>
        <w:tblpPr w:leftFromText="141" w:rightFromText="141" w:vertAnchor="text" w:horzAnchor="margin" w:tblpY="329"/>
        <w:tblOverlap w:val="never"/>
        <w:tblW w:w="957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tblPr>
      <w:tblGrid>
        <w:gridCol w:w="1061"/>
        <w:gridCol w:w="946"/>
        <w:gridCol w:w="946"/>
        <w:gridCol w:w="946"/>
        <w:gridCol w:w="946"/>
        <w:gridCol w:w="946"/>
        <w:gridCol w:w="946"/>
        <w:gridCol w:w="946"/>
        <w:gridCol w:w="946"/>
        <w:gridCol w:w="946"/>
      </w:tblGrid>
      <w:tr w:rsidR="003B0187" w:rsidRPr="00AF4B39" w:rsidTr="003B0187">
        <w:trPr>
          <w:trHeight w:val="214"/>
        </w:trPr>
        <w:tc>
          <w:tcPr>
            <w:tcW w:w="9575" w:type="dxa"/>
            <w:gridSpan w:val="10"/>
            <w:tcBorders>
              <w:top w:val="single" w:sz="8" w:space="0" w:color="FFFFFF"/>
              <w:left w:val="single" w:sz="8" w:space="0" w:color="FFFFFF"/>
              <w:bottom w:val="nil"/>
              <w:right w:val="single" w:sz="8" w:space="0" w:color="FFFFFF"/>
            </w:tcBorders>
            <w:shd w:val="clear" w:color="auto" w:fill="D2D2D2"/>
            <w:noWrap/>
          </w:tcPr>
          <w:p w:rsidR="003B0187" w:rsidRPr="00362EF3" w:rsidRDefault="003B0187" w:rsidP="003B0187">
            <w:pPr>
              <w:pStyle w:val="Balk1"/>
              <w:jc w:val="right"/>
              <w:rPr>
                <w:color w:val="C00000"/>
                <w:sz w:val="16"/>
                <w:szCs w:val="24"/>
                <w:u w:val="single"/>
              </w:rPr>
            </w:pPr>
            <w:r w:rsidRPr="00362EF3">
              <w:br w:type="page"/>
            </w:r>
            <w:bookmarkStart w:id="31" w:name="_Toc420576891"/>
            <w:r w:rsidRPr="00362EF3">
              <w:rPr>
                <w:color w:val="C00000"/>
                <w:sz w:val="16"/>
                <w:szCs w:val="24"/>
                <w:u w:val="single"/>
              </w:rPr>
              <w:t xml:space="preserve">3.3. Yararlanıcı Ürün/Hizmet </w:t>
            </w:r>
            <w:bookmarkEnd w:id="31"/>
          </w:p>
        </w:tc>
      </w:tr>
      <w:tr w:rsidR="003B0187" w:rsidRPr="00AF4B39" w:rsidTr="003B0187">
        <w:trPr>
          <w:cantSplit/>
          <w:trHeight w:val="1697"/>
        </w:trPr>
        <w:tc>
          <w:tcPr>
            <w:tcW w:w="1061" w:type="dxa"/>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Ürün/Hizmet Yararlanıcı (Müşteri)</w:t>
            </w:r>
          </w:p>
        </w:tc>
        <w:tc>
          <w:tcPr>
            <w:tcW w:w="946" w:type="dxa"/>
            <w:shd w:val="clear" w:color="auto" w:fill="E8E8E8"/>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Eğitim-Öğretim (Örgün-Yaygın)</w:t>
            </w:r>
          </w:p>
        </w:tc>
        <w:tc>
          <w:tcPr>
            <w:tcW w:w="946" w:type="dxa"/>
            <w:tcBorders>
              <w:left w:val="single" w:sz="8" w:space="0" w:color="FFFFFF"/>
              <w:bottom w:val="nil"/>
              <w:right w:val="single" w:sz="8" w:space="0" w:color="FFFFFF"/>
            </w:tcBorders>
            <w:shd w:val="clear" w:color="auto" w:fill="D2D2D2"/>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Yatılılık-Bursluluk</w:t>
            </w:r>
          </w:p>
        </w:tc>
        <w:tc>
          <w:tcPr>
            <w:tcW w:w="946" w:type="dxa"/>
            <w:shd w:val="clear" w:color="auto" w:fill="E8E8E8"/>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Nitelikli işgücü</w:t>
            </w:r>
          </w:p>
        </w:tc>
        <w:tc>
          <w:tcPr>
            <w:tcW w:w="946" w:type="dxa"/>
            <w:tcBorders>
              <w:left w:val="single" w:sz="8" w:space="0" w:color="FFFFFF"/>
              <w:bottom w:val="nil"/>
              <w:right w:val="single" w:sz="8" w:space="0" w:color="FFFFFF"/>
            </w:tcBorders>
            <w:shd w:val="clear" w:color="auto" w:fill="D2D2D2"/>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AR-GE, Projeler, Danışmanlık</w:t>
            </w:r>
          </w:p>
        </w:tc>
        <w:tc>
          <w:tcPr>
            <w:tcW w:w="946" w:type="dxa"/>
            <w:shd w:val="clear" w:color="auto" w:fill="E8E8E8"/>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Altyapı, Donatım Yatırım</w:t>
            </w:r>
          </w:p>
        </w:tc>
        <w:tc>
          <w:tcPr>
            <w:tcW w:w="946" w:type="dxa"/>
            <w:tcBorders>
              <w:left w:val="single" w:sz="8" w:space="0" w:color="FFFFFF"/>
              <w:bottom w:val="nil"/>
              <w:right w:val="single" w:sz="8" w:space="0" w:color="FFFFFF"/>
            </w:tcBorders>
            <w:shd w:val="clear" w:color="auto" w:fill="D2D2D2"/>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Yayım</w:t>
            </w:r>
          </w:p>
        </w:tc>
        <w:tc>
          <w:tcPr>
            <w:tcW w:w="946" w:type="dxa"/>
            <w:shd w:val="clear" w:color="auto" w:fill="E8E8E8"/>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Rehberlik, Kurs, Sosyal etkinlikler</w:t>
            </w:r>
          </w:p>
        </w:tc>
        <w:tc>
          <w:tcPr>
            <w:tcW w:w="946" w:type="dxa"/>
            <w:tcBorders>
              <w:left w:val="single" w:sz="8" w:space="0" w:color="FFFFFF"/>
              <w:bottom w:val="nil"/>
              <w:right w:val="single" w:sz="8" w:space="0" w:color="FFFFFF"/>
            </w:tcBorders>
            <w:shd w:val="clear" w:color="auto" w:fill="D2D2D2"/>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Mezunlar (Öğrenci)</w:t>
            </w:r>
          </w:p>
        </w:tc>
        <w:tc>
          <w:tcPr>
            <w:tcW w:w="946" w:type="dxa"/>
            <w:shd w:val="clear" w:color="auto" w:fill="E8E8E8"/>
            <w:noWrap/>
            <w:textDirection w:val="btLr"/>
            <w:vAlign w:val="center"/>
          </w:tcPr>
          <w:p w:rsidR="003B0187" w:rsidRPr="00AF4B39" w:rsidRDefault="003B0187" w:rsidP="003B0187">
            <w:pPr>
              <w:spacing w:line="360" w:lineRule="auto"/>
              <w:ind w:left="113" w:right="113"/>
              <w:jc w:val="right"/>
              <w:rPr>
                <w:color w:val="000000"/>
                <w:sz w:val="16"/>
              </w:rPr>
            </w:pPr>
            <w:r w:rsidRPr="00AF4B39">
              <w:rPr>
                <w:color w:val="000000"/>
                <w:sz w:val="16"/>
              </w:rPr>
              <w:t>Ölçme-Değerlendirme</w:t>
            </w:r>
          </w:p>
        </w:tc>
      </w:tr>
      <w:tr w:rsidR="003B0187" w:rsidRPr="00AF4B39" w:rsidTr="003B0187">
        <w:trPr>
          <w:trHeight w:val="191"/>
        </w:trPr>
        <w:tc>
          <w:tcPr>
            <w:tcW w:w="1061" w:type="dxa"/>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Öğrenciler</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Veliler</w:t>
            </w: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r w:rsidRPr="00AF4B39">
              <w:rPr>
                <w:sz w:val="16"/>
              </w:rPr>
              <w:t>**</w:t>
            </w: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lastRenderedPageBreak/>
              <w:t>Üniversiteler</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Medya</w:t>
            </w: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Uluslar arası kuruluşlar</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Meslek Kuruluşları</w:t>
            </w: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Sağlık kuruluşları</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r>
      <w:tr w:rsidR="003B0187" w:rsidRPr="00AF4B39" w:rsidTr="003B0187">
        <w:trPr>
          <w:trHeight w:val="191"/>
        </w:trPr>
        <w:tc>
          <w:tcPr>
            <w:tcW w:w="1061" w:type="dxa"/>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Diğer Kurumlar</w:t>
            </w: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p>
        </w:tc>
        <w:tc>
          <w:tcPr>
            <w:tcW w:w="0" w:type="auto"/>
            <w:tcBorders>
              <w:left w:val="single" w:sz="8" w:space="0" w:color="FFFFFF"/>
              <w:bottom w:val="nil"/>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shd w:val="clear" w:color="auto" w:fill="E8E8E8"/>
            <w:noWrap/>
          </w:tcPr>
          <w:p w:rsidR="003B0187" w:rsidRPr="00AF4B39" w:rsidRDefault="003B0187" w:rsidP="003B0187">
            <w:pPr>
              <w:spacing w:line="360" w:lineRule="auto"/>
              <w:jc w:val="right"/>
              <w:rPr>
                <w:color w:val="000000"/>
                <w:sz w:val="16"/>
              </w:rPr>
            </w:pPr>
            <w:r w:rsidRPr="00AF4B39">
              <w:rPr>
                <w:color w:val="000000"/>
                <w:sz w:val="16"/>
              </w:rPr>
              <w:t>*</w:t>
            </w:r>
          </w:p>
        </w:tc>
      </w:tr>
      <w:tr w:rsidR="003B0187" w:rsidRPr="00AF4B39" w:rsidTr="003B0187">
        <w:trPr>
          <w:trHeight w:val="191"/>
        </w:trPr>
        <w:tc>
          <w:tcPr>
            <w:tcW w:w="1061" w:type="dxa"/>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Özel sektör</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r w:rsidRPr="00AF4B39">
              <w:rPr>
                <w:color w:val="000000"/>
                <w:sz w:val="16"/>
              </w:rPr>
              <w:t>*</w:t>
            </w: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D2D2D2"/>
            <w:noWrap/>
          </w:tcPr>
          <w:p w:rsidR="003B0187" w:rsidRPr="00AF4B39" w:rsidRDefault="003B0187" w:rsidP="003B0187">
            <w:pPr>
              <w:spacing w:line="360" w:lineRule="auto"/>
              <w:jc w:val="right"/>
              <w:rPr>
                <w:color w:val="000000"/>
                <w:sz w:val="16"/>
              </w:rPr>
            </w:pPr>
          </w:p>
        </w:tc>
      </w:tr>
    </w:tbl>
    <w:p w:rsidR="00AA6C7C" w:rsidRDefault="00AA6C7C" w:rsidP="00AA6C7C">
      <w:pPr>
        <w:autoSpaceDE w:val="0"/>
        <w:autoSpaceDN w:val="0"/>
        <w:adjustRightInd w:val="0"/>
        <w:spacing w:line="360" w:lineRule="auto"/>
        <w:rPr>
          <w:b/>
          <w:i/>
          <w:iCs/>
          <w:color w:val="C00000"/>
          <w:u w:val="single"/>
        </w:rPr>
      </w:pPr>
    </w:p>
    <w:p w:rsidR="00CA224E" w:rsidRPr="0029600B" w:rsidRDefault="00CA224E" w:rsidP="00CA224E">
      <w:pPr>
        <w:autoSpaceDE w:val="0"/>
        <w:autoSpaceDN w:val="0"/>
        <w:adjustRightInd w:val="0"/>
        <w:spacing w:line="360" w:lineRule="auto"/>
        <w:rPr>
          <w:b/>
          <w:bCs/>
          <w:i/>
          <w:iCs/>
          <w:color w:val="C00000"/>
          <w:u w:val="single"/>
        </w:rPr>
      </w:pPr>
      <w:r w:rsidRPr="0029600B">
        <w:rPr>
          <w:b/>
          <w:bCs/>
          <w:i/>
          <w:iCs/>
          <w:color w:val="C00000"/>
          <w:u w:val="single"/>
        </w:rPr>
        <w:t>Tablo: Öğrencilere İlişkin Bilgiler Karşılaştırmalı Öğretmen/Öğrenci Durumu – 201</w:t>
      </w:r>
      <w:r w:rsidR="00F44676">
        <w:rPr>
          <w:b/>
          <w:bCs/>
          <w:i/>
          <w:iCs/>
          <w:color w:val="C00000"/>
          <w:u w:val="single"/>
        </w:rPr>
        <w:t>9</w:t>
      </w:r>
      <w:r w:rsidRPr="0029600B">
        <w:rPr>
          <w:b/>
          <w:bCs/>
          <w:i/>
          <w:iCs/>
          <w:color w:val="C00000"/>
          <w:u w:val="single"/>
        </w:rPr>
        <w:t xml:space="preserve"> Yılı</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96"/>
        <w:gridCol w:w="105"/>
        <w:gridCol w:w="919"/>
        <w:gridCol w:w="134"/>
        <w:gridCol w:w="513"/>
        <w:gridCol w:w="591"/>
        <w:gridCol w:w="250"/>
        <w:gridCol w:w="725"/>
        <w:gridCol w:w="131"/>
        <w:gridCol w:w="498"/>
        <w:gridCol w:w="937"/>
        <w:gridCol w:w="111"/>
        <w:gridCol w:w="307"/>
        <w:gridCol w:w="945"/>
        <w:gridCol w:w="203"/>
        <w:gridCol w:w="207"/>
        <w:gridCol w:w="1359"/>
      </w:tblGrid>
      <w:tr w:rsidR="00CA224E" w:rsidRPr="00AF4B39" w:rsidTr="003B0187">
        <w:trPr>
          <w:trHeight w:hRule="exact" w:val="505"/>
        </w:trPr>
        <w:tc>
          <w:tcPr>
            <w:tcW w:w="1550" w:type="dxa"/>
            <w:gridSpan w:val="2"/>
            <w:shd w:val="clear" w:color="auto" w:fill="C0C0C0"/>
            <w:vAlign w:val="center"/>
          </w:tcPr>
          <w:p w:rsidR="00CA224E" w:rsidRPr="00AF4B39" w:rsidRDefault="00CA224E" w:rsidP="003B0187">
            <w:pPr>
              <w:autoSpaceDE w:val="0"/>
              <w:autoSpaceDN w:val="0"/>
              <w:adjustRightInd w:val="0"/>
              <w:spacing w:line="360" w:lineRule="auto"/>
              <w:jc w:val="center"/>
            </w:pPr>
            <w:r w:rsidRPr="00AF4B39">
              <w:t>ÖĞRETMEN</w:t>
            </w:r>
          </w:p>
        </w:tc>
        <w:tc>
          <w:tcPr>
            <w:tcW w:w="3368" w:type="dxa"/>
            <w:gridSpan w:val="8"/>
            <w:shd w:val="clear" w:color="auto" w:fill="C0C0C0"/>
            <w:vAlign w:val="center"/>
          </w:tcPr>
          <w:p w:rsidR="00CA224E" w:rsidRPr="00AF4B39" w:rsidRDefault="00CA224E" w:rsidP="003B0187">
            <w:pPr>
              <w:autoSpaceDE w:val="0"/>
              <w:autoSpaceDN w:val="0"/>
              <w:adjustRightInd w:val="0"/>
              <w:spacing w:line="360" w:lineRule="auto"/>
              <w:jc w:val="center"/>
            </w:pPr>
            <w:r w:rsidRPr="00AF4B39">
              <w:t>ÖĞRENCİ</w:t>
            </w:r>
          </w:p>
        </w:tc>
        <w:tc>
          <w:tcPr>
            <w:tcW w:w="1546" w:type="dxa"/>
            <w:gridSpan w:val="3"/>
            <w:shd w:val="clear" w:color="auto" w:fill="C0C0C0"/>
            <w:vAlign w:val="center"/>
          </w:tcPr>
          <w:p w:rsidR="00CA224E" w:rsidRPr="00AF4B39" w:rsidRDefault="00CA224E" w:rsidP="003B0187">
            <w:pPr>
              <w:autoSpaceDE w:val="0"/>
              <w:autoSpaceDN w:val="0"/>
              <w:adjustRightInd w:val="0"/>
              <w:spacing w:line="360" w:lineRule="auto"/>
              <w:jc w:val="center"/>
            </w:pPr>
            <w:r w:rsidRPr="00AF4B39">
              <w:t>OKUL</w:t>
            </w:r>
          </w:p>
        </w:tc>
        <w:tc>
          <w:tcPr>
            <w:tcW w:w="1252" w:type="dxa"/>
            <w:gridSpan w:val="2"/>
            <w:shd w:val="clear" w:color="auto" w:fill="C0C0C0"/>
            <w:vAlign w:val="center"/>
          </w:tcPr>
          <w:p w:rsidR="00CA224E" w:rsidRPr="00AF4B39" w:rsidRDefault="00CA224E" w:rsidP="003B0187">
            <w:pPr>
              <w:autoSpaceDE w:val="0"/>
              <w:autoSpaceDN w:val="0"/>
              <w:adjustRightInd w:val="0"/>
              <w:spacing w:line="360" w:lineRule="auto"/>
              <w:jc w:val="center"/>
            </w:pPr>
            <w:r w:rsidRPr="00AF4B39">
              <w:t>İL</w:t>
            </w:r>
          </w:p>
        </w:tc>
        <w:tc>
          <w:tcPr>
            <w:tcW w:w="1769" w:type="dxa"/>
            <w:gridSpan w:val="3"/>
            <w:shd w:val="clear" w:color="auto" w:fill="C0C0C0"/>
            <w:vAlign w:val="center"/>
          </w:tcPr>
          <w:p w:rsidR="00CA224E" w:rsidRPr="00AF4B39" w:rsidRDefault="00CA224E" w:rsidP="003B0187">
            <w:pPr>
              <w:autoSpaceDE w:val="0"/>
              <w:autoSpaceDN w:val="0"/>
              <w:adjustRightInd w:val="0"/>
              <w:spacing w:line="360" w:lineRule="auto"/>
              <w:jc w:val="center"/>
            </w:pPr>
            <w:r w:rsidRPr="00AF4B39">
              <w:t>TÜRKİYE</w:t>
            </w:r>
          </w:p>
        </w:tc>
      </w:tr>
      <w:tr w:rsidR="00CA224E" w:rsidRPr="00AF4B39" w:rsidTr="003B0187">
        <w:trPr>
          <w:trHeight w:val="982"/>
        </w:trPr>
        <w:tc>
          <w:tcPr>
            <w:tcW w:w="1550" w:type="dxa"/>
            <w:gridSpan w:val="2"/>
            <w:vMerge w:val="restart"/>
            <w:vAlign w:val="center"/>
          </w:tcPr>
          <w:p w:rsidR="00CA224E" w:rsidRPr="00AF4B39" w:rsidRDefault="00CA224E" w:rsidP="003B0187">
            <w:pPr>
              <w:autoSpaceDE w:val="0"/>
              <w:autoSpaceDN w:val="0"/>
              <w:adjustRightInd w:val="0"/>
              <w:spacing w:line="360" w:lineRule="auto"/>
              <w:jc w:val="center"/>
            </w:pPr>
            <w:r w:rsidRPr="00AF4B39">
              <w:t>Toplam öğretmen sayısı</w:t>
            </w:r>
          </w:p>
          <w:p w:rsidR="00CA224E" w:rsidRPr="00AF4B39" w:rsidRDefault="00CA224E" w:rsidP="003B0187">
            <w:pPr>
              <w:autoSpaceDE w:val="0"/>
              <w:autoSpaceDN w:val="0"/>
              <w:adjustRightInd w:val="0"/>
              <w:spacing w:line="360" w:lineRule="auto"/>
              <w:jc w:val="center"/>
            </w:pPr>
          </w:p>
        </w:tc>
        <w:tc>
          <w:tcPr>
            <w:tcW w:w="2262" w:type="dxa"/>
            <w:gridSpan w:val="5"/>
            <w:vAlign w:val="center"/>
          </w:tcPr>
          <w:p w:rsidR="00CA224E" w:rsidRPr="00AF4B39" w:rsidRDefault="00CA224E" w:rsidP="003B0187">
            <w:pPr>
              <w:autoSpaceDE w:val="0"/>
              <w:autoSpaceDN w:val="0"/>
              <w:adjustRightInd w:val="0"/>
              <w:spacing w:line="360" w:lineRule="auto"/>
              <w:jc w:val="center"/>
            </w:pPr>
            <w:r w:rsidRPr="00AF4B39">
              <w:t>Öğrenci</w:t>
            </w:r>
          </w:p>
          <w:p w:rsidR="00CA224E" w:rsidRPr="00AF4B39" w:rsidRDefault="00CA224E" w:rsidP="003B0187">
            <w:pPr>
              <w:autoSpaceDE w:val="0"/>
              <w:autoSpaceDN w:val="0"/>
              <w:adjustRightInd w:val="0"/>
              <w:spacing w:line="360" w:lineRule="auto"/>
              <w:jc w:val="center"/>
            </w:pPr>
            <w:r w:rsidRPr="00AF4B39">
              <w:t>sayısı</w:t>
            </w:r>
          </w:p>
        </w:tc>
        <w:tc>
          <w:tcPr>
            <w:tcW w:w="1106" w:type="dxa"/>
            <w:gridSpan w:val="3"/>
            <w:vMerge w:val="restart"/>
            <w:vAlign w:val="center"/>
          </w:tcPr>
          <w:p w:rsidR="00CA224E" w:rsidRPr="00AF4B39" w:rsidRDefault="00CA224E" w:rsidP="003B0187">
            <w:pPr>
              <w:autoSpaceDE w:val="0"/>
              <w:autoSpaceDN w:val="0"/>
              <w:adjustRightInd w:val="0"/>
              <w:spacing w:line="360" w:lineRule="auto"/>
              <w:jc w:val="center"/>
            </w:pPr>
            <w:r w:rsidRPr="00AF4B39">
              <w:t>Toplam</w:t>
            </w:r>
          </w:p>
          <w:p w:rsidR="00CA224E" w:rsidRPr="00AF4B39" w:rsidRDefault="00CA224E" w:rsidP="003B0187">
            <w:pPr>
              <w:autoSpaceDE w:val="0"/>
              <w:autoSpaceDN w:val="0"/>
              <w:adjustRightInd w:val="0"/>
              <w:spacing w:line="360" w:lineRule="auto"/>
              <w:jc w:val="center"/>
            </w:pPr>
            <w:r w:rsidRPr="00AF4B39">
              <w:t>Öğrenci</w:t>
            </w:r>
          </w:p>
          <w:p w:rsidR="00CA224E" w:rsidRPr="00AF4B39" w:rsidRDefault="00CA224E" w:rsidP="003B0187">
            <w:pPr>
              <w:autoSpaceDE w:val="0"/>
              <w:autoSpaceDN w:val="0"/>
              <w:adjustRightInd w:val="0"/>
              <w:spacing w:line="360" w:lineRule="auto"/>
              <w:jc w:val="center"/>
            </w:pPr>
            <w:r w:rsidRPr="00AF4B39">
              <w:t>Sayısı</w:t>
            </w:r>
          </w:p>
        </w:tc>
        <w:tc>
          <w:tcPr>
            <w:tcW w:w="1546" w:type="dxa"/>
            <w:gridSpan w:val="3"/>
            <w:vMerge w:val="restart"/>
            <w:vAlign w:val="center"/>
          </w:tcPr>
          <w:p w:rsidR="00CA224E" w:rsidRPr="00AF4B39" w:rsidRDefault="00CA224E" w:rsidP="003B0187">
            <w:pPr>
              <w:autoSpaceDE w:val="0"/>
              <w:autoSpaceDN w:val="0"/>
              <w:adjustRightInd w:val="0"/>
              <w:spacing w:line="360" w:lineRule="auto"/>
              <w:jc w:val="center"/>
            </w:pPr>
            <w:r w:rsidRPr="00AF4B39">
              <w:t>Öğretmen</w:t>
            </w:r>
          </w:p>
          <w:p w:rsidR="00CA224E" w:rsidRPr="00AF4B39" w:rsidRDefault="00CA224E" w:rsidP="003B0187">
            <w:pPr>
              <w:autoSpaceDE w:val="0"/>
              <w:autoSpaceDN w:val="0"/>
              <w:adjustRightInd w:val="0"/>
              <w:spacing w:line="360" w:lineRule="auto"/>
              <w:jc w:val="center"/>
            </w:pPr>
            <w:r w:rsidRPr="00AF4B39">
              <w:t>Başına Düşen</w:t>
            </w:r>
          </w:p>
          <w:p w:rsidR="00CA224E" w:rsidRPr="00AF4B39" w:rsidRDefault="00CA224E" w:rsidP="003B0187">
            <w:pPr>
              <w:autoSpaceDE w:val="0"/>
              <w:autoSpaceDN w:val="0"/>
              <w:adjustRightInd w:val="0"/>
              <w:spacing w:line="360" w:lineRule="auto"/>
              <w:jc w:val="center"/>
            </w:pPr>
            <w:r w:rsidRPr="00AF4B39">
              <w:t>Öğrenci Sayısı</w:t>
            </w:r>
          </w:p>
        </w:tc>
        <w:tc>
          <w:tcPr>
            <w:tcW w:w="1252" w:type="dxa"/>
            <w:gridSpan w:val="2"/>
            <w:vMerge w:val="restart"/>
            <w:vAlign w:val="center"/>
          </w:tcPr>
          <w:p w:rsidR="00CA224E" w:rsidRPr="00AF4B39" w:rsidRDefault="00CA224E" w:rsidP="003B0187">
            <w:pPr>
              <w:autoSpaceDE w:val="0"/>
              <w:autoSpaceDN w:val="0"/>
              <w:adjustRightInd w:val="0"/>
              <w:spacing w:line="360" w:lineRule="auto"/>
              <w:jc w:val="center"/>
            </w:pPr>
            <w:r w:rsidRPr="00AF4B39">
              <w:t>Öğretmen</w:t>
            </w:r>
          </w:p>
          <w:p w:rsidR="00CA224E" w:rsidRPr="00AF4B39" w:rsidRDefault="00CA224E" w:rsidP="003B0187">
            <w:pPr>
              <w:autoSpaceDE w:val="0"/>
              <w:autoSpaceDN w:val="0"/>
              <w:adjustRightInd w:val="0"/>
              <w:spacing w:line="360" w:lineRule="auto"/>
              <w:jc w:val="center"/>
            </w:pPr>
            <w:r w:rsidRPr="00AF4B39">
              <w:t>Başına</w:t>
            </w:r>
          </w:p>
          <w:p w:rsidR="00CA224E" w:rsidRPr="00AF4B39" w:rsidRDefault="00CA224E" w:rsidP="003B0187">
            <w:pPr>
              <w:autoSpaceDE w:val="0"/>
              <w:autoSpaceDN w:val="0"/>
              <w:adjustRightInd w:val="0"/>
              <w:spacing w:line="360" w:lineRule="auto"/>
              <w:jc w:val="center"/>
            </w:pPr>
            <w:r w:rsidRPr="00AF4B39">
              <w:t>Düşen</w:t>
            </w:r>
          </w:p>
          <w:p w:rsidR="00CA224E" w:rsidRPr="00AF4B39" w:rsidRDefault="00CA224E" w:rsidP="003B0187">
            <w:pPr>
              <w:autoSpaceDE w:val="0"/>
              <w:autoSpaceDN w:val="0"/>
              <w:adjustRightInd w:val="0"/>
              <w:spacing w:line="360" w:lineRule="auto"/>
              <w:jc w:val="center"/>
            </w:pPr>
            <w:r w:rsidRPr="00AF4B39">
              <w:t>Öğrenci</w:t>
            </w:r>
          </w:p>
          <w:p w:rsidR="00CA224E" w:rsidRPr="00AF4B39" w:rsidRDefault="00CA224E" w:rsidP="003B0187">
            <w:pPr>
              <w:autoSpaceDE w:val="0"/>
              <w:autoSpaceDN w:val="0"/>
              <w:adjustRightInd w:val="0"/>
              <w:spacing w:line="360" w:lineRule="auto"/>
              <w:jc w:val="center"/>
            </w:pPr>
            <w:r w:rsidRPr="00AF4B39">
              <w:t>Sayısı</w:t>
            </w:r>
          </w:p>
        </w:tc>
        <w:tc>
          <w:tcPr>
            <w:tcW w:w="1769" w:type="dxa"/>
            <w:gridSpan w:val="3"/>
            <w:vMerge w:val="restart"/>
            <w:vAlign w:val="center"/>
          </w:tcPr>
          <w:p w:rsidR="00CA224E" w:rsidRPr="00AF4B39" w:rsidRDefault="00CA224E" w:rsidP="003B0187">
            <w:pPr>
              <w:autoSpaceDE w:val="0"/>
              <w:autoSpaceDN w:val="0"/>
              <w:adjustRightInd w:val="0"/>
              <w:spacing w:line="360" w:lineRule="auto"/>
              <w:jc w:val="center"/>
            </w:pPr>
            <w:r w:rsidRPr="00AF4B39">
              <w:t>Öğretmen</w:t>
            </w:r>
          </w:p>
          <w:p w:rsidR="00CA224E" w:rsidRPr="00AF4B39" w:rsidRDefault="00CA224E" w:rsidP="003B0187">
            <w:pPr>
              <w:autoSpaceDE w:val="0"/>
              <w:autoSpaceDN w:val="0"/>
              <w:adjustRightInd w:val="0"/>
              <w:spacing w:line="360" w:lineRule="auto"/>
              <w:jc w:val="center"/>
            </w:pPr>
            <w:r w:rsidRPr="00AF4B39">
              <w:t>Başına</w:t>
            </w:r>
          </w:p>
          <w:p w:rsidR="00CA224E" w:rsidRPr="00AF4B39" w:rsidRDefault="00CA224E" w:rsidP="003B0187">
            <w:pPr>
              <w:autoSpaceDE w:val="0"/>
              <w:autoSpaceDN w:val="0"/>
              <w:adjustRightInd w:val="0"/>
              <w:spacing w:line="360" w:lineRule="auto"/>
              <w:jc w:val="center"/>
            </w:pPr>
            <w:r w:rsidRPr="00AF4B39">
              <w:t>Düşen</w:t>
            </w:r>
          </w:p>
          <w:p w:rsidR="00CA224E" w:rsidRPr="00AF4B39" w:rsidRDefault="00CA224E" w:rsidP="003B0187">
            <w:pPr>
              <w:autoSpaceDE w:val="0"/>
              <w:autoSpaceDN w:val="0"/>
              <w:adjustRightInd w:val="0"/>
              <w:spacing w:line="360" w:lineRule="auto"/>
              <w:jc w:val="center"/>
            </w:pPr>
            <w:r w:rsidRPr="00AF4B39">
              <w:t>Öğrenci</w:t>
            </w:r>
          </w:p>
          <w:p w:rsidR="00CA224E" w:rsidRPr="00AF4B39" w:rsidRDefault="00CA224E" w:rsidP="003B0187">
            <w:pPr>
              <w:autoSpaceDE w:val="0"/>
              <w:autoSpaceDN w:val="0"/>
              <w:adjustRightInd w:val="0"/>
              <w:spacing w:line="360" w:lineRule="auto"/>
              <w:jc w:val="center"/>
            </w:pPr>
            <w:r w:rsidRPr="00AF4B39">
              <w:t>Sayısı</w:t>
            </w:r>
          </w:p>
        </w:tc>
      </w:tr>
      <w:tr w:rsidR="00CA224E" w:rsidRPr="00AF4B39" w:rsidTr="003B0187">
        <w:trPr>
          <w:trHeight w:val="244"/>
        </w:trPr>
        <w:tc>
          <w:tcPr>
            <w:tcW w:w="1550" w:type="dxa"/>
            <w:gridSpan w:val="2"/>
            <w:vMerge/>
            <w:vAlign w:val="center"/>
          </w:tcPr>
          <w:p w:rsidR="00CA224E" w:rsidRPr="00AF4B39" w:rsidRDefault="00CA224E" w:rsidP="003B0187">
            <w:pPr>
              <w:autoSpaceDE w:val="0"/>
              <w:autoSpaceDN w:val="0"/>
              <w:adjustRightInd w:val="0"/>
              <w:spacing w:line="360" w:lineRule="auto"/>
              <w:jc w:val="center"/>
            </w:pPr>
          </w:p>
        </w:tc>
        <w:tc>
          <w:tcPr>
            <w:tcW w:w="1024" w:type="dxa"/>
            <w:gridSpan w:val="2"/>
            <w:vAlign w:val="center"/>
          </w:tcPr>
          <w:p w:rsidR="00CA224E" w:rsidRPr="00AF4B39" w:rsidRDefault="00CA224E" w:rsidP="003B0187">
            <w:pPr>
              <w:autoSpaceDE w:val="0"/>
              <w:autoSpaceDN w:val="0"/>
              <w:adjustRightInd w:val="0"/>
              <w:spacing w:line="360" w:lineRule="auto"/>
              <w:jc w:val="center"/>
            </w:pPr>
            <w:r w:rsidRPr="00AF4B39">
              <w:t>KIZ</w:t>
            </w:r>
          </w:p>
        </w:tc>
        <w:tc>
          <w:tcPr>
            <w:tcW w:w="1238" w:type="dxa"/>
            <w:gridSpan w:val="3"/>
            <w:vAlign w:val="center"/>
          </w:tcPr>
          <w:p w:rsidR="00CA224E" w:rsidRPr="00AF4B39" w:rsidRDefault="00CA224E" w:rsidP="003B0187">
            <w:pPr>
              <w:autoSpaceDE w:val="0"/>
              <w:autoSpaceDN w:val="0"/>
              <w:adjustRightInd w:val="0"/>
              <w:spacing w:line="360" w:lineRule="auto"/>
              <w:jc w:val="center"/>
            </w:pPr>
            <w:r w:rsidRPr="00AF4B39">
              <w:t>ERKEK</w:t>
            </w:r>
          </w:p>
        </w:tc>
        <w:tc>
          <w:tcPr>
            <w:tcW w:w="1106" w:type="dxa"/>
            <w:gridSpan w:val="3"/>
            <w:vMerge/>
            <w:vAlign w:val="center"/>
          </w:tcPr>
          <w:p w:rsidR="00CA224E" w:rsidRPr="00AF4B39" w:rsidRDefault="00CA224E" w:rsidP="003B0187">
            <w:pPr>
              <w:autoSpaceDE w:val="0"/>
              <w:autoSpaceDN w:val="0"/>
              <w:adjustRightInd w:val="0"/>
              <w:spacing w:line="360" w:lineRule="auto"/>
              <w:jc w:val="center"/>
            </w:pPr>
          </w:p>
        </w:tc>
        <w:tc>
          <w:tcPr>
            <w:tcW w:w="1546" w:type="dxa"/>
            <w:gridSpan w:val="3"/>
            <w:vMerge/>
            <w:vAlign w:val="center"/>
          </w:tcPr>
          <w:p w:rsidR="00CA224E" w:rsidRPr="00AF4B39" w:rsidRDefault="00CA224E" w:rsidP="003B0187">
            <w:pPr>
              <w:autoSpaceDE w:val="0"/>
              <w:autoSpaceDN w:val="0"/>
              <w:adjustRightInd w:val="0"/>
              <w:spacing w:line="360" w:lineRule="auto"/>
              <w:jc w:val="center"/>
            </w:pPr>
          </w:p>
        </w:tc>
        <w:tc>
          <w:tcPr>
            <w:tcW w:w="1252" w:type="dxa"/>
            <w:gridSpan w:val="2"/>
            <w:vMerge/>
            <w:vAlign w:val="center"/>
          </w:tcPr>
          <w:p w:rsidR="00CA224E" w:rsidRPr="00AF4B39" w:rsidRDefault="00CA224E" w:rsidP="003B0187">
            <w:pPr>
              <w:autoSpaceDE w:val="0"/>
              <w:autoSpaceDN w:val="0"/>
              <w:adjustRightInd w:val="0"/>
              <w:spacing w:line="360" w:lineRule="auto"/>
              <w:jc w:val="center"/>
            </w:pPr>
          </w:p>
        </w:tc>
        <w:tc>
          <w:tcPr>
            <w:tcW w:w="1769" w:type="dxa"/>
            <w:gridSpan w:val="3"/>
            <w:vMerge/>
            <w:vAlign w:val="center"/>
          </w:tcPr>
          <w:p w:rsidR="00CA224E" w:rsidRPr="00AF4B39" w:rsidRDefault="00CA224E" w:rsidP="003B0187">
            <w:pPr>
              <w:autoSpaceDE w:val="0"/>
              <w:autoSpaceDN w:val="0"/>
              <w:adjustRightInd w:val="0"/>
              <w:spacing w:line="360" w:lineRule="auto"/>
              <w:jc w:val="center"/>
            </w:pPr>
          </w:p>
        </w:tc>
      </w:tr>
      <w:tr w:rsidR="00CA224E" w:rsidRPr="00AF4B39" w:rsidTr="003B0187">
        <w:trPr>
          <w:trHeight w:val="476"/>
        </w:trPr>
        <w:tc>
          <w:tcPr>
            <w:tcW w:w="1550" w:type="dxa"/>
            <w:gridSpan w:val="2"/>
            <w:vAlign w:val="center"/>
          </w:tcPr>
          <w:p w:rsidR="00CA224E" w:rsidRPr="00AF4B39" w:rsidRDefault="00CA224E" w:rsidP="00F44676">
            <w:pPr>
              <w:autoSpaceDE w:val="0"/>
              <w:autoSpaceDN w:val="0"/>
              <w:adjustRightInd w:val="0"/>
              <w:spacing w:line="360" w:lineRule="auto"/>
              <w:jc w:val="center"/>
            </w:pPr>
            <w:r w:rsidRPr="00AF4B39">
              <w:t>1</w:t>
            </w:r>
            <w:r w:rsidR="00F44676">
              <w:t>1</w:t>
            </w:r>
          </w:p>
        </w:tc>
        <w:tc>
          <w:tcPr>
            <w:tcW w:w="1024" w:type="dxa"/>
            <w:gridSpan w:val="2"/>
            <w:vAlign w:val="center"/>
          </w:tcPr>
          <w:p w:rsidR="00CA224E" w:rsidRPr="00AF4B39" w:rsidRDefault="00CA224E" w:rsidP="003B0187">
            <w:pPr>
              <w:autoSpaceDE w:val="0"/>
              <w:autoSpaceDN w:val="0"/>
              <w:adjustRightInd w:val="0"/>
              <w:spacing w:line="360" w:lineRule="auto"/>
              <w:jc w:val="center"/>
            </w:pPr>
            <w:r w:rsidRPr="00AF4B39">
              <w:t>0</w:t>
            </w:r>
          </w:p>
        </w:tc>
        <w:tc>
          <w:tcPr>
            <w:tcW w:w="1238" w:type="dxa"/>
            <w:gridSpan w:val="3"/>
            <w:vAlign w:val="center"/>
          </w:tcPr>
          <w:p w:rsidR="00CA224E" w:rsidRPr="00AF4B39" w:rsidRDefault="00CA224E" w:rsidP="00F44676">
            <w:pPr>
              <w:autoSpaceDE w:val="0"/>
              <w:autoSpaceDN w:val="0"/>
              <w:adjustRightInd w:val="0"/>
              <w:spacing w:line="360" w:lineRule="auto"/>
              <w:jc w:val="center"/>
            </w:pPr>
            <w:r w:rsidRPr="00AF4B39">
              <w:t>1</w:t>
            </w:r>
            <w:r w:rsidR="00F44676">
              <w:t>83</w:t>
            </w:r>
          </w:p>
        </w:tc>
        <w:tc>
          <w:tcPr>
            <w:tcW w:w="1106" w:type="dxa"/>
            <w:gridSpan w:val="3"/>
            <w:vAlign w:val="center"/>
          </w:tcPr>
          <w:p w:rsidR="00CA224E" w:rsidRPr="00AF4B39" w:rsidRDefault="00CA224E" w:rsidP="00F44676">
            <w:pPr>
              <w:autoSpaceDE w:val="0"/>
              <w:autoSpaceDN w:val="0"/>
              <w:adjustRightInd w:val="0"/>
              <w:spacing w:line="360" w:lineRule="auto"/>
              <w:jc w:val="center"/>
            </w:pPr>
            <w:r w:rsidRPr="00AF4B39">
              <w:t>1</w:t>
            </w:r>
            <w:r w:rsidR="00F44676">
              <w:t>83</w:t>
            </w:r>
          </w:p>
        </w:tc>
        <w:tc>
          <w:tcPr>
            <w:tcW w:w="1546" w:type="dxa"/>
            <w:gridSpan w:val="3"/>
            <w:vAlign w:val="center"/>
          </w:tcPr>
          <w:p w:rsidR="00CA224E" w:rsidRPr="00AF4B39" w:rsidRDefault="00CA224E" w:rsidP="003B0187">
            <w:pPr>
              <w:autoSpaceDE w:val="0"/>
              <w:autoSpaceDN w:val="0"/>
              <w:adjustRightInd w:val="0"/>
              <w:spacing w:line="360" w:lineRule="auto"/>
              <w:jc w:val="center"/>
            </w:pPr>
            <w:r w:rsidRPr="00AF4B39">
              <w:t>1</w:t>
            </w:r>
            <w:r>
              <w:t>5</w:t>
            </w:r>
          </w:p>
        </w:tc>
        <w:tc>
          <w:tcPr>
            <w:tcW w:w="1252" w:type="dxa"/>
            <w:gridSpan w:val="2"/>
            <w:vAlign w:val="center"/>
          </w:tcPr>
          <w:p w:rsidR="00CA224E" w:rsidRPr="00AF4B39" w:rsidRDefault="00CA224E" w:rsidP="003B0187">
            <w:pPr>
              <w:autoSpaceDE w:val="0"/>
              <w:autoSpaceDN w:val="0"/>
              <w:adjustRightInd w:val="0"/>
              <w:spacing w:line="360" w:lineRule="auto"/>
              <w:jc w:val="center"/>
            </w:pPr>
            <w:r w:rsidRPr="00AF4B39">
              <w:t>-</w:t>
            </w:r>
          </w:p>
        </w:tc>
        <w:tc>
          <w:tcPr>
            <w:tcW w:w="1769" w:type="dxa"/>
            <w:gridSpan w:val="3"/>
            <w:vAlign w:val="center"/>
          </w:tcPr>
          <w:p w:rsidR="00CA224E" w:rsidRPr="00AF4B39" w:rsidRDefault="00CA224E" w:rsidP="003B0187">
            <w:pPr>
              <w:autoSpaceDE w:val="0"/>
              <w:autoSpaceDN w:val="0"/>
              <w:adjustRightInd w:val="0"/>
              <w:spacing w:line="360" w:lineRule="auto"/>
              <w:jc w:val="center"/>
              <w:rPr>
                <w:color w:val="FF0000"/>
              </w:rPr>
            </w:pPr>
            <w:r w:rsidRPr="00AF4B39">
              <w:rPr>
                <w:color w:val="FF0000"/>
              </w:rPr>
              <w:t>-</w:t>
            </w:r>
          </w:p>
        </w:tc>
      </w:tr>
      <w:tr w:rsidR="00CA224E" w:rsidRPr="00AF4B39" w:rsidTr="003B0187">
        <w:trPr>
          <w:trHeight w:hRule="exact" w:val="510"/>
        </w:trPr>
        <w:tc>
          <w:tcPr>
            <w:tcW w:w="9485" w:type="dxa"/>
            <w:gridSpan w:val="18"/>
            <w:shd w:val="clear" w:color="auto" w:fill="C0C0C0"/>
            <w:vAlign w:val="center"/>
          </w:tcPr>
          <w:p w:rsidR="00CA224E" w:rsidRPr="00AF4B39" w:rsidRDefault="00CA224E" w:rsidP="003B0187">
            <w:pPr>
              <w:autoSpaceDE w:val="0"/>
              <w:autoSpaceDN w:val="0"/>
              <w:adjustRightInd w:val="0"/>
              <w:spacing w:line="360" w:lineRule="auto"/>
              <w:jc w:val="center"/>
            </w:pPr>
            <w:bookmarkStart w:id="32" w:name="OLE_LINK1"/>
            <w:r w:rsidRPr="00AF4B39">
              <w:t>Öğrenci Sayısına İlişkin Bilgiler –</w:t>
            </w:r>
          </w:p>
        </w:tc>
      </w:tr>
      <w:tr w:rsidR="00CA224E" w:rsidRPr="00AF4B39" w:rsidTr="003B0187">
        <w:trPr>
          <w:trHeight w:hRule="exact" w:val="567"/>
        </w:trPr>
        <w:tc>
          <w:tcPr>
            <w:tcW w:w="1354" w:type="dxa"/>
            <w:shd w:val="clear" w:color="auto" w:fill="C0C0C0"/>
            <w:vAlign w:val="center"/>
          </w:tcPr>
          <w:p w:rsidR="00CA224E" w:rsidRPr="00AF4B39" w:rsidRDefault="00CA224E" w:rsidP="003B0187">
            <w:pPr>
              <w:autoSpaceDE w:val="0"/>
              <w:autoSpaceDN w:val="0"/>
              <w:adjustRightInd w:val="0"/>
              <w:spacing w:line="360" w:lineRule="auto"/>
              <w:jc w:val="center"/>
            </w:pPr>
          </w:p>
        </w:tc>
        <w:tc>
          <w:tcPr>
            <w:tcW w:w="2708" w:type="dxa"/>
            <w:gridSpan w:val="7"/>
            <w:shd w:val="clear" w:color="auto" w:fill="C0C0C0"/>
            <w:vAlign w:val="center"/>
          </w:tcPr>
          <w:p w:rsidR="00CA224E" w:rsidRPr="00AF4B39" w:rsidRDefault="00CA224E" w:rsidP="00F44676">
            <w:pPr>
              <w:autoSpaceDE w:val="0"/>
              <w:autoSpaceDN w:val="0"/>
              <w:adjustRightInd w:val="0"/>
              <w:spacing w:line="360" w:lineRule="auto"/>
              <w:jc w:val="center"/>
            </w:pPr>
            <w:r>
              <w:t>201</w:t>
            </w:r>
            <w:r w:rsidR="00F44676">
              <w:t>7</w:t>
            </w:r>
          </w:p>
        </w:tc>
        <w:tc>
          <w:tcPr>
            <w:tcW w:w="2709" w:type="dxa"/>
            <w:gridSpan w:val="6"/>
            <w:shd w:val="clear" w:color="auto" w:fill="C0C0C0"/>
            <w:vAlign w:val="center"/>
          </w:tcPr>
          <w:p w:rsidR="00CA224E" w:rsidRPr="00AF4B39" w:rsidRDefault="00CA224E" w:rsidP="00F44676">
            <w:pPr>
              <w:autoSpaceDE w:val="0"/>
              <w:autoSpaceDN w:val="0"/>
              <w:adjustRightInd w:val="0"/>
              <w:spacing w:line="360" w:lineRule="auto"/>
              <w:jc w:val="center"/>
            </w:pPr>
            <w:r>
              <w:t>201</w:t>
            </w:r>
            <w:r w:rsidR="00F44676">
              <w:t>8</w:t>
            </w:r>
          </w:p>
        </w:tc>
        <w:tc>
          <w:tcPr>
            <w:tcW w:w="2714" w:type="dxa"/>
            <w:gridSpan w:val="4"/>
            <w:shd w:val="clear" w:color="auto" w:fill="C0C0C0"/>
            <w:vAlign w:val="center"/>
          </w:tcPr>
          <w:p w:rsidR="00CA224E" w:rsidRPr="00AF4B39" w:rsidRDefault="00CA224E" w:rsidP="00F44676">
            <w:pPr>
              <w:autoSpaceDE w:val="0"/>
              <w:autoSpaceDN w:val="0"/>
              <w:adjustRightInd w:val="0"/>
              <w:spacing w:line="360" w:lineRule="auto"/>
              <w:jc w:val="center"/>
            </w:pPr>
            <w:r w:rsidRPr="00AF4B39">
              <w:t>201</w:t>
            </w:r>
            <w:r w:rsidR="00F44676">
              <w:t>9</w:t>
            </w:r>
          </w:p>
        </w:tc>
      </w:tr>
      <w:tr w:rsidR="00CA224E" w:rsidRPr="00AF4B39" w:rsidTr="003B0187">
        <w:trPr>
          <w:trHeight w:val="360"/>
        </w:trPr>
        <w:tc>
          <w:tcPr>
            <w:tcW w:w="1354" w:type="dxa"/>
            <w:vAlign w:val="center"/>
          </w:tcPr>
          <w:p w:rsidR="00CA224E" w:rsidRPr="00AF4B39" w:rsidRDefault="00CA224E" w:rsidP="003B0187">
            <w:pPr>
              <w:autoSpaceDE w:val="0"/>
              <w:autoSpaceDN w:val="0"/>
              <w:adjustRightInd w:val="0"/>
              <w:spacing w:line="360" w:lineRule="auto"/>
              <w:jc w:val="center"/>
            </w:pPr>
          </w:p>
        </w:tc>
        <w:tc>
          <w:tcPr>
            <w:tcW w:w="1354" w:type="dxa"/>
            <w:gridSpan w:val="4"/>
            <w:vAlign w:val="center"/>
          </w:tcPr>
          <w:p w:rsidR="00CA224E" w:rsidRPr="00AF4B39" w:rsidRDefault="00CA224E" w:rsidP="003B0187">
            <w:pPr>
              <w:autoSpaceDE w:val="0"/>
              <w:autoSpaceDN w:val="0"/>
              <w:adjustRightInd w:val="0"/>
              <w:spacing w:line="360" w:lineRule="auto"/>
              <w:jc w:val="center"/>
            </w:pPr>
            <w:r w:rsidRPr="00AF4B39">
              <w:t>Kız</w:t>
            </w:r>
          </w:p>
        </w:tc>
        <w:tc>
          <w:tcPr>
            <w:tcW w:w="1354" w:type="dxa"/>
            <w:gridSpan w:val="3"/>
            <w:vAlign w:val="center"/>
          </w:tcPr>
          <w:p w:rsidR="00CA224E" w:rsidRPr="00AF4B39" w:rsidRDefault="00CA224E" w:rsidP="003B0187">
            <w:pPr>
              <w:autoSpaceDE w:val="0"/>
              <w:autoSpaceDN w:val="0"/>
              <w:adjustRightInd w:val="0"/>
              <w:spacing w:line="360" w:lineRule="auto"/>
              <w:jc w:val="center"/>
            </w:pPr>
            <w:r w:rsidRPr="00AF4B39">
              <w:t>Erkek</w:t>
            </w:r>
          </w:p>
        </w:tc>
        <w:tc>
          <w:tcPr>
            <w:tcW w:w="1354" w:type="dxa"/>
            <w:gridSpan w:val="3"/>
            <w:vAlign w:val="center"/>
          </w:tcPr>
          <w:p w:rsidR="00CA224E" w:rsidRPr="00AF4B39" w:rsidRDefault="00CA224E" w:rsidP="003B0187">
            <w:pPr>
              <w:autoSpaceDE w:val="0"/>
              <w:autoSpaceDN w:val="0"/>
              <w:adjustRightInd w:val="0"/>
              <w:spacing w:line="360" w:lineRule="auto"/>
              <w:jc w:val="center"/>
            </w:pPr>
            <w:r w:rsidRPr="00AF4B39">
              <w:t>Kız</w:t>
            </w:r>
          </w:p>
        </w:tc>
        <w:tc>
          <w:tcPr>
            <w:tcW w:w="1355" w:type="dxa"/>
            <w:gridSpan w:val="3"/>
            <w:vAlign w:val="center"/>
          </w:tcPr>
          <w:p w:rsidR="00CA224E" w:rsidRPr="00AF4B39" w:rsidRDefault="00CA224E" w:rsidP="003B0187">
            <w:pPr>
              <w:autoSpaceDE w:val="0"/>
              <w:autoSpaceDN w:val="0"/>
              <w:adjustRightInd w:val="0"/>
              <w:spacing w:line="360" w:lineRule="auto"/>
              <w:jc w:val="center"/>
            </w:pPr>
            <w:r w:rsidRPr="00AF4B39">
              <w:t>Erkek</w:t>
            </w:r>
          </w:p>
        </w:tc>
        <w:tc>
          <w:tcPr>
            <w:tcW w:w="1355" w:type="dxa"/>
            <w:gridSpan w:val="3"/>
            <w:vAlign w:val="center"/>
          </w:tcPr>
          <w:p w:rsidR="00CA224E" w:rsidRPr="00AF4B39" w:rsidRDefault="00CA224E" w:rsidP="003B0187">
            <w:pPr>
              <w:autoSpaceDE w:val="0"/>
              <w:autoSpaceDN w:val="0"/>
              <w:adjustRightInd w:val="0"/>
              <w:spacing w:line="360" w:lineRule="auto"/>
              <w:jc w:val="center"/>
            </w:pPr>
            <w:r w:rsidRPr="00AF4B39">
              <w:t>Kız</w:t>
            </w:r>
          </w:p>
        </w:tc>
        <w:tc>
          <w:tcPr>
            <w:tcW w:w="1359" w:type="dxa"/>
            <w:vAlign w:val="center"/>
          </w:tcPr>
          <w:p w:rsidR="00CA224E" w:rsidRPr="00AF4B39" w:rsidRDefault="00CA224E" w:rsidP="003B0187">
            <w:pPr>
              <w:autoSpaceDE w:val="0"/>
              <w:autoSpaceDN w:val="0"/>
              <w:adjustRightInd w:val="0"/>
              <w:spacing w:line="360" w:lineRule="auto"/>
              <w:jc w:val="center"/>
            </w:pPr>
            <w:r w:rsidRPr="00AF4B39">
              <w:t>Erkek</w:t>
            </w:r>
          </w:p>
        </w:tc>
      </w:tr>
      <w:tr w:rsidR="00CA224E" w:rsidRPr="00AF4B39" w:rsidTr="003B0187">
        <w:trPr>
          <w:trHeight w:val="744"/>
        </w:trPr>
        <w:tc>
          <w:tcPr>
            <w:tcW w:w="1354" w:type="dxa"/>
            <w:vAlign w:val="center"/>
          </w:tcPr>
          <w:p w:rsidR="00CA224E" w:rsidRPr="00AF4B39" w:rsidRDefault="00CA224E" w:rsidP="003B0187">
            <w:pPr>
              <w:autoSpaceDE w:val="0"/>
              <w:autoSpaceDN w:val="0"/>
              <w:adjustRightInd w:val="0"/>
              <w:spacing w:line="360" w:lineRule="auto"/>
              <w:jc w:val="center"/>
            </w:pPr>
            <w:r w:rsidRPr="00AF4B39">
              <w:t>Öğrenci Sayısı</w:t>
            </w:r>
          </w:p>
        </w:tc>
        <w:tc>
          <w:tcPr>
            <w:tcW w:w="1354" w:type="dxa"/>
            <w:gridSpan w:val="4"/>
            <w:vAlign w:val="center"/>
          </w:tcPr>
          <w:p w:rsidR="00CA224E" w:rsidRPr="00AF4B39" w:rsidRDefault="00CA224E" w:rsidP="003B0187">
            <w:pPr>
              <w:autoSpaceDE w:val="0"/>
              <w:autoSpaceDN w:val="0"/>
              <w:adjustRightInd w:val="0"/>
              <w:spacing w:line="360" w:lineRule="auto"/>
              <w:jc w:val="center"/>
            </w:pPr>
            <w:r w:rsidRPr="00AF4B39">
              <w:t>0</w:t>
            </w:r>
          </w:p>
        </w:tc>
        <w:tc>
          <w:tcPr>
            <w:tcW w:w="1354" w:type="dxa"/>
            <w:gridSpan w:val="3"/>
            <w:vAlign w:val="center"/>
          </w:tcPr>
          <w:p w:rsidR="00CA224E" w:rsidRPr="00AF4B39" w:rsidRDefault="00F44676" w:rsidP="003B0187">
            <w:pPr>
              <w:autoSpaceDE w:val="0"/>
              <w:autoSpaceDN w:val="0"/>
              <w:adjustRightInd w:val="0"/>
              <w:spacing w:line="360" w:lineRule="auto"/>
              <w:jc w:val="center"/>
            </w:pPr>
            <w:r>
              <w:t>172</w:t>
            </w:r>
          </w:p>
        </w:tc>
        <w:tc>
          <w:tcPr>
            <w:tcW w:w="1354" w:type="dxa"/>
            <w:gridSpan w:val="3"/>
            <w:vAlign w:val="center"/>
          </w:tcPr>
          <w:p w:rsidR="00CA224E" w:rsidRPr="00AF4B39" w:rsidRDefault="00CA224E" w:rsidP="003B0187">
            <w:pPr>
              <w:autoSpaceDE w:val="0"/>
              <w:autoSpaceDN w:val="0"/>
              <w:adjustRightInd w:val="0"/>
              <w:spacing w:line="360" w:lineRule="auto"/>
              <w:jc w:val="center"/>
            </w:pPr>
            <w:r w:rsidRPr="00AF4B39">
              <w:t>0</w:t>
            </w:r>
          </w:p>
        </w:tc>
        <w:tc>
          <w:tcPr>
            <w:tcW w:w="1355" w:type="dxa"/>
            <w:gridSpan w:val="3"/>
            <w:vAlign w:val="center"/>
          </w:tcPr>
          <w:p w:rsidR="00CA224E" w:rsidRPr="00AF4B39" w:rsidRDefault="00CA224E" w:rsidP="00F44676">
            <w:pPr>
              <w:autoSpaceDE w:val="0"/>
              <w:autoSpaceDN w:val="0"/>
              <w:adjustRightInd w:val="0"/>
              <w:spacing w:line="360" w:lineRule="auto"/>
              <w:jc w:val="center"/>
            </w:pPr>
            <w:r w:rsidRPr="00AF4B39">
              <w:t>1</w:t>
            </w:r>
            <w:r w:rsidR="00F44676">
              <w:t>81</w:t>
            </w:r>
          </w:p>
        </w:tc>
        <w:tc>
          <w:tcPr>
            <w:tcW w:w="1355" w:type="dxa"/>
            <w:gridSpan w:val="3"/>
            <w:vAlign w:val="center"/>
          </w:tcPr>
          <w:p w:rsidR="00CA224E" w:rsidRPr="00AF4B39" w:rsidRDefault="00CA224E" w:rsidP="003B0187">
            <w:pPr>
              <w:autoSpaceDE w:val="0"/>
              <w:autoSpaceDN w:val="0"/>
              <w:adjustRightInd w:val="0"/>
              <w:spacing w:line="360" w:lineRule="auto"/>
              <w:jc w:val="center"/>
            </w:pPr>
            <w:r w:rsidRPr="00AF4B39">
              <w:t>0</w:t>
            </w:r>
          </w:p>
        </w:tc>
        <w:tc>
          <w:tcPr>
            <w:tcW w:w="1359" w:type="dxa"/>
            <w:vAlign w:val="center"/>
          </w:tcPr>
          <w:p w:rsidR="00CA224E" w:rsidRPr="00AF4B39" w:rsidRDefault="00F44676" w:rsidP="003B0187">
            <w:pPr>
              <w:autoSpaceDE w:val="0"/>
              <w:autoSpaceDN w:val="0"/>
              <w:adjustRightInd w:val="0"/>
              <w:spacing w:line="360" w:lineRule="auto"/>
              <w:jc w:val="center"/>
            </w:pPr>
            <w:r>
              <w:t>183</w:t>
            </w:r>
          </w:p>
        </w:tc>
      </w:tr>
      <w:tr w:rsidR="00CA224E" w:rsidRPr="00AF4B39" w:rsidTr="003B0187">
        <w:trPr>
          <w:trHeight w:val="1405"/>
        </w:trPr>
        <w:tc>
          <w:tcPr>
            <w:tcW w:w="1354" w:type="dxa"/>
            <w:vAlign w:val="center"/>
          </w:tcPr>
          <w:p w:rsidR="00CA224E" w:rsidRPr="00AF4B39" w:rsidRDefault="00CA224E" w:rsidP="003B0187">
            <w:pPr>
              <w:autoSpaceDE w:val="0"/>
              <w:autoSpaceDN w:val="0"/>
              <w:adjustRightInd w:val="0"/>
              <w:spacing w:line="360" w:lineRule="auto"/>
              <w:jc w:val="center"/>
            </w:pPr>
            <w:r w:rsidRPr="00AF4B39">
              <w:t>Toplam Öğrenci Sayısı</w:t>
            </w:r>
          </w:p>
        </w:tc>
        <w:tc>
          <w:tcPr>
            <w:tcW w:w="2708" w:type="dxa"/>
            <w:gridSpan w:val="7"/>
            <w:vAlign w:val="center"/>
          </w:tcPr>
          <w:p w:rsidR="00CA224E" w:rsidRPr="00AF4B39" w:rsidRDefault="00CA224E" w:rsidP="003B0187">
            <w:pPr>
              <w:autoSpaceDE w:val="0"/>
              <w:autoSpaceDN w:val="0"/>
              <w:adjustRightInd w:val="0"/>
              <w:spacing w:line="360" w:lineRule="auto"/>
              <w:jc w:val="center"/>
            </w:pPr>
          </w:p>
        </w:tc>
        <w:tc>
          <w:tcPr>
            <w:tcW w:w="2709" w:type="dxa"/>
            <w:gridSpan w:val="6"/>
            <w:vAlign w:val="center"/>
          </w:tcPr>
          <w:p w:rsidR="00CA224E" w:rsidRPr="00AF4B39" w:rsidRDefault="00CA224E" w:rsidP="003B0187">
            <w:pPr>
              <w:autoSpaceDE w:val="0"/>
              <w:autoSpaceDN w:val="0"/>
              <w:adjustRightInd w:val="0"/>
              <w:spacing w:line="360" w:lineRule="auto"/>
              <w:jc w:val="center"/>
            </w:pPr>
          </w:p>
        </w:tc>
        <w:tc>
          <w:tcPr>
            <w:tcW w:w="2714" w:type="dxa"/>
            <w:gridSpan w:val="4"/>
            <w:vAlign w:val="center"/>
          </w:tcPr>
          <w:p w:rsidR="00CA224E" w:rsidRPr="00AF4B39" w:rsidRDefault="00CA224E" w:rsidP="003B0187">
            <w:pPr>
              <w:autoSpaceDE w:val="0"/>
              <w:autoSpaceDN w:val="0"/>
              <w:adjustRightInd w:val="0"/>
              <w:spacing w:line="360" w:lineRule="auto"/>
              <w:jc w:val="center"/>
            </w:pPr>
          </w:p>
        </w:tc>
      </w:tr>
      <w:bookmarkEnd w:id="32"/>
      <w:tr w:rsidR="00CA224E" w:rsidRPr="00AF4B39" w:rsidTr="003B0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hRule="exact" w:val="1021"/>
        </w:trPr>
        <w:tc>
          <w:tcPr>
            <w:tcW w:w="4787" w:type="dxa"/>
            <w:gridSpan w:val="9"/>
            <w:tcBorders>
              <w:top w:val="single" w:sz="4" w:space="0" w:color="auto"/>
              <w:left w:val="single" w:sz="4" w:space="0" w:color="auto"/>
              <w:bottom w:val="single" w:sz="4" w:space="0" w:color="auto"/>
              <w:right w:val="single" w:sz="4" w:space="0" w:color="auto"/>
            </w:tcBorders>
            <w:shd w:val="clear" w:color="auto" w:fill="C0C0C0"/>
            <w:vAlign w:val="center"/>
          </w:tcPr>
          <w:p w:rsidR="00CA224E" w:rsidRPr="00AF4B39" w:rsidRDefault="00CA224E" w:rsidP="003B0187">
            <w:pPr>
              <w:spacing w:line="360" w:lineRule="auto"/>
              <w:jc w:val="center"/>
              <w:rPr>
                <w:color w:val="000000"/>
              </w:rPr>
            </w:pPr>
            <w:r w:rsidRPr="00AF4B39">
              <w:rPr>
                <w:color w:val="000000"/>
              </w:rPr>
              <w:t xml:space="preserve">Yıllara Göre Ortalama Sınıf  </w:t>
            </w:r>
            <w:r w:rsidRPr="00AF4B39">
              <w:rPr>
                <w:color w:val="000000"/>
              </w:rPr>
              <w:br/>
            </w:r>
            <w:r>
              <w:rPr>
                <w:color w:val="000000"/>
              </w:rPr>
              <w:t>sayısı</w:t>
            </w:r>
          </w:p>
        </w:tc>
        <w:tc>
          <w:tcPr>
            <w:tcW w:w="4698" w:type="dxa"/>
            <w:gridSpan w:val="9"/>
            <w:tcBorders>
              <w:top w:val="single" w:sz="4" w:space="0" w:color="auto"/>
              <w:left w:val="nil"/>
              <w:bottom w:val="single" w:sz="4" w:space="0" w:color="auto"/>
              <w:right w:val="single" w:sz="4" w:space="0" w:color="auto"/>
            </w:tcBorders>
            <w:shd w:val="clear" w:color="auto" w:fill="C0C0C0"/>
            <w:vAlign w:val="center"/>
          </w:tcPr>
          <w:p w:rsidR="00CA224E" w:rsidRPr="00AF4B39" w:rsidRDefault="00CA224E" w:rsidP="003B0187">
            <w:pPr>
              <w:spacing w:line="360" w:lineRule="auto"/>
              <w:jc w:val="center"/>
              <w:rPr>
                <w:color w:val="000000"/>
              </w:rPr>
            </w:pPr>
            <w:r w:rsidRPr="00AF4B39">
              <w:rPr>
                <w:color w:val="000000"/>
              </w:rPr>
              <w:t xml:space="preserve">Yıllara Göre Öğretmen Başına Düşen  </w:t>
            </w:r>
            <w:r w:rsidRPr="00AF4B39">
              <w:rPr>
                <w:color w:val="000000"/>
              </w:rPr>
              <w:br/>
            </w:r>
            <w:r>
              <w:rPr>
                <w:color w:val="000000"/>
              </w:rPr>
              <w:t>öğrenci sayısı</w:t>
            </w:r>
          </w:p>
        </w:tc>
      </w:tr>
      <w:tr w:rsidR="00CA224E" w:rsidRPr="00AF4B39" w:rsidTr="003B0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99"/>
        </w:trPr>
        <w:tc>
          <w:tcPr>
            <w:tcW w:w="1655" w:type="dxa"/>
            <w:gridSpan w:val="3"/>
            <w:tcBorders>
              <w:top w:val="nil"/>
              <w:left w:val="single" w:sz="4" w:space="0" w:color="auto"/>
              <w:bottom w:val="single" w:sz="4" w:space="0" w:color="auto"/>
              <w:right w:val="single" w:sz="4" w:space="0" w:color="auto"/>
            </w:tcBorders>
            <w:shd w:val="clear" w:color="auto" w:fill="auto"/>
            <w:noWrap/>
            <w:vAlign w:val="center"/>
          </w:tcPr>
          <w:p w:rsidR="00CA224E" w:rsidRPr="00AF4B39" w:rsidRDefault="00CA224E" w:rsidP="00F44676">
            <w:pPr>
              <w:spacing w:line="360" w:lineRule="auto"/>
              <w:jc w:val="center"/>
            </w:pPr>
            <w:r w:rsidRPr="00AF4B39">
              <w:t>201</w:t>
            </w:r>
            <w:r w:rsidR="00F44676">
              <w:t>7</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CA224E" w:rsidP="00F44676">
            <w:pPr>
              <w:spacing w:line="360" w:lineRule="auto"/>
              <w:jc w:val="center"/>
            </w:pPr>
            <w:r w:rsidRPr="00AF4B39">
              <w:t>201</w:t>
            </w:r>
            <w:r w:rsidR="00F44676">
              <w:t>8</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F44676" w:rsidP="003B0187">
            <w:pPr>
              <w:spacing w:line="360" w:lineRule="auto"/>
              <w:jc w:val="center"/>
            </w:pPr>
            <w:r>
              <w:t>2019</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CA224E" w:rsidP="00F44676">
            <w:pPr>
              <w:spacing w:line="360" w:lineRule="auto"/>
              <w:jc w:val="center"/>
            </w:pPr>
            <w:r w:rsidRPr="00AF4B39">
              <w:t>201</w:t>
            </w:r>
            <w:r w:rsidR="00F44676">
              <w:t>7</w:t>
            </w:r>
          </w:p>
        </w:tc>
        <w:tc>
          <w:tcPr>
            <w:tcW w:w="1566" w:type="dxa"/>
            <w:gridSpan w:val="4"/>
            <w:tcBorders>
              <w:top w:val="nil"/>
              <w:left w:val="nil"/>
              <w:bottom w:val="single" w:sz="4" w:space="0" w:color="auto"/>
              <w:right w:val="single" w:sz="4" w:space="0" w:color="auto"/>
            </w:tcBorders>
            <w:shd w:val="clear" w:color="auto" w:fill="auto"/>
            <w:noWrap/>
            <w:vAlign w:val="center"/>
          </w:tcPr>
          <w:p w:rsidR="00CA224E" w:rsidRPr="00AF4B39" w:rsidRDefault="00CA224E" w:rsidP="00F44676">
            <w:pPr>
              <w:spacing w:line="360" w:lineRule="auto"/>
              <w:jc w:val="center"/>
            </w:pPr>
            <w:r w:rsidRPr="00AF4B39">
              <w:t>201</w:t>
            </w:r>
            <w:r w:rsidR="00F44676">
              <w:t>8</w:t>
            </w:r>
          </w:p>
        </w:tc>
        <w:tc>
          <w:tcPr>
            <w:tcW w:w="1566" w:type="dxa"/>
            <w:gridSpan w:val="2"/>
            <w:tcBorders>
              <w:top w:val="nil"/>
              <w:left w:val="nil"/>
              <w:bottom w:val="single" w:sz="4" w:space="0" w:color="auto"/>
              <w:right w:val="single" w:sz="4" w:space="0" w:color="auto"/>
            </w:tcBorders>
            <w:shd w:val="clear" w:color="auto" w:fill="auto"/>
            <w:noWrap/>
            <w:vAlign w:val="center"/>
          </w:tcPr>
          <w:p w:rsidR="00CA224E" w:rsidRPr="00AF4B39" w:rsidRDefault="00F44676" w:rsidP="003B0187">
            <w:pPr>
              <w:spacing w:line="360" w:lineRule="auto"/>
              <w:jc w:val="center"/>
            </w:pPr>
            <w:r>
              <w:t>2019</w:t>
            </w:r>
          </w:p>
        </w:tc>
      </w:tr>
      <w:tr w:rsidR="00CA224E" w:rsidRPr="00AF4B39" w:rsidTr="003B0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699"/>
        </w:trPr>
        <w:tc>
          <w:tcPr>
            <w:tcW w:w="1655" w:type="dxa"/>
            <w:gridSpan w:val="3"/>
            <w:tcBorders>
              <w:top w:val="nil"/>
              <w:left w:val="single" w:sz="4" w:space="0" w:color="auto"/>
              <w:bottom w:val="single" w:sz="4" w:space="0" w:color="auto"/>
              <w:right w:val="single" w:sz="4" w:space="0" w:color="auto"/>
            </w:tcBorders>
            <w:shd w:val="clear" w:color="auto" w:fill="auto"/>
            <w:noWrap/>
            <w:vAlign w:val="center"/>
          </w:tcPr>
          <w:p w:rsidR="00CA224E" w:rsidRPr="00AF4B39" w:rsidRDefault="00CA224E" w:rsidP="003B0187">
            <w:pPr>
              <w:spacing w:line="360" w:lineRule="auto"/>
              <w:jc w:val="center"/>
            </w:pPr>
            <w:r w:rsidRPr="00AF4B39">
              <w:t>18</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CA224E" w:rsidP="00F44676">
            <w:pPr>
              <w:spacing w:line="360" w:lineRule="auto"/>
              <w:jc w:val="center"/>
            </w:pPr>
            <w:r w:rsidRPr="00AF4B39">
              <w:t>1</w:t>
            </w:r>
            <w:r w:rsidR="00F44676">
              <w:t>7</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F44676" w:rsidP="003B0187">
            <w:pPr>
              <w:spacing w:line="360" w:lineRule="auto"/>
              <w:jc w:val="center"/>
            </w:pPr>
            <w:r>
              <w:t>16</w:t>
            </w:r>
          </w:p>
        </w:tc>
        <w:tc>
          <w:tcPr>
            <w:tcW w:w="1566" w:type="dxa"/>
            <w:gridSpan w:val="3"/>
            <w:tcBorders>
              <w:top w:val="nil"/>
              <w:left w:val="nil"/>
              <w:bottom w:val="single" w:sz="4" w:space="0" w:color="auto"/>
              <w:right w:val="single" w:sz="4" w:space="0" w:color="auto"/>
            </w:tcBorders>
            <w:shd w:val="clear" w:color="auto" w:fill="auto"/>
            <w:noWrap/>
            <w:vAlign w:val="center"/>
          </w:tcPr>
          <w:p w:rsidR="00CA224E" w:rsidRPr="00AF4B39" w:rsidRDefault="00CA224E" w:rsidP="003B0187">
            <w:pPr>
              <w:spacing w:line="360" w:lineRule="auto"/>
              <w:jc w:val="center"/>
            </w:pPr>
            <w:r w:rsidRPr="00AF4B39">
              <w:t>14</w:t>
            </w:r>
          </w:p>
        </w:tc>
        <w:tc>
          <w:tcPr>
            <w:tcW w:w="1566" w:type="dxa"/>
            <w:gridSpan w:val="4"/>
            <w:tcBorders>
              <w:top w:val="nil"/>
              <w:left w:val="nil"/>
              <w:bottom w:val="single" w:sz="4" w:space="0" w:color="auto"/>
              <w:right w:val="single" w:sz="4" w:space="0" w:color="auto"/>
            </w:tcBorders>
            <w:shd w:val="clear" w:color="auto" w:fill="auto"/>
            <w:noWrap/>
            <w:vAlign w:val="center"/>
          </w:tcPr>
          <w:p w:rsidR="00CA224E" w:rsidRPr="00AF4B39" w:rsidRDefault="00CA224E" w:rsidP="003B0187">
            <w:pPr>
              <w:spacing w:line="360" w:lineRule="auto"/>
              <w:jc w:val="center"/>
            </w:pPr>
            <w:r w:rsidRPr="00AF4B39">
              <w:t>14</w:t>
            </w:r>
          </w:p>
        </w:tc>
        <w:tc>
          <w:tcPr>
            <w:tcW w:w="1566" w:type="dxa"/>
            <w:gridSpan w:val="2"/>
            <w:tcBorders>
              <w:top w:val="nil"/>
              <w:left w:val="nil"/>
              <w:bottom w:val="single" w:sz="4" w:space="0" w:color="auto"/>
              <w:right w:val="single" w:sz="4" w:space="0" w:color="auto"/>
            </w:tcBorders>
            <w:shd w:val="clear" w:color="auto" w:fill="auto"/>
            <w:noWrap/>
            <w:vAlign w:val="center"/>
          </w:tcPr>
          <w:p w:rsidR="00CA224E" w:rsidRPr="00AF4B39" w:rsidRDefault="00F44676" w:rsidP="003B0187">
            <w:pPr>
              <w:spacing w:line="360" w:lineRule="auto"/>
              <w:jc w:val="center"/>
            </w:pPr>
            <w:r>
              <w:t>15</w:t>
            </w:r>
          </w:p>
        </w:tc>
      </w:tr>
    </w:tbl>
    <w:p w:rsidR="00AA6C7C" w:rsidRDefault="00AA6C7C" w:rsidP="0050486D"/>
    <w:p w:rsidR="003B0187" w:rsidRDefault="003B0187" w:rsidP="0050486D"/>
    <w:p w:rsidR="003B0187" w:rsidRDefault="003B0187" w:rsidP="0050486D"/>
    <w:tbl>
      <w:tblPr>
        <w:tblpPr w:leftFromText="141" w:rightFromText="141" w:vertAnchor="text" w:horzAnchor="margin" w:tblpXSpec="center" w:tblpY="1857"/>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088"/>
        <w:gridCol w:w="1088"/>
        <w:gridCol w:w="1088"/>
        <w:gridCol w:w="1088"/>
        <w:gridCol w:w="1088"/>
        <w:gridCol w:w="1088"/>
        <w:gridCol w:w="1088"/>
        <w:gridCol w:w="1088"/>
        <w:gridCol w:w="1088"/>
      </w:tblGrid>
      <w:tr w:rsidR="003B0187" w:rsidRPr="00AF4B39" w:rsidTr="003B0187">
        <w:trPr>
          <w:trHeight w:val="901"/>
        </w:trPr>
        <w:tc>
          <w:tcPr>
            <w:tcW w:w="4352" w:type="dxa"/>
            <w:gridSpan w:val="4"/>
            <w:shd w:val="clear" w:color="auto" w:fill="C0C0C0"/>
            <w:vAlign w:val="center"/>
          </w:tcPr>
          <w:p w:rsidR="003B0187" w:rsidRPr="00AF4B39" w:rsidRDefault="003B0187" w:rsidP="003B0187">
            <w:pPr>
              <w:autoSpaceDE w:val="0"/>
              <w:autoSpaceDN w:val="0"/>
              <w:adjustRightInd w:val="0"/>
              <w:spacing w:line="360" w:lineRule="auto"/>
              <w:jc w:val="center"/>
              <w:rPr>
                <w:b/>
                <w:bCs/>
              </w:rPr>
            </w:pPr>
            <w:r w:rsidRPr="00AF4B39">
              <w:rPr>
                <w:b/>
                <w:bCs/>
              </w:rPr>
              <w:t>Mevcut Kapasite</w:t>
            </w:r>
          </w:p>
        </w:tc>
        <w:tc>
          <w:tcPr>
            <w:tcW w:w="6528" w:type="dxa"/>
            <w:gridSpan w:val="6"/>
            <w:shd w:val="clear" w:color="auto" w:fill="C0C0C0"/>
            <w:vAlign w:val="center"/>
          </w:tcPr>
          <w:p w:rsidR="003B0187" w:rsidRPr="00AF4B39" w:rsidRDefault="003B0187" w:rsidP="003B0187">
            <w:pPr>
              <w:autoSpaceDE w:val="0"/>
              <w:autoSpaceDN w:val="0"/>
              <w:adjustRightInd w:val="0"/>
              <w:spacing w:line="360" w:lineRule="auto"/>
              <w:jc w:val="center"/>
              <w:rPr>
                <w:b/>
                <w:bCs/>
              </w:rPr>
            </w:pPr>
            <w:r w:rsidRPr="00AF4B39">
              <w:rPr>
                <w:b/>
                <w:bCs/>
              </w:rPr>
              <w:t>Mevcut Kapasite Kullanımı ve Performans</w:t>
            </w:r>
          </w:p>
        </w:tc>
      </w:tr>
      <w:tr w:rsidR="003B0187" w:rsidRPr="00AF4B39" w:rsidTr="003B0187">
        <w:trPr>
          <w:trHeight w:val="901"/>
        </w:trPr>
        <w:tc>
          <w:tcPr>
            <w:tcW w:w="4352" w:type="dxa"/>
            <w:gridSpan w:val="4"/>
            <w:shd w:val="clear" w:color="auto" w:fill="C0C0C0"/>
            <w:vAlign w:val="center"/>
          </w:tcPr>
          <w:p w:rsidR="003B0187" w:rsidRPr="00AF4B39" w:rsidRDefault="003B0187" w:rsidP="003B0187">
            <w:pPr>
              <w:autoSpaceDE w:val="0"/>
              <w:autoSpaceDN w:val="0"/>
              <w:adjustRightInd w:val="0"/>
              <w:spacing w:line="360" w:lineRule="auto"/>
              <w:jc w:val="center"/>
              <w:rPr>
                <w:b/>
                <w:bCs/>
              </w:rPr>
            </w:pPr>
          </w:p>
        </w:tc>
        <w:tc>
          <w:tcPr>
            <w:tcW w:w="6528" w:type="dxa"/>
            <w:gridSpan w:val="6"/>
            <w:shd w:val="clear" w:color="auto" w:fill="C0C0C0"/>
            <w:vAlign w:val="center"/>
          </w:tcPr>
          <w:p w:rsidR="003B0187" w:rsidRPr="00AF4B39" w:rsidRDefault="003B0187" w:rsidP="003B0187">
            <w:pPr>
              <w:autoSpaceDE w:val="0"/>
              <w:autoSpaceDN w:val="0"/>
              <w:adjustRightInd w:val="0"/>
              <w:spacing w:line="360" w:lineRule="auto"/>
              <w:jc w:val="center"/>
              <w:rPr>
                <w:b/>
                <w:bCs/>
              </w:rPr>
            </w:pPr>
          </w:p>
        </w:tc>
      </w:tr>
      <w:tr w:rsidR="003B0187" w:rsidRPr="00AF4B39" w:rsidTr="003B0187">
        <w:trPr>
          <w:trHeight w:val="2058"/>
        </w:trPr>
        <w:tc>
          <w:tcPr>
            <w:tcW w:w="1088" w:type="dxa"/>
            <w:vMerge w:val="restart"/>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lastRenderedPageBreak/>
              <w:t>Psikolojik Danışman Norm Sayısı</w:t>
            </w:r>
          </w:p>
        </w:tc>
        <w:tc>
          <w:tcPr>
            <w:tcW w:w="1088" w:type="dxa"/>
            <w:vMerge w:val="restart"/>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Görev Yapan Psikolojik Danışman Sayısı</w:t>
            </w:r>
          </w:p>
        </w:tc>
        <w:tc>
          <w:tcPr>
            <w:tcW w:w="1088" w:type="dxa"/>
            <w:vMerge w:val="restart"/>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İhtiyaç Duyulan Psikolojik Danışman Sayısı</w:t>
            </w:r>
          </w:p>
        </w:tc>
        <w:tc>
          <w:tcPr>
            <w:tcW w:w="1088" w:type="dxa"/>
            <w:vMerge w:val="restart"/>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Görüşme Odası Sayısı</w:t>
            </w:r>
          </w:p>
        </w:tc>
        <w:tc>
          <w:tcPr>
            <w:tcW w:w="3264" w:type="dxa"/>
            <w:gridSpan w:val="3"/>
            <w:vAlign w:val="center"/>
          </w:tcPr>
          <w:p w:rsidR="003B0187" w:rsidRPr="00AF4B39" w:rsidRDefault="003B0187" w:rsidP="003B0187">
            <w:pPr>
              <w:autoSpaceDE w:val="0"/>
              <w:autoSpaceDN w:val="0"/>
              <w:adjustRightInd w:val="0"/>
              <w:spacing w:line="360" w:lineRule="auto"/>
              <w:jc w:val="center"/>
              <w:rPr>
                <w:b/>
              </w:rPr>
            </w:pPr>
            <w:r w:rsidRPr="00AF4B39">
              <w:rPr>
                <w:b/>
              </w:rPr>
              <w:t>Danışmanlık Hizmeti</w:t>
            </w:r>
          </w:p>
          <w:p w:rsidR="003B0187" w:rsidRPr="00AF4B39" w:rsidRDefault="003B0187" w:rsidP="003B0187">
            <w:pPr>
              <w:autoSpaceDE w:val="0"/>
              <w:autoSpaceDN w:val="0"/>
              <w:adjustRightInd w:val="0"/>
              <w:spacing w:line="360" w:lineRule="auto"/>
              <w:jc w:val="center"/>
              <w:rPr>
                <w:b/>
              </w:rPr>
            </w:pPr>
            <w:r w:rsidRPr="00AF4B39">
              <w:rPr>
                <w:b/>
              </w:rPr>
              <w:t>Alan</w:t>
            </w:r>
          </w:p>
        </w:tc>
        <w:tc>
          <w:tcPr>
            <w:tcW w:w="3264" w:type="dxa"/>
            <w:gridSpan w:val="3"/>
            <w:vAlign w:val="center"/>
          </w:tcPr>
          <w:p w:rsidR="003B0187" w:rsidRPr="00AF4B39" w:rsidRDefault="003B0187" w:rsidP="003B0187">
            <w:pPr>
              <w:autoSpaceDE w:val="0"/>
              <w:autoSpaceDN w:val="0"/>
              <w:adjustRightInd w:val="0"/>
              <w:spacing w:line="360" w:lineRule="auto"/>
              <w:jc w:val="center"/>
              <w:rPr>
                <w:b/>
              </w:rPr>
            </w:pPr>
            <w:r w:rsidRPr="00AF4B39">
              <w:rPr>
                <w:b/>
              </w:rPr>
              <w:t>Rehberlik Hizmetleri İle İlgili</w:t>
            </w:r>
          </w:p>
          <w:p w:rsidR="003B0187" w:rsidRPr="00AF4B39" w:rsidRDefault="003B0187" w:rsidP="003B0187">
            <w:pPr>
              <w:autoSpaceDE w:val="0"/>
              <w:autoSpaceDN w:val="0"/>
              <w:adjustRightInd w:val="0"/>
              <w:spacing w:line="360" w:lineRule="auto"/>
              <w:jc w:val="center"/>
              <w:rPr>
                <w:b/>
              </w:rPr>
            </w:pPr>
            <w:r w:rsidRPr="00AF4B39">
              <w:rPr>
                <w:b/>
              </w:rPr>
              <w:t>Düzenlenen Eğitim/Paylaşım</w:t>
            </w:r>
          </w:p>
          <w:p w:rsidR="003B0187" w:rsidRPr="00AF4B39" w:rsidRDefault="003B0187" w:rsidP="003B0187">
            <w:pPr>
              <w:autoSpaceDE w:val="0"/>
              <w:autoSpaceDN w:val="0"/>
              <w:adjustRightInd w:val="0"/>
              <w:spacing w:line="360" w:lineRule="auto"/>
              <w:jc w:val="center"/>
              <w:rPr>
                <w:b/>
              </w:rPr>
            </w:pPr>
            <w:r w:rsidRPr="00AF4B39">
              <w:rPr>
                <w:b/>
              </w:rPr>
              <w:t>Toplantısı Vb. Faaliyet Sayısı</w:t>
            </w:r>
          </w:p>
        </w:tc>
      </w:tr>
      <w:tr w:rsidR="003B0187" w:rsidRPr="00AF4B39" w:rsidTr="003B0187">
        <w:trPr>
          <w:cantSplit/>
          <w:trHeight w:val="2764"/>
        </w:trPr>
        <w:tc>
          <w:tcPr>
            <w:tcW w:w="1088" w:type="dxa"/>
            <w:vMerge/>
            <w:vAlign w:val="center"/>
          </w:tcPr>
          <w:p w:rsidR="003B0187" w:rsidRPr="00AF4B39" w:rsidRDefault="003B0187" w:rsidP="003B0187">
            <w:pPr>
              <w:autoSpaceDE w:val="0"/>
              <w:autoSpaceDN w:val="0"/>
              <w:adjustRightInd w:val="0"/>
              <w:spacing w:line="360" w:lineRule="auto"/>
              <w:jc w:val="center"/>
              <w:rPr>
                <w:b/>
              </w:rPr>
            </w:pPr>
          </w:p>
        </w:tc>
        <w:tc>
          <w:tcPr>
            <w:tcW w:w="1088" w:type="dxa"/>
            <w:vMerge/>
            <w:vAlign w:val="center"/>
          </w:tcPr>
          <w:p w:rsidR="003B0187" w:rsidRPr="00AF4B39" w:rsidRDefault="003B0187" w:rsidP="003B0187">
            <w:pPr>
              <w:autoSpaceDE w:val="0"/>
              <w:autoSpaceDN w:val="0"/>
              <w:adjustRightInd w:val="0"/>
              <w:spacing w:line="360" w:lineRule="auto"/>
              <w:jc w:val="center"/>
              <w:rPr>
                <w:b/>
              </w:rPr>
            </w:pPr>
          </w:p>
        </w:tc>
        <w:tc>
          <w:tcPr>
            <w:tcW w:w="1088" w:type="dxa"/>
            <w:vMerge/>
            <w:vAlign w:val="center"/>
          </w:tcPr>
          <w:p w:rsidR="003B0187" w:rsidRPr="00AF4B39" w:rsidRDefault="003B0187" w:rsidP="003B0187">
            <w:pPr>
              <w:autoSpaceDE w:val="0"/>
              <w:autoSpaceDN w:val="0"/>
              <w:adjustRightInd w:val="0"/>
              <w:spacing w:line="360" w:lineRule="auto"/>
              <w:jc w:val="center"/>
              <w:rPr>
                <w:b/>
              </w:rPr>
            </w:pPr>
          </w:p>
        </w:tc>
        <w:tc>
          <w:tcPr>
            <w:tcW w:w="1088" w:type="dxa"/>
            <w:vMerge/>
            <w:vAlign w:val="center"/>
          </w:tcPr>
          <w:p w:rsidR="003B0187" w:rsidRPr="00AF4B39" w:rsidRDefault="003B0187" w:rsidP="003B0187">
            <w:pPr>
              <w:autoSpaceDE w:val="0"/>
              <w:autoSpaceDN w:val="0"/>
              <w:adjustRightInd w:val="0"/>
              <w:spacing w:line="360" w:lineRule="auto"/>
              <w:jc w:val="center"/>
              <w:rPr>
                <w:b/>
              </w:rPr>
            </w:pP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Öğrenci Sayısı</w:t>
            </w: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Öğretmen Sayısı</w:t>
            </w: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Veli Sayısı</w:t>
            </w: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Öğretmenlere Yönelik</w:t>
            </w: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Öğrencilere Yönelik</w:t>
            </w:r>
          </w:p>
        </w:tc>
        <w:tc>
          <w:tcPr>
            <w:tcW w:w="1088" w:type="dxa"/>
            <w:textDirection w:val="btLr"/>
            <w:vAlign w:val="center"/>
          </w:tcPr>
          <w:p w:rsidR="003B0187" w:rsidRPr="00AF4B39" w:rsidRDefault="003B0187" w:rsidP="003B0187">
            <w:pPr>
              <w:autoSpaceDE w:val="0"/>
              <w:autoSpaceDN w:val="0"/>
              <w:adjustRightInd w:val="0"/>
              <w:spacing w:line="360" w:lineRule="auto"/>
              <w:ind w:left="113" w:right="113"/>
              <w:jc w:val="center"/>
              <w:rPr>
                <w:b/>
              </w:rPr>
            </w:pPr>
            <w:r w:rsidRPr="00AF4B39">
              <w:rPr>
                <w:b/>
              </w:rPr>
              <w:t>Velilere Yönelik</w:t>
            </w:r>
          </w:p>
        </w:tc>
      </w:tr>
      <w:tr w:rsidR="003B0187" w:rsidRPr="00AF4B39" w:rsidTr="003B0187">
        <w:trPr>
          <w:trHeight w:val="1131"/>
        </w:trPr>
        <w:tc>
          <w:tcPr>
            <w:tcW w:w="1088" w:type="dxa"/>
            <w:vAlign w:val="center"/>
          </w:tcPr>
          <w:p w:rsidR="003B0187" w:rsidRPr="00AF4B39" w:rsidRDefault="003B0187" w:rsidP="003B0187">
            <w:pPr>
              <w:autoSpaceDE w:val="0"/>
              <w:autoSpaceDN w:val="0"/>
              <w:adjustRightInd w:val="0"/>
              <w:spacing w:line="360" w:lineRule="auto"/>
              <w:jc w:val="center"/>
              <w:rPr>
                <w:bCs/>
              </w:rPr>
            </w:pPr>
            <w:r w:rsidRPr="00AF4B39">
              <w:rPr>
                <w:bCs/>
              </w:rPr>
              <w:t>1</w:t>
            </w:r>
          </w:p>
        </w:tc>
        <w:tc>
          <w:tcPr>
            <w:tcW w:w="1088" w:type="dxa"/>
            <w:vAlign w:val="center"/>
          </w:tcPr>
          <w:p w:rsidR="003B0187" w:rsidRPr="00AF4B39" w:rsidRDefault="00F44676" w:rsidP="003B0187">
            <w:pPr>
              <w:autoSpaceDE w:val="0"/>
              <w:autoSpaceDN w:val="0"/>
              <w:adjustRightInd w:val="0"/>
              <w:spacing w:line="360" w:lineRule="auto"/>
              <w:jc w:val="center"/>
              <w:rPr>
                <w:bCs/>
              </w:rPr>
            </w:pPr>
            <w:r>
              <w:rPr>
                <w:bCs/>
              </w:rPr>
              <w:t>0</w:t>
            </w:r>
          </w:p>
        </w:tc>
        <w:tc>
          <w:tcPr>
            <w:tcW w:w="1088" w:type="dxa"/>
            <w:vAlign w:val="center"/>
          </w:tcPr>
          <w:p w:rsidR="003B0187" w:rsidRPr="00AF4B39" w:rsidRDefault="003B0187" w:rsidP="003B0187">
            <w:pPr>
              <w:autoSpaceDE w:val="0"/>
              <w:autoSpaceDN w:val="0"/>
              <w:adjustRightInd w:val="0"/>
              <w:spacing w:line="360" w:lineRule="auto"/>
              <w:jc w:val="center"/>
              <w:rPr>
                <w:bCs/>
              </w:rPr>
            </w:pPr>
            <w:r w:rsidRPr="00AF4B39">
              <w:rPr>
                <w:bCs/>
              </w:rPr>
              <w:t>0</w:t>
            </w:r>
          </w:p>
        </w:tc>
        <w:tc>
          <w:tcPr>
            <w:tcW w:w="1088" w:type="dxa"/>
            <w:vAlign w:val="center"/>
          </w:tcPr>
          <w:p w:rsidR="003B0187" w:rsidRPr="00AF4B39" w:rsidRDefault="003B0187" w:rsidP="003B0187">
            <w:pPr>
              <w:autoSpaceDE w:val="0"/>
              <w:autoSpaceDN w:val="0"/>
              <w:adjustRightInd w:val="0"/>
              <w:spacing w:line="360" w:lineRule="auto"/>
              <w:jc w:val="center"/>
              <w:rPr>
                <w:bCs/>
              </w:rPr>
            </w:pPr>
            <w:r w:rsidRPr="00AF4B39">
              <w:rPr>
                <w:bCs/>
              </w:rPr>
              <w:t>1</w:t>
            </w:r>
          </w:p>
        </w:tc>
        <w:tc>
          <w:tcPr>
            <w:tcW w:w="1088" w:type="dxa"/>
            <w:vAlign w:val="center"/>
          </w:tcPr>
          <w:p w:rsidR="003B0187" w:rsidRPr="00AF4B39" w:rsidRDefault="003B0187" w:rsidP="00F44676">
            <w:pPr>
              <w:autoSpaceDE w:val="0"/>
              <w:autoSpaceDN w:val="0"/>
              <w:adjustRightInd w:val="0"/>
              <w:spacing w:line="360" w:lineRule="auto"/>
              <w:jc w:val="center"/>
            </w:pPr>
            <w:r w:rsidRPr="00AF4B39">
              <w:t>1</w:t>
            </w:r>
            <w:r w:rsidR="00F44676">
              <w:t>83</w:t>
            </w:r>
          </w:p>
        </w:tc>
        <w:tc>
          <w:tcPr>
            <w:tcW w:w="1088" w:type="dxa"/>
            <w:vAlign w:val="center"/>
          </w:tcPr>
          <w:p w:rsidR="003B0187" w:rsidRPr="00AF4B39" w:rsidRDefault="003B0187" w:rsidP="00F44676">
            <w:pPr>
              <w:autoSpaceDE w:val="0"/>
              <w:autoSpaceDN w:val="0"/>
              <w:adjustRightInd w:val="0"/>
              <w:spacing w:line="360" w:lineRule="auto"/>
              <w:jc w:val="center"/>
            </w:pPr>
            <w:r w:rsidRPr="00AF4B39">
              <w:t>1</w:t>
            </w:r>
            <w:r w:rsidR="00F44676">
              <w:t>1</w:t>
            </w:r>
          </w:p>
        </w:tc>
        <w:tc>
          <w:tcPr>
            <w:tcW w:w="1088" w:type="dxa"/>
            <w:vAlign w:val="center"/>
          </w:tcPr>
          <w:p w:rsidR="003B0187" w:rsidRPr="00AF4B39" w:rsidRDefault="003B0187" w:rsidP="00F44676">
            <w:pPr>
              <w:autoSpaceDE w:val="0"/>
              <w:autoSpaceDN w:val="0"/>
              <w:adjustRightInd w:val="0"/>
              <w:spacing w:line="360" w:lineRule="auto"/>
              <w:jc w:val="center"/>
            </w:pPr>
            <w:r w:rsidRPr="00AF4B39">
              <w:t>1</w:t>
            </w:r>
            <w:r w:rsidR="00F44676">
              <w:t>83</w:t>
            </w:r>
          </w:p>
        </w:tc>
        <w:tc>
          <w:tcPr>
            <w:tcW w:w="1088" w:type="dxa"/>
            <w:vAlign w:val="center"/>
          </w:tcPr>
          <w:p w:rsidR="003B0187" w:rsidRPr="00AF4B39" w:rsidRDefault="00F44676" w:rsidP="003B0187">
            <w:pPr>
              <w:autoSpaceDE w:val="0"/>
              <w:autoSpaceDN w:val="0"/>
              <w:adjustRightInd w:val="0"/>
              <w:spacing w:line="360" w:lineRule="auto"/>
              <w:jc w:val="center"/>
            </w:pPr>
            <w:r>
              <w:t>5</w:t>
            </w:r>
          </w:p>
        </w:tc>
        <w:tc>
          <w:tcPr>
            <w:tcW w:w="1088" w:type="dxa"/>
            <w:vAlign w:val="center"/>
          </w:tcPr>
          <w:p w:rsidR="003B0187" w:rsidRPr="00AF4B39" w:rsidRDefault="00F44676" w:rsidP="003B0187">
            <w:pPr>
              <w:autoSpaceDE w:val="0"/>
              <w:autoSpaceDN w:val="0"/>
              <w:adjustRightInd w:val="0"/>
              <w:spacing w:line="360" w:lineRule="auto"/>
              <w:jc w:val="center"/>
            </w:pPr>
            <w:r>
              <w:t>11</w:t>
            </w:r>
          </w:p>
        </w:tc>
        <w:tc>
          <w:tcPr>
            <w:tcW w:w="1088" w:type="dxa"/>
            <w:vAlign w:val="center"/>
          </w:tcPr>
          <w:p w:rsidR="003B0187" w:rsidRPr="00AF4B39" w:rsidRDefault="00F44676" w:rsidP="003B0187">
            <w:pPr>
              <w:autoSpaceDE w:val="0"/>
              <w:autoSpaceDN w:val="0"/>
              <w:adjustRightInd w:val="0"/>
              <w:spacing w:line="360" w:lineRule="auto"/>
              <w:jc w:val="center"/>
            </w:pPr>
            <w:r>
              <w:t>3</w:t>
            </w:r>
          </w:p>
        </w:tc>
      </w:tr>
    </w:tbl>
    <w:p w:rsidR="00AA6C7C" w:rsidRPr="0050486D" w:rsidRDefault="00AA6C7C" w:rsidP="0050486D"/>
    <w:sectPr w:rsidR="00AA6C7C" w:rsidRPr="0050486D" w:rsidSect="00451E69">
      <w:pgSz w:w="11906" w:h="16838"/>
      <w:pgMar w:top="1418" w:right="1417"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CD" w:rsidRDefault="00B10CCD" w:rsidP="00712963">
      <w:pPr>
        <w:spacing w:after="0" w:line="240" w:lineRule="auto"/>
      </w:pPr>
      <w:r>
        <w:separator/>
      </w:r>
    </w:p>
  </w:endnote>
  <w:endnote w:type="continuationSeparator" w:id="0">
    <w:p w:rsidR="00B10CCD" w:rsidRDefault="00B10CCD"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Times New Roman"/>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DE" w:rsidRDefault="00465BDE">
    <w:pPr>
      <w:pStyle w:val="Altbilgi"/>
      <w:jc w:val="right"/>
    </w:pPr>
  </w:p>
  <w:p w:rsidR="00465BDE" w:rsidRDefault="00465B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DE" w:rsidRDefault="009B5537">
    <w:pPr>
      <w:pStyle w:val="Altbilgi"/>
      <w:jc w:val="right"/>
    </w:pPr>
    <w:fldSimple w:instr=" PAGE   \* MERGEFORMAT ">
      <w:r w:rsidR="00D46254">
        <w:rPr>
          <w:noProof/>
        </w:rPr>
        <w:t>xi</w:t>
      </w:r>
    </w:fldSimple>
  </w:p>
  <w:p w:rsidR="00465BDE" w:rsidRDefault="00465BD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DE" w:rsidRDefault="009B5537">
    <w:pPr>
      <w:pStyle w:val="Altbilgi"/>
      <w:jc w:val="right"/>
    </w:pPr>
    <w:fldSimple w:instr=" PAGE   \* MERGEFORMAT ">
      <w:r w:rsidR="00911D02">
        <w:rPr>
          <w:noProof/>
        </w:rPr>
        <w:t>14</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DE" w:rsidRDefault="009B5537">
    <w:pPr>
      <w:pStyle w:val="Altbilgi"/>
      <w:jc w:val="right"/>
    </w:pPr>
    <w:fldSimple w:instr=" PAGE   \* MERGEFORMAT ">
      <w:r w:rsidR="00911D02">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CD" w:rsidRDefault="00B10CCD" w:rsidP="00712963">
      <w:pPr>
        <w:spacing w:after="0" w:line="240" w:lineRule="auto"/>
      </w:pPr>
      <w:r>
        <w:separator/>
      </w:r>
    </w:p>
  </w:footnote>
  <w:footnote w:type="continuationSeparator" w:id="0">
    <w:p w:rsidR="00B10CCD" w:rsidRDefault="00B10CCD" w:rsidP="00712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DE" w:rsidRDefault="00465BDE" w:rsidP="00324642">
    <w:pPr>
      <w:pStyle w:val="stbilgi"/>
      <w:tabs>
        <w:tab w:val="left" w:pos="1267"/>
        <w:tab w:val="left" w:pos="5066"/>
      </w:tabs>
    </w:pPr>
    <w:r>
      <w:tab/>
    </w:r>
  </w:p>
  <w:p w:rsidR="00465BDE" w:rsidRDefault="00465BDE" w:rsidP="00324642">
    <w:pPr>
      <w:pStyle w:val="stbilgi"/>
      <w:tabs>
        <w:tab w:val="left" w:pos="1267"/>
        <w:tab w:val="left" w:pos="506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3892CA88"/>
    <w:lvl w:ilvl="0">
      <w:start w:val="1"/>
      <w:numFmt w:val="upperRoman"/>
      <w:lvlText w:val="%1."/>
      <w:lvlJc w:val="left"/>
      <w:pPr>
        <w:ind w:left="0" w:firstLine="0"/>
      </w:pPr>
    </w:lvl>
    <w:lvl w:ilvl="1">
      <w:start w:val="1"/>
      <w:numFmt w:val="upperLetter"/>
      <w:pStyle w:val="Balk2"/>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3E065E7"/>
    <w:multiLevelType w:val="hybridMultilevel"/>
    <w:tmpl w:val="3A064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94A03"/>
    <w:multiLevelType w:val="hybridMultilevel"/>
    <w:tmpl w:val="538C88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391149"/>
    <w:multiLevelType w:val="hybridMultilevel"/>
    <w:tmpl w:val="BB44C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870BD4"/>
    <w:multiLevelType w:val="hybridMultilevel"/>
    <w:tmpl w:val="D090E0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B35393"/>
    <w:multiLevelType w:val="hybridMultilevel"/>
    <w:tmpl w:val="CC488B94"/>
    <w:lvl w:ilvl="0" w:tplc="13A615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1A2C0D"/>
    <w:multiLevelType w:val="hybridMultilevel"/>
    <w:tmpl w:val="320C41EC"/>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7">
    <w:nsid w:val="2347069F"/>
    <w:multiLevelType w:val="hybridMultilevel"/>
    <w:tmpl w:val="469AFE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FC0C61"/>
    <w:multiLevelType w:val="hybridMultilevel"/>
    <w:tmpl w:val="477A69F4"/>
    <w:lvl w:ilvl="0" w:tplc="48D0E7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50339E"/>
    <w:multiLevelType w:val="hybridMultilevel"/>
    <w:tmpl w:val="CCCAE8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D583904"/>
    <w:multiLevelType w:val="hybridMultilevel"/>
    <w:tmpl w:val="0F9082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C21900"/>
    <w:multiLevelType w:val="hybridMultilevel"/>
    <w:tmpl w:val="B312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0E25BF"/>
    <w:multiLevelType w:val="hybridMultilevel"/>
    <w:tmpl w:val="740C9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A3071E"/>
    <w:multiLevelType w:val="hybridMultilevel"/>
    <w:tmpl w:val="6F385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9C4624"/>
    <w:multiLevelType w:val="hybridMultilevel"/>
    <w:tmpl w:val="52C6E0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101BFA"/>
    <w:multiLevelType w:val="hybridMultilevel"/>
    <w:tmpl w:val="E758A8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146C5B"/>
    <w:multiLevelType w:val="hybridMultilevel"/>
    <w:tmpl w:val="432EB6C4"/>
    <w:lvl w:ilvl="0" w:tplc="12A8F38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70249F"/>
    <w:multiLevelType w:val="hybridMultilevel"/>
    <w:tmpl w:val="590C73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46A4D5C"/>
    <w:multiLevelType w:val="hybridMultilevel"/>
    <w:tmpl w:val="026C43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8C570FE"/>
    <w:multiLevelType w:val="hybridMultilevel"/>
    <w:tmpl w:val="1F7C33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5A0E23"/>
    <w:multiLevelType w:val="hybridMultilevel"/>
    <w:tmpl w:val="5088C06A"/>
    <w:lvl w:ilvl="0" w:tplc="50BEFD70">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F45B7E"/>
    <w:multiLevelType w:val="hybridMultilevel"/>
    <w:tmpl w:val="51F804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296A98"/>
    <w:multiLevelType w:val="hybridMultilevel"/>
    <w:tmpl w:val="51582356"/>
    <w:lvl w:ilvl="0" w:tplc="F45E70D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18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E3241B"/>
    <w:multiLevelType w:val="hybridMultilevel"/>
    <w:tmpl w:val="9446DE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173A1C"/>
    <w:multiLevelType w:val="hybridMultilevel"/>
    <w:tmpl w:val="2B0CAE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8DD6EFC"/>
    <w:multiLevelType w:val="hybridMultilevel"/>
    <w:tmpl w:val="18AAB084"/>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9">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E360B75"/>
    <w:multiLevelType w:val="hybridMultilevel"/>
    <w:tmpl w:val="855CBB3A"/>
    <w:lvl w:ilvl="0" w:tplc="3B906E30">
      <w:start w:val="1"/>
      <w:numFmt w:val="decimal"/>
      <w:lvlText w:val="%1-"/>
      <w:lvlJc w:val="left"/>
      <w:pPr>
        <w:ind w:left="720" w:hanging="360"/>
      </w:pPr>
      <w:rPr>
        <w:rFonts w:hint="default"/>
        <w:b/>
        <w:color w:val="232D46"/>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1">
    <w:nsid w:val="62E11A72"/>
    <w:multiLevelType w:val="hybridMultilevel"/>
    <w:tmpl w:val="CDC21F2E"/>
    <w:lvl w:ilvl="0" w:tplc="9A24FEC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CC0C8A"/>
    <w:multiLevelType w:val="hybridMultilevel"/>
    <w:tmpl w:val="E9285D9E"/>
    <w:lvl w:ilvl="0" w:tplc="E048E5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547DEC"/>
    <w:multiLevelType w:val="hybridMultilevel"/>
    <w:tmpl w:val="542A58D6"/>
    <w:lvl w:ilvl="0" w:tplc="7E66A0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8821B1"/>
    <w:multiLevelType w:val="hybridMultilevel"/>
    <w:tmpl w:val="D2AEFCB2"/>
    <w:lvl w:ilvl="0" w:tplc="BF2A4C2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D867EC7"/>
    <w:multiLevelType w:val="hybridMultilevel"/>
    <w:tmpl w:val="CCBAA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A8419C"/>
    <w:multiLevelType w:val="hybridMultilevel"/>
    <w:tmpl w:val="4406303C"/>
    <w:lvl w:ilvl="0" w:tplc="D518A928">
      <w:start w:val="1"/>
      <w:numFmt w:val="upperLetter"/>
      <w:lvlText w:val="%1."/>
      <w:lvlJc w:val="left"/>
      <w:pPr>
        <w:ind w:left="360" w:hanging="360"/>
      </w:pPr>
      <w:rPr>
        <w:rFonts w:hint="default"/>
        <w:color w:val="232D46"/>
      </w:rPr>
    </w:lvl>
    <w:lvl w:ilvl="1" w:tplc="041F0003" w:tentative="1">
      <w:start w:val="1"/>
      <w:numFmt w:val="lowerLetter"/>
      <w:lvlText w:val="%2."/>
      <w:lvlJc w:val="left"/>
      <w:pPr>
        <w:ind w:left="1044" w:hanging="360"/>
      </w:pPr>
    </w:lvl>
    <w:lvl w:ilvl="2" w:tplc="041F0005" w:tentative="1">
      <w:start w:val="1"/>
      <w:numFmt w:val="lowerRoman"/>
      <w:lvlText w:val="%3."/>
      <w:lvlJc w:val="right"/>
      <w:pPr>
        <w:ind w:left="1764" w:hanging="180"/>
      </w:pPr>
    </w:lvl>
    <w:lvl w:ilvl="3" w:tplc="041F0001" w:tentative="1">
      <w:start w:val="1"/>
      <w:numFmt w:val="decimal"/>
      <w:lvlText w:val="%4."/>
      <w:lvlJc w:val="left"/>
      <w:pPr>
        <w:ind w:left="2484" w:hanging="360"/>
      </w:pPr>
    </w:lvl>
    <w:lvl w:ilvl="4" w:tplc="041F0003" w:tentative="1">
      <w:start w:val="1"/>
      <w:numFmt w:val="lowerLetter"/>
      <w:lvlText w:val="%5."/>
      <w:lvlJc w:val="left"/>
      <w:pPr>
        <w:ind w:left="3204" w:hanging="360"/>
      </w:pPr>
    </w:lvl>
    <w:lvl w:ilvl="5" w:tplc="041F0005" w:tentative="1">
      <w:start w:val="1"/>
      <w:numFmt w:val="lowerRoman"/>
      <w:lvlText w:val="%6."/>
      <w:lvlJc w:val="right"/>
      <w:pPr>
        <w:ind w:left="3924" w:hanging="180"/>
      </w:pPr>
    </w:lvl>
    <w:lvl w:ilvl="6" w:tplc="041F0001" w:tentative="1">
      <w:start w:val="1"/>
      <w:numFmt w:val="decimal"/>
      <w:lvlText w:val="%7."/>
      <w:lvlJc w:val="left"/>
      <w:pPr>
        <w:ind w:left="4644" w:hanging="360"/>
      </w:pPr>
    </w:lvl>
    <w:lvl w:ilvl="7" w:tplc="041F0003" w:tentative="1">
      <w:start w:val="1"/>
      <w:numFmt w:val="lowerLetter"/>
      <w:lvlText w:val="%8."/>
      <w:lvlJc w:val="left"/>
      <w:pPr>
        <w:ind w:left="5364" w:hanging="360"/>
      </w:pPr>
    </w:lvl>
    <w:lvl w:ilvl="8" w:tplc="041F0005" w:tentative="1">
      <w:start w:val="1"/>
      <w:numFmt w:val="lowerRoman"/>
      <w:lvlText w:val="%9."/>
      <w:lvlJc w:val="right"/>
      <w:pPr>
        <w:ind w:left="6084" w:hanging="180"/>
      </w:pPr>
    </w:lvl>
  </w:abstractNum>
  <w:abstractNum w:abstractNumId="37">
    <w:nsid w:val="718A7C4F"/>
    <w:multiLevelType w:val="hybridMultilevel"/>
    <w:tmpl w:val="70E43668"/>
    <w:lvl w:ilvl="0" w:tplc="A9FCB0D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E05747"/>
    <w:multiLevelType w:val="hybridMultilevel"/>
    <w:tmpl w:val="F3C681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EE3952"/>
    <w:multiLevelType w:val="hybridMultilevel"/>
    <w:tmpl w:val="7F66F3AA"/>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40">
    <w:nsid w:val="74675E1F"/>
    <w:multiLevelType w:val="hybridMultilevel"/>
    <w:tmpl w:val="3D544EAE"/>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41">
    <w:nsid w:val="77570F49"/>
    <w:multiLevelType w:val="hybridMultilevel"/>
    <w:tmpl w:val="44EC7C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AE4640"/>
    <w:multiLevelType w:val="hybridMultilevel"/>
    <w:tmpl w:val="6B6CAD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40561A"/>
    <w:multiLevelType w:val="hybridMultilevel"/>
    <w:tmpl w:val="F72CDED6"/>
    <w:lvl w:ilvl="0" w:tplc="626056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6F2C90"/>
    <w:multiLevelType w:val="hybridMultilevel"/>
    <w:tmpl w:val="2FF648E2"/>
    <w:lvl w:ilvl="0" w:tplc="95880C6E">
      <w:start w:val="1"/>
      <w:numFmt w:val="decimal"/>
      <w:lvlText w:val="%1-"/>
      <w:lvlJc w:val="left"/>
      <w:pPr>
        <w:ind w:left="360" w:hanging="360"/>
      </w:pPr>
      <w:rPr>
        <w:rFonts w:hint="default"/>
        <w:b/>
        <w:color w:val="232D46"/>
      </w:rPr>
    </w:lvl>
    <w:lvl w:ilvl="1" w:tplc="041F0003" w:tentative="1">
      <w:start w:val="1"/>
      <w:numFmt w:val="lowerLetter"/>
      <w:lvlText w:val="%2."/>
      <w:lvlJc w:val="left"/>
      <w:pPr>
        <w:ind w:left="1080" w:hanging="360"/>
      </w:pPr>
    </w:lvl>
    <w:lvl w:ilvl="2" w:tplc="041F0005" w:tentative="1">
      <w:start w:val="1"/>
      <w:numFmt w:val="lowerRoman"/>
      <w:lvlText w:val="%3."/>
      <w:lvlJc w:val="right"/>
      <w:pPr>
        <w:ind w:left="1800" w:hanging="180"/>
      </w:pPr>
    </w:lvl>
    <w:lvl w:ilvl="3" w:tplc="041F0001" w:tentative="1">
      <w:start w:val="1"/>
      <w:numFmt w:val="decimal"/>
      <w:lvlText w:val="%4."/>
      <w:lvlJc w:val="left"/>
      <w:pPr>
        <w:ind w:left="2520" w:hanging="360"/>
      </w:pPr>
    </w:lvl>
    <w:lvl w:ilvl="4" w:tplc="041F0003" w:tentative="1">
      <w:start w:val="1"/>
      <w:numFmt w:val="lowerLetter"/>
      <w:lvlText w:val="%5."/>
      <w:lvlJc w:val="left"/>
      <w:pPr>
        <w:ind w:left="3240" w:hanging="360"/>
      </w:pPr>
    </w:lvl>
    <w:lvl w:ilvl="5" w:tplc="041F0005" w:tentative="1">
      <w:start w:val="1"/>
      <w:numFmt w:val="lowerRoman"/>
      <w:lvlText w:val="%6."/>
      <w:lvlJc w:val="right"/>
      <w:pPr>
        <w:ind w:left="3960" w:hanging="180"/>
      </w:pPr>
    </w:lvl>
    <w:lvl w:ilvl="6" w:tplc="041F0001" w:tentative="1">
      <w:start w:val="1"/>
      <w:numFmt w:val="decimal"/>
      <w:lvlText w:val="%7."/>
      <w:lvlJc w:val="left"/>
      <w:pPr>
        <w:ind w:left="4680" w:hanging="360"/>
      </w:pPr>
    </w:lvl>
    <w:lvl w:ilvl="7" w:tplc="041F0003" w:tentative="1">
      <w:start w:val="1"/>
      <w:numFmt w:val="lowerLetter"/>
      <w:lvlText w:val="%8."/>
      <w:lvlJc w:val="left"/>
      <w:pPr>
        <w:ind w:left="5400" w:hanging="360"/>
      </w:pPr>
    </w:lvl>
    <w:lvl w:ilvl="8" w:tplc="041F0005" w:tentative="1">
      <w:start w:val="1"/>
      <w:numFmt w:val="lowerRoman"/>
      <w:lvlText w:val="%9."/>
      <w:lvlJc w:val="right"/>
      <w:pPr>
        <w:ind w:left="6120" w:hanging="180"/>
      </w:pPr>
    </w:lvl>
  </w:abstractNum>
  <w:num w:numId="1">
    <w:abstractNumId w:val="29"/>
  </w:num>
  <w:num w:numId="2">
    <w:abstractNumId w:val="25"/>
  </w:num>
  <w:num w:numId="3">
    <w:abstractNumId w:val="0"/>
  </w:num>
  <w:num w:numId="4">
    <w:abstractNumId w:val="36"/>
  </w:num>
  <w:num w:numId="5">
    <w:abstractNumId w:val="7"/>
  </w:num>
  <w:num w:numId="6">
    <w:abstractNumId w:val="15"/>
  </w:num>
  <w:num w:numId="7">
    <w:abstractNumId w:val="10"/>
  </w:num>
  <w:num w:numId="8">
    <w:abstractNumId w:val="27"/>
  </w:num>
  <w:num w:numId="9">
    <w:abstractNumId w:val="14"/>
  </w:num>
  <w:num w:numId="10">
    <w:abstractNumId w:val="17"/>
  </w:num>
  <w:num w:numId="11">
    <w:abstractNumId w:val="19"/>
  </w:num>
  <w:num w:numId="12">
    <w:abstractNumId w:val="26"/>
  </w:num>
  <w:num w:numId="13">
    <w:abstractNumId w:val="21"/>
  </w:num>
  <w:num w:numId="14">
    <w:abstractNumId w:val="42"/>
  </w:num>
  <w:num w:numId="15">
    <w:abstractNumId w:val="3"/>
  </w:num>
  <w:num w:numId="16">
    <w:abstractNumId w:val="20"/>
  </w:num>
  <w:num w:numId="17">
    <w:abstractNumId w:val="9"/>
  </w:num>
  <w:num w:numId="18">
    <w:abstractNumId w:val="39"/>
  </w:num>
  <w:num w:numId="19">
    <w:abstractNumId w:val="6"/>
  </w:num>
  <w:num w:numId="20">
    <w:abstractNumId w:val="28"/>
  </w:num>
  <w:num w:numId="21">
    <w:abstractNumId w:val="40"/>
  </w:num>
  <w:num w:numId="22">
    <w:abstractNumId w:val="35"/>
  </w:num>
  <w:num w:numId="23">
    <w:abstractNumId w:val="1"/>
  </w:num>
  <w:num w:numId="24">
    <w:abstractNumId w:val="41"/>
  </w:num>
  <w:num w:numId="25">
    <w:abstractNumId w:val="2"/>
  </w:num>
  <w:num w:numId="26">
    <w:abstractNumId w:val="23"/>
  </w:num>
  <w:num w:numId="27">
    <w:abstractNumId w:val="16"/>
  </w:num>
  <w:num w:numId="28">
    <w:abstractNumId w:val="4"/>
  </w:num>
  <w:num w:numId="29">
    <w:abstractNumId w:val="30"/>
  </w:num>
  <w:num w:numId="30">
    <w:abstractNumId w:val="44"/>
  </w:num>
  <w:num w:numId="31">
    <w:abstractNumId w:val="18"/>
  </w:num>
  <w:num w:numId="32">
    <w:abstractNumId w:val="37"/>
  </w:num>
  <w:num w:numId="33">
    <w:abstractNumId w:val="31"/>
  </w:num>
  <w:num w:numId="34">
    <w:abstractNumId w:val="32"/>
  </w:num>
  <w:num w:numId="35">
    <w:abstractNumId w:val="34"/>
  </w:num>
  <w:num w:numId="36">
    <w:abstractNumId w:val="8"/>
  </w:num>
  <w:num w:numId="37">
    <w:abstractNumId w:val="22"/>
  </w:num>
  <w:num w:numId="38">
    <w:abstractNumId w:val="5"/>
  </w:num>
  <w:num w:numId="39">
    <w:abstractNumId w:val="43"/>
  </w:num>
  <w:num w:numId="40">
    <w:abstractNumId w:val="33"/>
  </w:num>
  <w:num w:numId="41">
    <w:abstractNumId w:val="24"/>
  </w:num>
  <w:num w:numId="42">
    <w:abstractNumId w:val="13"/>
  </w:num>
  <w:num w:numId="43">
    <w:abstractNumId w:val="12"/>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75CF6"/>
    <w:rsid w:val="00000472"/>
    <w:rsid w:val="000017FD"/>
    <w:rsid w:val="00005A7C"/>
    <w:rsid w:val="000072AC"/>
    <w:rsid w:val="000155EB"/>
    <w:rsid w:val="0001612F"/>
    <w:rsid w:val="00020807"/>
    <w:rsid w:val="00020ECB"/>
    <w:rsid w:val="00021DE4"/>
    <w:rsid w:val="00022EEC"/>
    <w:rsid w:val="000255DD"/>
    <w:rsid w:val="0002688F"/>
    <w:rsid w:val="00033126"/>
    <w:rsid w:val="000341CD"/>
    <w:rsid w:val="00037D88"/>
    <w:rsid w:val="00037E8E"/>
    <w:rsid w:val="00047A9E"/>
    <w:rsid w:val="000500EE"/>
    <w:rsid w:val="00052420"/>
    <w:rsid w:val="00055848"/>
    <w:rsid w:val="00060C1A"/>
    <w:rsid w:val="00060E1A"/>
    <w:rsid w:val="000667BA"/>
    <w:rsid w:val="00066F76"/>
    <w:rsid w:val="00067140"/>
    <w:rsid w:val="00072937"/>
    <w:rsid w:val="000729CD"/>
    <w:rsid w:val="0007308F"/>
    <w:rsid w:val="000747B5"/>
    <w:rsid w:val="00074D28"/>
    <w:rsid w:val="00075D1D"/>
    <w:rsid w:val="00077A84"/>
    <w:rsid w:val="00077F11"/>
    <w:rsid w:val="0008103E"/>
    <w:rsid w:val="0008180A"/>
    <w:rsid w:val="00081C11"/>
    <w:rsid w:val="00081CEB"/>
    <w:rsid w:val="000838BD"/>
    <w:rsid w:val="000869CE"/>
    <w:rsid w:val="0009079C"/>
    <w:rsid w:val="000910D2"/>
    <w:rsid w:val="0009200A"/>
    <w:rsid w:val="000964A2"/>
    <w:rsid w:val="000968E1"/>
    <w:rsid w:val="00096C9D"/>
    <w:rsid w:val="0009757A"/>
    <w:rsid w:val="00097FA2"/>
    <w:rsid w:val="000A01DD"/>
    <w:rsid w:val="000A09AF"/>
    <w:rsid w:val="000A11D0"/>
    <w:rsid w:val="000A1355"/>
    <w:rsid w:val="000A2D8E"/>
    <w:rsid w:val="000A45BC"/>
    <w:rsid w:val="000A5239"/>
    <w:rsid w:val="000A6ACA"/>
    <w:rsid w:val="000B383F"/>
    <w:rsid w:val="000B45DC"/>
    <w:rsid w:val="000B7CDD"/>
    <w:rsid w:val="000C3991"/>
    <w:rsid w:val="000C49D8"/>
    <w:rsid w:val="000C4B5B"/>
    <w:rsid w:val="000D022E"/>
    <w:rsid w:val="000D07A2"/>
    <w:rsid w:val="000D1B3A"/>
    <w:rsid w:val="000D1BEB"/>
    <w:rsid w:val="000D34DB"/>
    <w:rsid w:val="000D40FC"/>
    <w:rsid w:val="000D4A59"/>
    <w:rsid w:val="000D6A58"/>
    <w:rsid w:val="000E0820"/>
    <w:rsid w:val="000E10B9"/>
    <w:rsid w:val="000E29D2"/>
    <w:rsid w:val="000E2A89"/>
    <w:rsid w:val="000E3650"/>
    <w:rsid w:val="000F2CCC"/>
    <w:rsid w:val="000F53BC"/>
    <w:rsid w:val="00100394"/>
    <w:rsid w:val="001011D8"/>
    <w:rsid w:val="00101A84"/>
    <w:rsid w:val="00101B4A"/>
    <w:rsid w:val="00103171"/>
    <w:rsid w:val="00106204"/>
    <w:rsid w:val="00111046"/>
    <w:rsid w:val="00112F8A"/>
    <w:rsid w:val="0011340B"/>
    <w:rsid w:val="00113C77"/>
    <w:rsid w:val="00114186"/>
    <w:rsid w:val="00117F22"/>
    <w:rsid w:val="00120412"/>
    <w:rsid w:val="00120CDA"/>
    <w:rsid w:val="0012257B"/>
    <w:rsid w:val="00122F9D"/>
    <w:rsid w:val="00123D16"/>
    <w:rsid w:val="001241A6"/>
    <w:rsid w:val="00125341"/>
    <w:rsid w:val="00126F60"/>
    <w:rsid w:val="001272C8"/>
    <w:rsid w:val="00130E6D"/>
    <w:rsid w:val="001339D5"/>
    <w:rsid w:val="001341A5"/>
    <w:rsid w:val="001341D2"/>
    <w:rsid w:val="001421AA"/>
    <w:rsid w:val="001448D8"/>
    <w:rsid w:val="00145F3F"/>
    <w:rsid w:val="001462BC"/>
    <w:rsid w:val="00146C73"/>
    <w:rsid w:val="00147363"/>
    <w:rsid w:val="00151B36"/>
    <w:rsid w:val="001524A4"/>
    <w:rsid w:val="001529A6"/>
    <w:rsid w:val="001563F8"/>
    <w:rsid w:val="0015683B"/>
    <w:rsid w:val="001618B1"/>
    <w:rsid w:val="00161B9C"/>
    <w:rsid w:val="001638ED"/>
    <w:rsid w:val="0016531C"/>
    <w:rsid w:val="0016597B"/>
    <w:rsid w:val="00167D93"/>
    <w:rsid w:val="001715CF"/>
    <w:rsid w:val="001838D0"/>
    <w:rsid w:val="0019294F"/>
    <w:rsid w:val="0019693A"/>
    <w:rsid w:val="00197FFE"/>
    <w:rsid w:val="001A012C"/>
    <w:rsid w:val="001A0A3F"/>
    <w:rsid w:val="001A2A8C"/>
    <w:rsid w:val="001B0228"/>
    <w:rsid w:val="001B074C"/>
    <w:rsid w:val="001B3937"/>
    <w:rsid w:val="001B3E17"/>
    <w:rsid w:val="001B5990"/>
    <w:rsid w:val="001C2D03"/>
    <w:rsid w:val="001C34F3"/>
    <w:rsid w:val="001C6259"/>
    <w:rsid w:val="001C66DC"/>
    <w:rsid w:val="001C7CC0"/>
    <w:rsid w:val="001D087A"/>
    <w:rsid w:val="001D1F73"/>
    <w:rsid w:val="001D3538"/>
    <w:rsid w:val="001E246A"/>
    <w:rsid w:val="001E2AD8"/>
    <w:rsid w:val="001E3B1C"/>
    <w:rsid w:val="001E409D"/>
    <w:rsid w:val="001E54A4"/>
    <w:rsid w:val="001E7781"/>
    <w:rsid w:val="001F187C"/>
    <w:rsid w:val="001F329B"/>
    <w:rsid w:val="001F6E27"/>
    <w:rsid w:val="001F7297"/>
    <w:rsid w:val="002017C1"/>
    <w:rsid w:val="00204762"/>
    <w:rsid w:val="00205624"/>
    <w:rsid w:val="0021343C"/>
    <w:rsid w:val="00221C1E"/>
    <w:rsid w:val="002245EF"/>
    <w:rsid w:val="00224B8F"/>
    <w:rsid w:val="00224DDE"/>
    <w:rsid w:val="00226259"/>
    <w:rsid w:val="00227D72"/>
    <w:rsid w:val="0023108F"/>
    <w:rsid w:val="002327B7"/>
    <w:rsid w:val="0023281A"/>
    <w:rsid w:val="00232A03"/>
    <w:rsid w:val="00232B95"/>
    <w:rsid w:val="00232CDC"/>
    <w:rsid w:val="00234708"/>
    <w:rsid w:val="00237FB4"/>
    <w:rsid w:val="00242D80"/>
    <w:rsid w:val="002435A2"/>
    <w:rsid w:val="00244AEC"/>
    <w:rsid w:val="0024572D"/>
    <w:rsid w:val="00245E2B"/>
    <w:rsid w:val="002463C3"/>
    <w:rsid w:val="00246FD0"/>
    <w:rsid w:val="00247815"/>
    <w:rsid w:val="00250579"/>
    <w:rsid w:val="0025148E"/>
    <w:rsid w:val="00252549"/>
    <w:rsid w:val="00252D4B"/>
    <w:rsid w:val="00253F7C"/>
    <w:rsid w:val="002547BE"/>
    <w:rsid w:val="00255BBC"/>
    <w:rsid w:val="002570FB"/>
    <w:rsid w:val="00257B8D"/>
    <w:rsid w:val="002602E3"/>
    <w:rsid w:val="00261B26"/>
    <w:rsid w:val="00262AC1"/>
    <w:rsid w:val="00271FB3"/>
    <w:rsid w:val="0027355E"/>
    <w:rsid w:val="00274C1D"/>
    <w:rsid w:val="002819C2"/>
    <w:rsid w:val="00282BB3"/>
    <w:rsid w:val="00283E17"/>
    <w:rsid w:val="002841A4"/>
    <w:rsid w:val="00287C53"/>
    <w:rsid w:val="0029066D"/>
    <w:rsid w:val="00290F7A"/>
    <w:rsid w:val="00291D56"/>
    <w:rsid w:val="0029389F"/>
    <w:rsid w:val="00294455"/>
    <w:rsid w:val="0029453D"/>
    <w:rsid w:val="0029797B"/>
    <w:rsid w:val="002A1517"/>
    <w:rsid w:val="002A5A51"/>
    <w:rsid w:val="002A759D"/>
    <w:rsid w:val="002B2A8C"/>
    <w:rsid w:val="002B3A66"/>
    <w:rsid w:val="002B5D71"/>
    <w:rsid w:val="002B71C8"/>
    <w:rsid w:val="002B7250"/>
    <w:rsid w:val="002B747B"/>
    <w:rsid w:val="002B787E"/>
    <w:rsid w:val="002B787F"/>
    <w:rsid w:val="002C002D"/>
    <w:rsid w:val="002C33CA"/>
    <w:rsid w:val="002D0AFF"/>
    <w:rsid w:val="002D2451"/>
    <w:rsid w:val="002D312B"/>
    <w:rsid w:val="002D40FC"/>
    <w:rsid w:val="002D78D1"/>
    <w:rsid w:val="002E0DC6"/>
    <w:rsid w:val="002E2A8F"/>
    <w:rsid w:val="002F0BA9"/>
    <w:rsid w:val="002F21C4"/>
    <w:rsid w:val="002F4056"/>
    <w:rsid w:val="002F5F6E"/>
    <w:rsid w:val="002F768E"/>
    <w:rsid w:val="00303081"/>
    <w:rsid w:val="00305627"/>
    <w:rsid w:val="00305F70"/>
    <w:rsid w:val="003066C0"/>
    <w:rsid w:val="00310173"/>
    <w:rsid w:val="0032091A"/>
    <w:rsid w:val="00321070"/>
    <w:rsid w:val="00322B62"/>
    <w:rsid w:val="00324642"/>
    <w:rsid w:val="0032559E"/>
    <w:rsid w:val="0033064E"/>
    <w:rsid w:val="00332F2B"/>
    <w:rsid w:val="00334424"/>
    <w:rsid w:val="00341E67"/>
    <w:rsid w:val="00342C7C"/>
    <w:rsid w:val="00342FED"/>
    <w:rsid w:val="00346484"/>
    <w:rsid w:val="00346E53"/>
    <w:rsid w:val="003510D3"/>
    <w:rsid w:val="003522E0"/>
    <w:rsid w:val="00352AB7"/>
    <w:rsid w:val="00352F8C"/>
    <w:rsid w:val="00356AC3"/>
    <w:rsid w:val="003577BC"/>
    <w:rsid w:val="003622F0"/>
    <w:rsid w:val="003624A5"/>
    <w:rsid w:val="00362EF3"/>
    <w:rsid w:val="0037392B"/>
    <w:rsid w:val="00375553"/>
    <w:rsid w:val="003819A5"/>
    <w:rsid w:val="003828FC"/>
    <w:rsid w:val="00386B7F"/>
    <w:rsid w:val="00390DEB"/>
    <w:rsid w:val="00391801"/>
    <w:rsid w:val="0039378E"/>
    <w:rsid w:val="00394D25"/>
    <w:rsid w:val="003A3EFC"/>
    <w:rsid w:val="003A4FE9"/>
    <w:rsid w:val="003A75CC"/>
    <w:rsid w:val="003B0187"/>
    <w:rsid w:val="003B1F49"/>
    <w:rsid w:val="003B30E3"/>
    <w:rsid w:val="003B40A1"/>
    <w:rsid w:val="003B4B8E"/>
    <w:rsid w:val="003B5835"/>
    <w:rsid w:val="003C0087"/>
    <w:rsid w:val="003C09E7"/>
    <w:rsid w:val="003C1DC4"/>
    <w:rsid w:val="003C22E0"/>
    <w:rsid w:val="003C43DF"/>
    <w:rsid w:val="003D226A"/>
    <w:rsid w:val="003D357B"/>
    <w:rsid w:val="003D498A"/>
    <w:rsid w:val="003D71DD"/>
    <w:rsid w:val="003D7ADA"/>
    <w:rsid w:val="003E2E2E"/>
    <w:rsid w:val="003E4B14"/>
    <w:rsid w:val="003F0231"/>
    <w:rsid w:val="003F129A"/>
    <w:rsid w:val="003F288A"/>
    <w:rsid w:val="003F4F3E"/>
    <w:rsid w:val="003F5430"/>
    <w:rsid w:val="003F631D"/>
    <w:rsid w:val="004027CF"/>
    <w:rsid w:val="00402FFF"/>
    <w:rsid w:val="00407505"/>
    <w:rsid w:val="004077A3"/>
    <w:rsid w:val="00407B14"/>
    <w:rsid w:val="0041285E"/>
    <w:rsid w:val="0041508B"/>
    <w:rsid w:val="00415647"/>
    <w:rsid w:val="00417783"/>
    <w:rsid w:val="004179FE"/>
    <w:rsid w:val="00423468"/>
    <w:rsid w:val="00423663"/>
    <w:rsid w:val="004262CA"/>
    <w:rsid w:val="004311E9"/>
    <w:rsid w:val="004325E4"/>
    <w:rsid w:val="004331FB"/>
    <w:rsid w:val="00434084"/>
    <w:rsid w:val="00437521"/>
    <w:rsid w:val="00437B3E"/>
    <w:rsid w:val="00437C69"/>
    <w:rsid w:val="004404B7"/>
    <w:rsid w:val="004411A2"/>
    <w:rsid w:val="00441CA8"/>
    <w:rsid w:val="004434D5"/>
    <w:rsid w:val="00451239"/>
    <w:rsid w:val="00451E69"/>
    <w:rsid w:val="004525EB"/>
    <w:rsid w:val="004537FD"/>
    <w:rsid w:val="0045457F"/>
    <w:rsid w:val="004562F6"/>
    <w:rsid w:val="00456679"/>
    <w:rsid w:val="00456B9E"/>
    <w:rsid w:val="00460FB9"/>
    <w:rsid w:val="004616A9"/>
    <w:rsid w:val="00461A2D"/>
    <w:rsid w:val="00464B14"/>
    <w:rsid w:val="00465863"/>
    <w:rsid w:val="00465BDE"/>
    <w:rsid w:val="00465FA1"/>
    <w:rsid w:val="00467565"/>
    <w:rsid w:val="004677FE"/>
    <w:rsid w:val="00471198"/>
    <w:rsid w:val="0047212E"/>
    <w:rsid w:val="00473A70"/>
    <w:rsid w:val="00475B77"/>
    <w:rsid w:val="004767E6"/>
    <w:rsid w:val="00481CCE"/>
    <w:rsid w:val="00482B32"/>
    <w:rsid w:val="00482C7B"/>
    <w:rsid w:val="00483EA2"/>
    <w:rsid w:val="004849A8"/>
    <w:rsid w:val="004857EC"/>
    <w:rsid w:val="00486104"/>
    <w:rsid w:val="00486451"/>
    <w:rsid w:val="004910DB"/>
    <w:rsid w:val="00495D2C"/>
    <w:rsid w:val="004A2C1C"/>
    <w:rsid w:val="004A2F7D"/>
    <w:rsid w:val="004A5792"/>
    <w:rsid w:val="004A58D2"/>
    <w:rsid w:val="004A5AB9"/>
    <w:rsid w:val="004A671B"/>
    <w:rsid w:val="004A6D5C"/>
    <w:rsid w:val="004A701D"/>
    <w:rsid w:val="004B5791"/>
    <w:rsid w:val="004C10ED"/>
    <w:rsid w:val="004C1503"/>
    <w:rsid w:val="004C261C"/>
    <w:rsid w:val="004C2AD0"/>
    <w:rsid w:val="004C33E0"/>
    <w:rsid w:val="004D22FB"/>
    <w:rsid w:val="004D315E"/>
    <w:rsid w:val="004D6854"/>
    <w:rsid w:val="004D6AB1"/>
    <w:rsid w:val="004E1092"/>
    <w:rsid w:val="004E4559"/>
    <w:rsid w:val="004E4F53"/>
    <w:rsid w:val="004E554E"/>
    <w:rsid w:val="004E7321"/>
    <w:rsid w:val="004F0120"/>
    <w:rsid w:val="004F278F"/>
    <w:rsid w:val="004F5FAF"/>
    <w:rsid w:val="004F61E6"/>
    <w:rsid w:val="004F7539"/>
    <w:rsid w:val="004F7720"/>
    <w:rsid w:val="004F7BE5"/>
    <w:rsid w:val="005009C5"/>
    <w:rsid w:val="005019D7"/>
    <w:rsid w:val="0050329C"/>
    <w:rsid w:val="0050486D"/>
    <w:rsid w:val="005060B2"/>
    <w:rsid w:val="0051119F"/>
    <w:rsid w:val="00511967"/>
    <w:rsid w:val="00511B14"/>
    <w:rsid w:val="00512EB1"/>
    <w:rsid w:val="00513CE1"/>
    <w:rsid w:val="00513E8F"/>
    <w:rsid w:val="00515F40"/>
    <w:rsid w:val="00516A8E"/>
    <w:rsid w:val="00516C0A"/>
    <w:rsid w:val="00520486"/>
    <w:rsid w:val="00520606"/>
    <w:rsid w:val="00523E9D"/>
    <w:rsid w:val="00525328"/>
    <w:rsid w:val="0052657B"/>
    <w:rsid w:val="00530FF5"/>
    <w:rsid w:val="0053200D"/>
    <w:rsid w:val="00532765"/>
    <w:rsid w:val="00540BCB"/>
    <w:rsid w:val="0054193C"/>
    <w:rsid w:val="0054345C"/>
    <w:rsid w:val="00544D0D"/>
    <w:rsid w:val="005455DC"/>
    <w:rsid w:val="00552795"/>
    <w:rsid w:val="005538BB"/>
    <w:rsid w:val="00554841"/>
    <w:rsid w:val="00554DF3"/>
    <w:rsid w:val="00557373"/>
    <w:rsid w:val="00562ED2"/>
    <w:rsid w:val="00564BC3"/>
    <w:rsid w:val="00564D7B"/>
    <w:rsid w:val="00565AB7"/>
    <w:rsid w:val="00565CDD"/>
    <w:rsid w:val="005675B4"/>
    <w:rsid w:val="00570497"/>
    <w:rsid w:val="005712E4"/>
    <w:rsid w:val="005740E4"/>
    <w:rsid w:val="00577EEE"/>
    <w:rsid w:val="005808DB"/>
    <w:rsid w:val="00580BE6"/>
    <w:rsid w:val="00584071"/>
    <w:rsid w:val="005848CB"/>
    <w:rsid w:val="0059179F"/>
    <w:rsid w:val="005920B8"/>
    <w:rsid w:val="00592B4F"/>
    <w:rsid w:val="00592FA2"/>
    <w:rsid w:val="00594AE7"/>
    <w:rsid w:val="00596522"/>
    <w:rsid w:val="00596C48"/>
    <w:rsid w:val="005A0652"/>
    <w:rsid w:val="005A1ED4"/>
    <w:rsid w:val="005A40CD"/>
    <w:rsid w:val="005A496C"/>
    <w:rsid w:val="005A520F"/>
    <w:rsid w:val="005A5217"/>
    <w:rsid w:val="005B17AF"/>
    <w:rsid w:val="005B1FA9"/>
    <w:rsid w:val="005B4ABF"/>
    <w:rsid w:val="005B53ED"/>
    <w:rsid w:val="005C0815"/>
    <w:rsid w:val="005C34C1"/>
    <w:rsid w:val="005C4E98"/>
    <w:rsid w:val="005C5C25"/>
    <w:rsid w:val="005C6029"/>
    <w:rsid w:val="005C60CF"/>
    <w:rsid w:val="005C76D4"/>
    <w:rsid w:val="005D5259"/>
    <w:rsid w:val="005D654E"/>
    <w:rsid w:val="005E1717"/>
    <w:rsid w:val="005E2287"/>
    <w:rsid w:val="005E2CE5"/>
    <w:rsid w:val="005E3644"/>
    <w:rsid w:val="005E53DE"/>
    <w:rsid w:val="005E796D"/>
    <w:rsid w:val="005E7ACD"/>
    <w:rsid w:val="005F0731"/>
    <w:rsid w:val="005F24EE"/>
    <w:rsid w:val="005F3DF0"/>
    <w:rsid w:val="006001F1"/>
    <w:rsid w:val="00600AE2"/>
    <w:rsid w:val="006033E2"/>
    <w:rsid w:val="00603B50"/>
    <w:rsid w:val="00607213"/>
    <w:rsid w:val="00610672"/>
    <w:rsid w:val="006107A2"/>
    <w:rsid w:val="00610C33"/>
    <w:rsid w:val="00616846"/>
    <w:rsid w:val="0061762D"/>
    <w:rsid w:val="00617AF9"/>
    <w:rsid w:val="006217F0"/>
    <w:rsid w:val="00624716"/>
    <w:rsid w:val="00624F22"/>
    <w:rsid w:val="00625D4A"/>
    <w:rsid w:val="00630B2F"/>
    <w:rsid w:val="00631439"/>
    <w:rsid w:val="006354D5"/>
    <w:rsid w:val="0064403C"/>
    <w:rsid w:val="0064471F"/>
    <w:rsid w:val="006458E3"/>
    <w:rsid w:val="006460FE"/>
    <w:rsid w:val="00651AD3"/>
    <w:rsid w:val="00652669"/>
    <w:rsid w:val="00653B93"/>
    <w:rsid w:val="0066078D"/>
    <w:rsid w:val="00662DBA"/>
    <w:rsid w:val="006645A6"/>
    <w:rsid w:val="00664F64"/>
    <w:rsid w:val="0066516B"/>
    <w:rsid w:val="00665A57"/>
    <w:rsid w:val="006666F3"/>
    <w:rsid w:val="00673C01"/>
    <w:rsid w:val="00674294"/>
    <w:rsid w:val="00675F03"/>
    <w:rsid w:val="00676A14"/>
    <w:rsid w:val="0067750F"/>
    <w:rsid w:val="00682D1E"/>
    <w:rsid w:val="00682E1E"/>
    <w:rsid w:val="006837A5"/>
    <w:rsid w:val="00683D07"/>
    <w:rsid w:val="00687190"/>
    <w:rsid w:val="00687310"/>
    <w:rsid w:val="00687A61"/>
    <w:rsid w:val="00690C33"/>
    <w:rsid w:val="00692613"/>
    <w:rsid w:val="00694F65"/>
    <w:rsid w:val="00696C2A"/>
    <w:rsid w:val="006A13E1"/>
    <w:rsid w:val="006A3906"/>
    <w:rsid w:val="006B1E63"/>
    <w:rsid w:val="006B4580"/>
    <w:rsid w:val="006B4922"/>
    <w:rsid w:val="006C0E8E"/>
    <w:rsid w:val="006D5AB1"/>
    <w:rsid w:val="006D7AD4"/>
    <w:rsid w:val="006E19B2"/>
    <w:rsid w:val="006E1EB8"/>
    <w:rsid w:val="006E2B0B"/>
    <w:rsid w:val="006E4174"/>
    <w:rsid w:val="006E4B4B"/>
    <w:rsid w:val="006E51BB"/>
    <w:rsid w:val="006E544D"/>
    <w:rsid w:val="006F1008"/>
    <w:rsid w:val="006F206A"/>
    <w:rsid w:val="006F2183"/>
    <w:rsid w:val="006F22AF"/>
    <w:rsid w:val="006F28AE"/>
    <w:rsid w:val="006F32AA"/>
    <w:rsid w:val="006F40AD"/>
    <w:rsid w:val="006F65AE"/>
    <w:rsid w:val="006F76EF"/>
    <w:rsid w:val="006F7B5D"/>
    <w:rsid w:val="00700BB0"/>
    <w:rsid w:val="007021BC"/>
    <w:rsid w:val="00702FA5"/>
    <w:rsid w:val="00703DD6"/>
    <w:rsid w:val="007044DA"/>
    <w:rsid w:val="00707CD6"/>
    <w:rsid w:val="0071146A"/>
    <w:rsid w:val="00712963"/>
    <w:rsid w:val="00713699"/>
    <w:rsid w:val="007179DD"/>
    <w:rsid w:val="00717C69"/>
    <w:rsid w:val="007213B8"/>
    <w:rsid w:val="00724A17"/>
    <w:rsid w:val="00725ADD"/>
    <w:rsid w:val="0073223C"/>
    <w:rsid w:val="00734495"/>
    <w:rsid w:val="00734819"/>
    <w:rsid w:val="00740A7D"/>
    <w:rsid w:val="00740E8E"/>
    <w:rsid w:val="00744BD2"/>
    <w:rsid w:val="0074707C"/>
    <w:rsid w:val="00752A22"/>
    <w:rsid w:val="00754A95"/>
    <w:rsid w:val="00754D1E"/>
    <w:rsid w:val="00763D80"/>
    <w:rsid w:val="007658B9"/>
    <w:rsid w:val="00766D10"/>
    <w:rsid w:val="00767438"/>
    <w:rsid w:val="0076796F"/>
    <w:rsid w:val="00770461"/>
    <w:rsid w:val="00771782"/>
    <w:rsid w:val="00771827"/>
    <w:rsid w:val="007718BB"/>
    <w:rsid w:val="00771AB2"/>
    <w:rsid w:val="00773CC1"/>
    <w:rsid w:val="007747E6"/>
    <w:rsid w:val="00774A93"/>
    <w:rsid w:val="00775D3E"/>
    <w:rsid w:val="00775F57"/>
    <w:rsid w:val="0077714E"/>
    <w:rsid w:val="007821F5"/>
    <w:rsid w:val="00783D9C"/>
    <w:rsid w:val="00784936"/>
    <w:rsid w:val="00784AF0"/>
    <w:rsid w:val="007859C0"/>
    <w:rsid w:val="00791906"/>
    <w:rsid w:val="00792156"/>
    <w:rsid w:val="007925DF"/>
    <w:rsid w:val="007947EF"/>
    <w:rsid w:val="007957A9"/>
    <w:rsid w:val="00797F2A"/>
    <w:rsid w:val="007A1D07"/>
    <w:rsid w:val="007A3DC5"/>
    <w:rsid w:val="007A58A1"/>
    <w:rsid w:val="007A5B6B"/>
    <w:rsid w:val="007A71D9"/>
    <w:rsid w:val="007B23EE"/>
    <w:rsid w:val="007B4085"/>
    <w:rsid w:val="007B601E"/>
    <w:rsid w:val="007B64D8"/>
    <w:rsid w:val="007B6678"/>
    <w:rsid w:val="007C167C"/>
    <w:rsid w:val="007C273C"/>
    <w:rsid w:val="007C283C"/>
    <w:rsid w:val="007C2915"/>
    <w:rsid w:val="007C7183"/>
    <w:rsid w:val="007D25AE"/>
    <w:rsid w:val="007D3A08"/>
    <w:rsid w:val="007E18A8"/>
    <w:rsid w:val="007E480D"/>
    <w:rsid w:val="007E7009"/>
    <w:rsid w:val="007E7050"/>
    <w:rsid w:val="007F026A"/>
    <w:rsid w:val="007F1C51"/>
    <w:rsid w:val="007F2D9C"/>
    <w:rsid w:val="007F37CA"/>
    <w:rsid w:val="007F47BF"/>
    <w:rsid w:val="007F67F1"/>
    <w:rsid w:val="007F69A8"/>
    <w:rsid w:val="00800B72"/>
    <w:rsid w:val="00804E79"/>
    <w:rsid w:val="008101B8"/>
    <w:rsid w:val="00810544"/>
    <w:rsid w:val="00810893"/>
    <w:rsid w:val="00812A28"/>
    <w:rsid w:val="00813075"/>
    <w:rsid w:val="008174E2"/>
    <w:rsid w:val="00820ED6"/>
    <w:rsid w:val="00822542"/>
    <w:rsid w:val="00822E80"/>
    <w:rsid w:val="00824EEF"/>
    <w:rsid w:val="0082712C"/>
    <w:rsid w:val="00830B79"/>
    <w:rsid w:val="00830EA6"/>
    <w:rsid w:val="00830F81"/>
    <w:rsid w:val="0083250A"/>
    <w:rsid w:val="008351DF"/>
    <w:rsid w:val="00835C88"/>
    <w:rsid w:val="008406B1"/>
    <w:rsid w:val="00840B51"/>
    <w:rsid w:val="008417D4"/>
    <w:rsid w:val="00842AE1"/>
    <w:rsid w:val="008436F2"/>
    <w:rsid w:val="0084625A"/>
    <w:rsid w:val="00847179"/>
    <w:rsid w:val="0085041B"/>
    <w:rsid w:val="008522BE"/>
    <w:rsid w:val="00853ACB"/>
    <w:rsid w:val="00854378"/>
    <w:rsid w:val="008631CB"/>
    <w:rsid w:val="00863CFE"/>
    <w:rsid w:val="00870BE2"/>
    <w:rsid w:val="00871002"/>
    <w:rsid w:val="008726D5"/>
    <w:rsid w:val="008750B3"/>
    <w:rsid w:val="00875CF6"/>
    <w:rsid w:val="00883852"/>
    <w:rsid w:val="00887E0F"/>
    <w:rsid w:val="008912ED"/>
    <w:rsid w:val="0089387F"/>
    <w:rsid w:val="00894A6A"/>
    <w:rsid w:val="00894DD9"/>
    <w:rsid w:val="008978FA"/>
    <w:rsid w:val="008A1E78"/>
    <w:rsid w:val="008A3A9D"/>
    <w:rsid w:val="008A75D0"/>
    <w:rsid w:val="008B1879"/>
    <w:rsid w:val="008B205D"/>
    <w:rsid w:val="008B281F"/>
    <w:rsid w:val="008B331A"/>
    <w:rsid w:val="008B3899"/>
    <w:rsid w:val="008B45ED"/>
    <w:rsid w:val="008B61DE"/>
    <w:rsid w:val="008B6372"/>
    <w:rsid w:val="008B71C9"/>
    <w:rsid w:val="008C044C"/>
    <w:rsid w:val="008C2DCF"/>
    <w:rsid w:val="008C30C4"/>
    <w:rsid w:val="008C5C8A"/>
    <w:rsid w:val="008C6466"/>
    <w:rsid w:val="008C6E69"/>
    <w:rsid w:val="008D276A"/>
    <w:rsid w:val="008D313A"/>
    <w:rsid w:val="008D385B"/>
    <w:rsid w:val="008E2C03"/>
    <w:rsid w:val="008E3443"/>
    <w:rsid w:val="008E7014"/>
    <w:rsid w:val="008E73C7"/>
    <w:rsid w:val="008E7AC4"/>
    <w:rsid w:val="008F1E83"/>
    <w:rsid w:val="008F29B7"/>
    <w:rsid w:val="008F2C37"/>
    <w:rsid w:val="008F45C9"/>
    <w:rsid w:val="008F5494"/>
    <w:rsid w:val="008F5853"/>
    <w:rsid w:val="00901C74"/>
    <w:rsid w:val="00902DE3"/>
    <w:rsid w:val="009059D0"/>
    <w:rsid w:val="00907CCF"/>
    <w:rsid w:val="00911D02"/>
    <w:rsid w:val="00911F04"/>
    <w:rsid w:val="009124D2"/>
    <w:rsid w:val="009156EA"/>
    <w:rsid w:val="00915824"/>
    <w:rsid w:val="00916842"/>
    <w:rsid w:val="00924111"/>
    <w:rsid w:val="00925795"/>
    <w:rsid w:val="0092647E"/>
    <w:rsid w:val="0092699F"/>
    <w:rsid w:val="00927992"/>
    <w:rsid w:val="00930A4A"/>
    <w:rsid w:val="009334B3"/>
    <w:rsid w:val="00933A1D"/>
    <w:rsid w:val="009348AC"/>
    <w:rsid w:val="0093531F"/>
    <w:rsid w:val="00935A9F"/>
    <w:rsid w:val="00940BD9"/>
    <w:rsid w:val="00945BEE"/>
    <w:rsid w:val="00945E3D"/>
    <w:rsid w:val="0094695D"/>
    <w:rsid w:val="00946C71"/>
    <w:rsid w:val="009478A0"/>
    <w:rsid w:val="0095156E"/>
    <w:rsid w:val="0095244B"/>
    <w:rsid w:val="0095467E"/>
    <w:rsid w:val="00960606"/>
    <w:rsid w:val="0096062D"/>
    <w:rsid w:val="00962BA6"/>
    <w:rsid w:val="009635C4"/>
    <w:rsid w:val="00963D9A"/>
    <w:rsid w:val="00965338"/>
    <w:rsid w:val="009660DF"/>
    <w:rsid w:val="00967072"/>
    <w:rsid w:val="009674DC"/>
    <w:rsid w:val="00970D42"/>
    <w:rsid w:val="00971412"/>
    <w:rsid w:val="0097222B"/>
    <w:rsid w:val="00972871"/>
    <w:rsid w:val="009773FF"/>
    <w:rsid w:val="009814A9"/>
    <w:rsid w:val="00985E69"/>
    <w:rsid w:val="00991D12"/>
    <w:rsid w:val="00992801"/>
    <w:rsid w:val="009931AA"/>
    <w:rsid w:val="00995CA0"/>
    <w:rsid w:val="0099717C"/>
    <w:rsid w:val="009A2BCA"/>
    <w:rsid w:val="009A3437"/>
    <w:rsid w:val="009A514F"/>
    <w:rsid w:val="009A6388"/>
    <w:rsid w:val="009B153A"/>
    <w:rsid w:val="009B20D3"/>
    <w:rsid w:val="009B263E"/>
    <w:rsid w:val="009B5537"/>
    <w:rsid w:val="009B5C86"/>
    <w:rsid w:val="009B70AA"/>
    <w:rsid w:val="009B7B7A"/>
    <w:rsid w:val="009C0602"/>
    <w:rsid w:val="009C3C7E"/>
    <w:rsid w:val="009C4DD3"/>
    <w:rsid w:val="009C5115"/>
    <w:rsid w:val="009C5810"/>
    <w:rsid w:val="009C5CC2"/>
    <w:rsid w:val="009D07B2"/>
    <w:rsid w:val="009D1D4B"/>
    <w:rsid w:val="009D394C"/>
    <w:rsid w:val="009D3A51"/>
    <w:rsid w:val="009D4CBD"/>
    <w:rsid w:val="009D5897"/>
    <w:rsid w:val="009D5A95"/>
    <w:rsid w:val="009D5C46"/>
    <w:rsid w:val="009D6B6A"/>
    <w:rsid w:val="009D6C10"/>
    <w:rsid w:val="009E3F3C"/>
    <w:rsid w:val="009E4005"/>
    <w:rsid w:val="009E4AD3"/>
    <w:rsid w:val="009E5EFD"/>
    <w:rsid w:val="009F0839"/>
    <w:rsid w:val="009F0BDA"/>
    <w:rsid w:val="009F18A0"/>
    <w:rsid w:val="009F2C90"/>
    <w:rsid w:val="009F61AE"/>
    <w:rsid w:val="00A00582"/>
    <w:rsid w:val="00A03437"/>
    <w:rsid w:val="00A11A9E"/>
    <w:rsid w:val="00A12C7E"/>
    <w:rsid w:val="00A13076"/>
    <w:rsid w:val="00A1345E"/>
    <w:rsid w:val="00A13A80"/>
    <w:rsid w:val="00A148D8"/>
    <w:rsid w:val="00A208E1"/>
    <w:rsid w:val="00A2124B"/>
    <w:rsid w:val="00A21704"/>
    <w:rsid w:val="00A34DA4"/>
    <w:rsid w:val="00A4045D"/>
    <w:rsid w:val="00A41677"/>
    <w:rsid w:val="00A418F8"/>
    <w:rsid w:val="00A44B79"/>
    <w:rsid w:val="00A45224"/>
    <w:rsid w:val="00A45645"/>
    <w:rsid w:val="00A47582"/>
    <w:rsid w:val="00A4781B"/>
    <w:rsid w:val="00A502CC"/>
    <w:rsid w:val="00A518DF"/>
    <w:rsid w:val="00A52DE4"/>
    <w:rsid w:val="00A5372F"/>
    <w:rsid w:val="00A57BC0"/>
    <w:rsid w:val="00A61078"/>
    <w:rsid w:val="00A70B37"/>
    <w:rsid w:val="00A70ED7"/>
    <w:rsid w:val="00A71CA2"/>
    <w:rsid w:val="00A73FA8"/>
    <w:rsid w:val="00A75B6B"/>
    <w:rsid w:val="00A77922"/>
    <w:rsid w:val="00A8258B"/>
    <w:rsid w:val="00A83879"/>
    <w:rsid w:val="00A84F26"/>
    <w:rsid w:val="00A854C5"/>
    <w:rsid w:val="00A8646F"/>
    <w:rsid w:val="00A901E8"/>
    <w:rsid w:val="00A92E18"/>
    <w:rsid w:val="00A93407"/>
    <w:rsid w:val="00A93E27"/>
    <w:rsid w:val="00A951AD"/>
    <w:rsid w:val="00A95C89"/>
    <w:rsid w:val="00A970AB"/>
    <w:rsid w:val="00AA167E"/>
    <w:rsid w:val="00AA228F"/>
    <w:rsid w:val="00AA2648"/>
    <w:rsid w:val="00AA323D"/>
    <w:rsid w:val="00AA3C15"/>
    <w:rsid w:val="00AA5C21"/>
    <w:rsid w:val="00AA6C7C"/>
    <w:rsid w:val="00AB0098"/>
    <w:rsid w:val="00AB18C3"/>
    <w:rsid w:val="00AB3933"/>
    <w:rsid w:val="00AB5A18"/>
    <w:rsid w:val="00AB5BD7"/>
    <w:rsid w:val="00AB5C3A"/>
    <w:rsid w:val="00AB5CCA"/>
    <w:rsid w:val="00AB7B49"/>
    <w:rsid w:val="00AC3397"/>
    <w:rsid w:val="00AD421F"/>
    <w:rsid w:val="00AD4B62"/>
    <w:rsid w:val="00AD5467"/>
    <w:rsid w:val="00AD5E01"/>
    <w:rsid w:val="00AD78F4"/>
    <w:rsid w:val="00AE04A6"/>
    <w:rsid w:val="00AE11F6"/>
    <w:rsid w:val="00AE66E2"/>
    <w:rsid w:val="00AE751C"/>
    <w:rsid w:val="00AE78EE"/>
    <w:rsid w:val="00AF4704"/>
    <w:rsid w:val="00AF4B39"/>
    <w:rsid w:val="00AF6557"/>
    <w:rsid w:val="00B03009"/>
    <w:rsid w:val="00B06A26"/>
    <w:rsid w:val="00B06F9B"/>
    <w:rsid w:val="00B073F6"/>
    <w:rsid w:val="00B07B3C"/>
    <w:rsid w:val="00B10CCD"/>
    <w:rsid w:val="00B11C0F"/>
    <w:rsid w:val="00B12313"/>
    <w:rsid w:val="00B13CC8"/>
    <w:rsid w:val="00B1531B"/>
    <w:rsid w:val="00B17D66"/>
    <w:rsid w:val="00B20519"/>
    <w:rsid w:val="00B21C5D"/>
    <w:rsid w:val="00B27F02"/>
    <w:rsid w:val="00B304C0"/>
    <w:rsid w:val="00B30808"/>
    <w:rsid w:val="00B3453D"/>
    <w:rsid w:val="00B37B22"/>
    <w:rsid w:val="00B40380"/>
    <w:rsid w:val="00B40619"/>
    <w:rsid w:val="00B40B2C"/>
    <w:rsid w:val="00B414C6"/>
    <w:rsid w:val="00B433C4"/>
    <w:rsid w:val="00B43738"/>
    <w:rsid w:val="00B44E54"/>
    <w:rsid w:val="00B45C28"/>
    <w:rsid w:val="00B47409"/>
    <w:rsid w:val="00B503A4"/>
    <w:rsid w:val="00B510C4"/>
    <w:rsid w:val="00B513EC"/>
    <w:rsid w:val="00B552A6"/>
    <w:rsid w:val="00B55B36"/>
    <w:rsid w:val="00B56094"/>
    <w:rsid w:val="00B667E5"/>
    <w:rsid w:val="00B66E08"/>
    <w:rsid w:val="00B6705C"/>
    <w:rsid w:val="00B67D82"/>
    <w:rsid w:val="00B67F03"/>
    <w:rsid w:val="00B7051B"/>
    <w:rsid w:val="00B72D1A"/>
    <w:rsid w:val="00B739A4"/>
    <w:rsid w:val="00B743D9"/>
    <w:rsid w:val="00B76766"/>
    <w:rsid w:val="00B76945"/>
    <w:rsid w:val="00B76DF6"/>
    <w:rsid w:val="00B819AD"/>
    <w:rsid w:val="00B833DC"/>
    <w:rsid w:val="00B8346E"/>
    <w:rsid w:val="00B83B66"/>
    <w:rsid w:val="00B83D10"/>
    <w:rsid w:val="00B841BD"/>
    <w:rsid w:val="00B859C7"/>
    <w:rsid w:val="00B86077"/>
    <w:rsid w:val="00B90894"/>
    <w:rsid w:val="00B91F4F"/>
    <w:rsid w:val="00B965B2"/>
    <w:rsid w:val="00B96D34"/>
    <w:rsid w:val="00BA1B32"/>
    <w:rsid w:val="00BA2CE1"/>
    <w:rsid w:val="00BA3029"/>
    <w:rsid w:val="00BA4628"/>
    <w:rsid w:val="00BA4E33"/>
    <w:rsid w:val="00BA5A8E"/>
    <w:rsid w:val="00BA5E25"/>
    <w:rsid w:val="00BA603C"/>
    <w:rsid w:val="00BA763F"/>
    <w:rsid w:val="00BB1607"/>
    <w:rsid w:val="00BB1BA8"/>
    <w:rsid w:val="00BB2110"/>
    <w:rsid w:val="00BB33D2"/>
    <w:rsid w:val="00BB38FA"/>
    <w:rsid w:val="00BB4B93"/>
    <w:rsid w:val="00BB7731"/>
    <w:rsid w:val="00BC12DB"/>
    <w:rsid w:val="00BC169A"/>
    <w:rsid w:val="00BC1C97"/>
    <w:rsid w:val="00BC4678"/>
    <w:rsid w:val="00BC4A22"/>
    <w:rsid w:val="00BC5221"/>
    <w:rsid w:val="00BC5EFC"/>
    <w:rsid w:val="00BC715A"/>
    <w:rsid w:val="00BD3AFC"/>
    <w:rsid w:val="00BD614B"/>
    <w:rsid w:val="00BD67D1"/>
    <w:rsid w:val="00BD6B11"/>
    <w:rsid w:val="00BD6BA6"/>
    <w:rsid w:val="00BE0199"/>
    <w:rsid w:val="00BE25A8"/>
    <w:rsid w:val="00BE290B"/>
    <w:rsid w:val="00BE294E"/>
    <w:rsid w:val="00BE3295"/>
    <w:rsid w:val="00BE34B7"/>
    <w:rsid w:val="00BE47D6"/>
    <w:rsid w:val="00BE555A"/>
    <w:rsid w:val="00BE66AF"/>
    <w:rsid w:val="00BE6FAB"/>
    <w:rsid w:val="00BE70D8"/>
    <w:rsid w:val="00BF0868"/>
    <w:rsid w:val="00BF27C3"/>
    <w:rsid w:val="00BF3B3E"/>
    <w:rsid w:val="00BF41D7"/>
    <w:rsid w:val="00BF469E"/>
    <w:rsid w:val="00BF594A"/>
    <w:rsid w:val="00BF62BA"/>
    <w:rsid w:val="00BF72FC"/>
    <w:rsid w:val="00BF769D"/>
    <w:rsid w:val="00C00A58"/>
    <w:rsid w:val="00C071A5"/>
    <w:rsid w:val="00C10492"/>
    <w:rsid w:val="00C11B93"/>
    <w:rsid w:val="00C142E7"/>
    <w:rsid w:val="00C15820"/>
    <w:rsid w:val="00C17396"/>
    <w:rsid w:val="00C205A6"/>
    <w:rsid w:val="00C22949"/>
    <w:rsid w:val="00C23F91"/>
    <w:rsid w:val="00C264DF"/>
    <w:rsid w:val="00C27A07"/>
    <w:rsid w:val="00C318D5"/>
    <w:rsid w:val="00C32B0A"/>
    <w:rsid w:val="00C32E26"/>
    <w:rsid w:val="00C35141"/>
    <w:rsid w:val="00C36064"/>
    <w:rsid w:val="00C40E98"/>
    <w:rsid w:val="00C42CEB"/>
    <w:rsid w:val="00C44185"/>
    <w:rsid w:val="00C462AC"/>
    <w:rsid w:val="00C50F8C"/>
    <w:rsid w:val="00C5109A"/>
    <w:rsid w:val="00C557F8"/>
    <w:rsid w:val="00C657C1"/>
    <w:rsid w:val="00C722EE"/>
    <w:rsid w:val="00C723A2"/>
    <w:rsid w:val="00C73A01"/>
    <w:rsid w:val="00C74B2A"/>
    <w:rsid w:val="00C764E7"/>
    <w:rsid w:val="00C77EA5"/>
    <w:rsid w:val="00C818E9"/>
    <w:rsid w:val="00C81E8A"/>
    <w:rsid w:val="00C82CAF"/>
    <w:rsid w:val="00C906D1"/>
    <w:rsid w:val="00C9267F"/>
    <w:rsid w:val="00C95914"/>
    <w:rsid w:val="00C96893"/>
    <w:rsid w:val="00CA224E"/>
    <w:rsid w:val="00CA2E9D"/>
    <w:rsid w:val="00CB12C3"/>
    <w:rsid w:val="00CC15DD"/>
    <w:rsid w:val="00CC1609"/>
    <w:rsid w:val="00CC2A6F"/>
    <w:rsid w:val="00CC4704"/>
    <w:rsid w:val="00CC5B0F"/>
    <w:rsid w:val="00CC6944"/>
    <w:rsid w:val="00CC71A8"/>
    <w:rsid w:val="00CD1E50"/>
    <w:rsid w:val="00CD39BB"/>
    <w:rsid w:val="00CD6165"/>
    <w:rsid w:val="00CD6885"/>
    <w:rsid w:val="00CD7DA8"/>
    <w:rsid w:val="00CE26B1"/>
    <w:rsid w:val="00CE5ED2"/>
    <w:rsid w:val="00CE6439"/>
    <w:rsid w:val="00CF0B49"/>
    <w:rsid w:val="00CF3C53"/>
    <w:rsid w:val="00D00695"/>
    <w:rsid w:val="00D00846"/>
    <w:rsid w:val="00D02A0F"/>
    <w:rsid w:val="00D054CB"/>
    <w:rsid w:val="00D0694F"/>
    <w:rsid w:val="00D12CE6"/>
    <w:rsid w:val="00D12FAC"/>
    <w:rsid w:val="00D13129"/>
    <w:rsid w:val="00D1319B"/>
    <w:rsid w:val="00D13F5C"/>
    <w:rsid w:val="00D14018"/>
    <w:rsid w:val="00D14296"/>
    <w:rsid w:val="00D14ECC"/>
    <w:rsid w:val="00D17896"/>
    <w:rsid w:val="00D17C03"/>
    <w:rsid w:val="00D20115"/>
    <w:rsid w:val="00D210C8"/>
    <w:rsid w:val="00D24BBF"/>
    <w:rsid w:val="00D2669F"/>
    <w:rsid w:val="00D30A0B"/>
    <w:rsid w:val="00D3165D"/>
    <w:rsid w:val="00D32891"/>
    <w:rsid w:val="00D428B3"/>
    <w:rsid w:val="00D44F95"/>
    <w:rsid w:val="00D46254"/>
    <w:rsid w:val="00D469EC"/>
    <w:rsid w:val="00D503DF"/>
    <w:rsid w:val="00D5430F"/>
    <w:rsid w:val="00D55659"/>
    <w:rsid w:val="00D55D7D"/>
    <w:rsid w:val="00D618EA"/>
    <w:rsid w:val="00D625C3"/>
    <w:rsid w:val="00D627A7"/>
    <w:rsid w:val="00D62813"/>
    <w:rsid w:val="00D63AD3"/>
    <w:rsid w:val="00D64340"/>
    <w:rsid w:val="00D65C16"/>
    <w:rsid w:val="00D67703"/>
    <w:rsid w:val="00D71C34"/>
    <w:rsid w:val="00D751A6"/>
    <w:rsid w:val="00D773CD"/>
    <w:rsid w:val="00D809AA"/>
    <w:rsid w:val="00D809CB"/>
    <w:rsid w:val="00D83DDE"/>
    <w:rsid w:val="00D83FDF"/>
    <w:rsid w:val="00D8446A"/>
    <w:rsid w:val="00D84C3C"/>
    <w:rsid w:val="00D85C48"/>
    <w:rsid w:val="00D908C8"/>
    <w:rsid w:val="00D9523B"/>
    <w:rsid w:val="00D96D98"/>
    <w:rsid w:val="00D9702C"/>
    <w:rsid w:val="00D9750F"/>
    <w:rsid w:val="00DA0C39"/>
    <w:rsid w:val="00DA2F95"/>
    <w:rsid w:val="00DA4674"/>
    <w:rsid w:val="00DA4FAA"/>
    <w:rsid w:val="00DA5630"/>
    <w:rsid w:val="00DA5634"/>
    <w:rsid w:val="00DA7798"/>
    <w:rsid w:val="00DB27B3"/>
    <w:rsid w:val="00DB5DED"/>
    <w:rsid w:val="00DB690D"/>
    <w:rsid w:val="00DB72E3"/>
    <w:rsid w:val="00DB79A1"/>
    <w:rsid w:val="00DC0E98"/>
    <w:rsid w:val="00DC212D"/>
    <w:rsid w:val="00DC21A1"/>
    <w:rsid w:val="00DC5E93"/>
    <w:rsid w:val="00DD12AB"/>
    <w:rsid w:val="00DD19A4"/>
    <w:rsid w:val="00DD1D3A"/>
    <w:rsid w:val="00DD541E"/>
    <w:rsid w:val="00DD660E"/>
    <w:rsid w:val="00DD6B8A"/>
    <w:rsid w:val="00DD7E59"/>
    <w:rsid w:val="00DE4B86"/>
    <w:rsid w:val="00DE580B"/>
    <w:rsid w:val="00DF01FA"/>
    <w:rsid w:val="00DF27F5"/>
    <w:rsid w:val="00DF4724"/>
    <w:rsid w:val="00DF491F"/>
    <w:rsid w:val="00DF62A3"/>
    <w:rsid w:val="00DF6EAD"/>
    <w:rsid w:val="00E0184A"/>
    <w:rsid w:val="00E01DAA"/>
    <w:rsid w:val="00E02EFF"/>
    <w:rsid w:val="00E037EA"/>
    <w:rsid w:val="00E04B73"/>
    <w:rsid w:val="00E053E6"/>
    <w:rsid w:val="00E06FB5"/>
    <w:rsid w:val="00E1146F"/>
    <w:rsid w:val="00E1210C"/>
    <w:rsid w:val="00E128FA"/>
    <w:rsid w:val="00E200C7"/>
    <w:rsid w:val="00E20FE1"/>
    <w:rsid w:val="00E2292F"/>
    <w:rsid w:val="00E2305D"/>
    <w:rsid w:val="00E23701"/>
    <w:rsid w:val="00E24E1A"/>
    <w:rsid w:val="00E2590F"/>
    <w:rsid w:val="00E2597B"/>
    <w:rsid w:val="00E26685"/>
    <w:rsid w:val="00E325ED"/>
    <w:rsid w:val="00E3271A"/>
    <w:rsid w:val="00E32721"/>
    <w:rsid w:val="00E33005"/>
    <w:rsid w:val="00E3392E"/>
    <w:rsid w:val="00E36553"/>
    <w:rsid w:val="00E42A31"/>
    <w:rsid w:val="00E47204"/>
    <w:rsid w:val="00E50E59"/>
    <w:rsid w:val="00E51438"/>
    <w:rsid w:val="00E56E01"/>
    <w:rsid w:val="00E574D7"/>
    <w:rsid w:val="00E61C23"/>
    <w:rsid w:val="00E66F5C"/>
    <w:rsid w:val="00E70830"/>
    <w:rsid w:val="00E7312D"/>
    <w:rsid w:val="00E74094"/>
    <w:rsid w:val="00E741CF"/>
    <w:rsid w:val="00E80851"/>
    <w:rsid w:val="00E808D4"/>
    <w:rsid w:val="00E81177"/>
    <w:rsid w:val="00E81CE4"/>
    <w:rsid w:val="00E83675"/>
    <w:rsid w:val="00E8453F"/>
    <w:rsid w:val="00E860B6"/>
    <w:rsid w:val="00E870C5"/>
    <w:rsid w:val="00E90E90"/>
    <w:rsid w:val="00E96F66"/>
    <w:rsid w:val="00EA205A"/>
    <w:rsid w:val="00EA2584"/>
    <w:rsid w:val="00EA4580"/>
    <w:rsid w:val="00EA7360"/>
    <w:rsid w:val="00EB046E"/>
    <w:rsid w:val="00EB057A"/>
    <w:rsid w:val="00EB1789"/>
    <w:rsid w:val="00EB1A23"/>
    <w:rsid w:val="00EB63C8"/>
    <w:rsid w:val="00EB6448"/>
    <w:rsid w:val="00EC2C88"/>
    <w:rsid w:val="00EC55C1"/>
    <w:rsid w:val="00ED04EB"/>
    <w:rsid w:val="00ED055F"/>
    <w:rsid w:val="00ED0562"/>
    <w:rsid w:val="00ED2E18"/>
    <w:rsid w:val="00ED31DF"/>
    <w:rsid w:val="00ED4B0D"/>
    <w:rsid w:val="00ED6235"/>
    <w:rsid w:val="00EE661B"/>
    <w:rsid w:val="00EE74B8"/>
    <w:rsid w:val="00EF109D"/>
    <w:rsid w:val="00EF2CD5"/>
    <w:rsid w:val="00EF2FFC"/>
    <w:rsid w:val="00EF3C04"/>
    <w:rsid w:val="00EF63D7"/>
    <w:rsid w:val="00EF7E80"/>
    <w:rsid w:val="00F0259F"/>
    <w:rsid w:val="00F13C0F"/>
    <w:rsid w:val="00F1520E"/>
    <w:rsid w:val="00F15658"/>
    <w:rsid w:val="00F230CC"/>
    <w:rsid w:val="00F25087"/>
    <w:rsid w:val="00F2510D"/>
    <w:rsid w:val="00F326B6"/>
    <w:rsid w:val="00F32B2D"/>
    <w:rsid w:val="00F33A8D"/>
    <w:rsid w:val="00F36F18"/>
    <w:rsid w:val="00F41C5F"/>
    <w:rsid w:val="00F44676"/>
    <w:rsid w:val="00F44698"/>
    <w:rsid w:val="00F44839"/>
    <w:rsid w:val="00F46022"/>
    <w:rsid w:val="00F4628A"/>
    <w:rsid w:val="00F47B37"/>
    <w:rsid w:val="00F47FBE"/>
    <w:rsid w:val="00F51729"/>
    <w:rsid w:val="00F61A87"/>
    <w:rsid w:val="00F622F7"/>
    <w:rsid w:val="00F63A60"/>
    <w:rsid w:val="00F640C0"/>
    <w:rsid w:val="00F66B9C"/>
    <w:rsid w:val="00F71238"/>
    <w:rsid w:val="00F7160B"/>
    <w:rsid w:val="00F73AC3"/>
    <w:rsid w:val="00F74EAD"/>
    <w:rsid w:val="00F846C5"/>
    <w:rsid w:val="00F85C9A"/>
    <w:rsid w:val="00F90D97"/>
    <w:rsid w:val="00F9171D"/>
    <w:rsid w:val="00F91951"/>
    <w:rsid w:val="00F91EE8"/>
    <w:rsid w:val="00FA02A1"/>
    <w:rsid w:val="00FA0766"/>
    <w:rsid w:val="00FA09DD"/>
    <w:rsid w:val="00FA21E8"/>
    <w:rsid w:val="00FA501C"/>
    <w:rsid w:val="00FA6F49"/>
    <w:rsid w:val="00FB0B2F"/>
    <w:rsid w:val="00FB1EA1"/>
    <w:rsid w:val="00FB24C0"/>
    <w:rsid w:val="00FB7CC9"/>
    <w:rsid w:val="00FB7EAE"/>
    <w:rsid w:val="00FC1992"/>
    <w:rsid w:val="00FC1A00"/>
    <w:rsid w:val="00FC47CD"/>
    <w:rsid w:val="00FC4DE3"/>
    <w:rsid w:val="00FC7236"/>
    <w:rsid w:val="00FC7DFC"/>
    <w:rsid w:val="00FD0449"/>
    <w:rsid w:val="00FD0577"/>
    <w:rsid w:val="00FD168B"/>
    <w:rsid w:val="00FD315A"/>
    <w:rsid w:val="00FD592E"/>
    <w:rsid w:val="00FD5F55"/>
    <w:rsid w:val="00FE1DD3"/>
    <w:rsid w:val="00FE2745"/>
    <w:rsid w:val="00FE4C9A"/>
    <w:rsid w:val="00FE5D79"/>
    <w:rsid w:val="00FE6D59"/>
    <w:rsid w:val="00FF0232"/>
    <w:rsid w:val="00FF20CE"/>
    <w:rsid w:val="00FF2CB4"/>
    <w:rsid w:val="00FF4829"/>
    <w:rsid w:val="00FF5805"/>
    <w:rsid w:val="00FF5CD7"/>
    <w:rsid w:val="00FF6505"/>
    <w:rsid w:val="00FF6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2D"/>
    <w:pPr>
      <w:spacing w:before="120" w:after="320" w:line="276" w:lineRule="auto"/>
      <w:jc w:val="both"/>
    </w:pPr>
    <w:rPr>
      <w:rFonts w:ascii="Times New Roman" w:hAnsi="Times New Roman"/>
      <w:sz w:val="24"/>
      <w:szCs w:val="22"/>
      <w:lang w:eastAsia="en-US"/>
    </w:rPr>
  </w:style>
  <w:style w:type="paragraph" w:styleId="Balk1">
    <w:name w:val="heading 1"/>
    <w:basedOn w:val="Normal"/>
    <w:next w:val="Normal"/>
    <w:link w:val="Balk1Char"/>
    <w:qFormat/>
    <w:rsid w:val="00C818E9"/>
    <w:pPr>
      <w:keepNext/>
      <w:keepLines/>
      <w:spacing w:before="360" w:after="120"/>
      <w:jc w:val="left"/>
      <w:outlineLvl w:val="0"/>
    </w:pPr>
    <w:rPr>
      <w:rFonts w:eastAsia="Times New Roman"/>
      <w:b/>
      <w:bCs/>
      <w:color w:val="3891A7"/>
      <w:sz w:val="28"/>
      <w:szCs w:val="28"/>
    </w:rPr>
  </w:style>
  <w:style w:type="paragraph" w:styleId="Balk2">
    <w:name w:val="heading 2"/>
    <w:basedOn w:val="Normal"/>
    <w:next w:val="Normal"/>
    <w:link w:val="Balk2Char"/>
    <w:uiPriority w:val="9"/>
    <w:unhideWhenUsed/>
    <w:qFormat/>
    <w:rsid w:val="00DB27B3"/>
    <w:pPr>
      <w:keepNext/>
      <w:keepLines/>
      <w:numPr>
        <w:ilvl w:val="1"/>
        <w:numId w:val="3"/>
      </w:numPr>
      <w:spacing w:after="120"/>
      <w:ind w:left="720"/>
      <w:outlineLvl w:val="1"/>
    </w:pPr>
    <w:rPr>
      <w:rFonts w:eastAsia="Times New Roman"/>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C818E9"/>
    <w:rPr>
      <w:rFonts w:ascii="Times New Roman" w:eastAsia="Times New Roman" w:hAnsi="Times New Roman" w:cs="Times New Roman"/>
      <w:b/>
      <w:bCs/>
      <w:color w:val="3891A7"/>
      <w:sz w:val="28"/>
      <w:szCs w:val="28"/>
    </w:rPr>
  </w:style>
  <w:style w:type="character" w:customStyle="1" w:styleId="Balk2Char">
    <w:name w:val="Başlık 2 Char"/>
    <w:link w:val="Balk2"/>
    <w:uiPriority w:val="9"/>
    <w:rsid w:val="00DB27B3"/>
    <w:rPr>
      <w:rFonts w:ascii="Times New Roman" w:eastAsia="Times New Roman" w:hAnsi="Times New Roman" w:cs="Times New Roman"/>
      <w:b/>
      <w:bCs/>
      <w:sz w:val="24"/>
      <w:szCs w:val="26"/>
    </w:rPr>
  </w:style>
  <w:style w:type="character" w:customStyle="1" w:styleId="Balk3Char">
    <w:name w:val="Başlık 3 Char"/>
    <w:link w:val="Balk3"/>
    <w:uiPriority w:val="9"/>
    <w:rsid w:val="0001612F"/>
    <w:rPr>
      <w:rFonts w:ascii="Times New Roman" w:eastAsia="Times New Roman" w:hAnsi="Times New Roman" w:cs="Times New Roman"/>
      <w:b/>
      <w:bCs/>
      <w:sz w:val="24"/>
      <w:szCs w:val="24"/>
    </w:rPr>
  </w:style>
  <w:style w:type="character" w:customStyle="1" w:styleId="Balk4Char">
    <w:name w:val="Başlık 4 Char"/>
    <w:link w:val="Balk4"/>
    <w:uiPriority w:val="9"/>
    <w:rsid w:val="00853ACB"/>
    <w:rPr>
      <w:rFonts w:ascii="Times New Roman" w:hAnsi="Times New Roman" w:cs="Times New Roman"/>
      <w:b/>
      <w:sz w:val="24"/>
      <w:szCs w:val="24"/>
    </w:rPr>
  </w:style>
  <w:style w:type="character" w:customStyle="1" w:styleId="Balk5Char">
    <w:name w:val="Başlık 5 Char"/>
    <w:link w:val="Balk5"/>
    <w:uiPriority w:val="9"/>
    <w:rsid w:val="00853ACB"/>
    <w:rPr>
      <w:rFonts w:ascii="Times New Roman" w:hAnsi="Times New Roman" w:cs="Times New Roman"/>
      <w:b/>
      <w:i/>
      <w:sz w:val="24"/>
      <w:szCs w:val="24"/>
    </w:rPr>
  </w:style>
  <w:style w:type="character" w:customStyle="1" w:styleId="Balk6Char">
    <w:name w:val="Başlık 6 Char"/>
    <w:link w:val="Balk6"/>
    <w:uiPriority w:val="9"/>
    <w:rsid w:val="00271FB3"/>
    <w:rPr>
      <w:rFonts w:ascii="Times New Roman" w:eastAsia="Times New Roman" w:hAnsi="Times New Roman" w:cs="Times New Roman"/>
      <w:b/>
      <w:bCs/>
      <w:sz w:val="24"/>
      <w:szCs w:val="24"/>
    </w:rPr>
  </w:style>
  <w:style w:type="character" w:customStyle="1" w:styleId="Balk7Char">
    <w:name w:val="Başlık 7 Char"/>
    <w:link w:val="Balk7"/>
    <w:uiPriority w:val="9"/>
    <w:rsid w:val="00271FB3"/>
    <w:rPr>
      <w:rFonts w:ascii="Times New Roman" w:eastAsia="Times New Roman" w:hAnsi="Times New Roman" w:cs="Times New Roman"/>
      <w:bCs/>
      <w:sz w:val="24"/>
      <w:szCs w:val="24"/>
    </w:rPr>
  </w:style>
  <w:style w:type="character" w:customStyle="1" w:styleId="Balk8Char">
    <w:name w:val="Başlık 8 Char"/>
    <w:link w:val="Balk8"/>
    <w:uiPriority w:val="9"/>
    <w:rsid w:val="00271FB3"/>
    <w:rPr>
      <w:rFonts w:ascii="Times New Roman" w:eastAsia="Times New Roman" w:hAnsi="Times New Roman" w:cs="Times New Roman"/>
      <w:color w:val="000000"/>
      <w:sz w:val="24"/>
      <w:szCs w:val="24"/>
    </w:rPr>
  </w:style>
  <w:style w:type="character" w:customStyle="1" w:styleId="Balk9Char">
    <w:name w:val="Başlık 9 Char"/>
    <w:link w:val="Balk9"/>
    <w:uiPriority w:val="9"/>
    <w:rsid w:val="00271FB3"/>
    <w:rPr>
      <w:rFonts w:ascii="Times New Roman" w:hAnsi="Times New Roman" w:cs="Times New Roman"/>
      <w:sz w:val="24"/>
      <w:szCs w:val="24"/>
    </w:rPr>
  </w:style>
  <w:style w:type="character" w:styleId="GlBavuru">
    <w:name w:val="Intense Reference"/>
    <w:uiPriority w:val="32"/>
    <w:qFormat/>
    <w:rsid w:val="00DC21A1"/>
    <w:rPr>
      <w:b/>
      <w:bCs/>
      <w:smallCaps/>
      <w:color w:val="FEB80A"/>
      <w:spacing w:val="5"/>
      <w:u w:val="single"/>
    </w:rPr>
  </w:style>
  <w:style w:type="paragraph" w:styleId="stbilgi">
    <w:name w:val="header"/>
    <w:basedOn w:val="Normal"/>
    <w:link w:val="stbilgiChar"/>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Calibri Light" w:hAnsi="Calibri Light"/>
      <w:b w:val="0"/>
      <w:bCs w:val="0"/>
      <w:color w:val="2A6C7D"/>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4677FE"/>
    <w:pPr>
      <w:spacing w:after="100"/>
      <w:ind w:left="216"/>
    </w:pPr>
  </w:style>
  <w:style w:type="character" w:styleId="Kpr">
    <w:name w:val="Hyperlink"/>
    <w:uiPriority w:val="99"/>
    <w:unhideWhenUsed/>
    <w:rsid w:val="007179DD"/>
    <w:rPr>
      <w:color w:val="8DC765"/>
      <w:u w:val="single"/>
    </w:rPr>
  </w:style>
  <w:style w:type="paragraph" w:styleId="BalonMetni">
    <w:name w:val="Balloon Text"/>
    <w:basedOn w:val="Normal"/>
    <w:link w:val="BalonMetniChar"/>
    <w:unhideWhenUsed/>
    <w:rsid w:val="00724A17"/>
    <w:pPr>
      <w:spacing w:after="0" w:line="240" w:lineRule="auto"/>
    </w:pPr>
    <w:rPr>
      <w:rFonts w:ascii="Tahoma" w:hAnsi="Tahoma"/>
      <w:sz w:val="16"/>
      <w:szCs w:val="16"/>
    </w:rPr>
  </w:style>
  <w:style w:type="character" w:customStyle="1" w:styleId="BalonMetniChar">
    <w:name w:val="Balon Metni Char"/>
    <w:link w:val="BalonMetni"/>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EB3C9"/>
          <w:left w:val="single" w:sz="8" w:space="0" w:color="5EB3C9"/>
          <w:bottom w:val="single" w:sz="8" w:space="0" w:color="5EB3C9"/>
          <w:right w:val="single" w:sz="8" w:space="0" w:color="5EB3C9"/>
          <w:insideH w:val="nil"/>
          <w:insideV w:val="nil"/>
        </w:tcBorders>
        <w:shd w:val="clear" w:color="auto" w:fill="3891A7"/>
      </w:tcPr>
    </w:tblStylePr>
    <w:tblStylePr w:type="lastRow">
      <w:pPr>
        <w:spacing w:before="0" w:after="0" w:line="240" w:lineRule="auto"/>
      </w:pPr>
      <w:rPr>
        <w:b/>
        <w:bCs/>
      </w:rPr>
      <w:tblPr/>
      <w:tcPr>
        <w:tcBorders>
          <w:top w:val="double" w:sz="6" w:space="0" w:color="5EB3C9"/>
          <w:left w:val="single" w:sz="8" w:space="0" w:color="5EB3C9"/>
          <w:bottom w:val="single" w:sz="8" w:space="0" w:color="5EB3C9"/>
          <w:right w:val="single" w:sz="8" w:space="0" w:color="5EB3C9"/>
          <w:insideH w:val="nil"/>
          <w:insideV w:val="nil"/>
        </w:tcBorders>
      </w:tcPr>
    </w:tblStylePr>
    <w:tblStylePr w:type="firstCol">
      <w:rPr>
        <w:b/>
        <w:bCs/>
      </w:rPr>
    </w:tblStylePr>
    <w:tblStylePr w:type="lastCol">
      <w:rPr>
        <w:b/>
        <w:bCs/>
      </w:rPr>
    </w:tblStylePr>
    <w:tblStylePr w:type="band1Vert">
      <w:tblPr/>
      <w:tcPr>
        <w:shd w:val="clear" w:color="auto" w:fill="C9E6ED"/>
      </w:tcPr>
    </w:tblStylePr>
    <w:tblStylePr w:type="band1Horz">
      <w:tblPr/>
      <w:tcPr>
        <w:tcBorders>
          <w:insideH w:val="nil"/>
          <w:insideV w:val="nil"/>
        </w:tcBorders>
        <w:shd w:val="clear" w:color="auto" w:fill="C9E6ED"/>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EC6908"/>
        <w:left w:val="single" w:sz="8" w:space="0" w:color="EC6908"/>
        <w:bottom w:val="single" w:sz="8" w:space="0" w:color="EC6908"/>
        <w:right w:val="single" w:sz="8" w:space="0" w:color="EC6908"/>
        <w:insideH w:val="single" w:sz="8" w:space="0" w:color="EC690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C6908"/>
          <w:left w:val="single" w:sz="8" w:space="0" w:color="EC6908"/>
          <w:bottom w:val="single" w:sz="8" w:space="0" w:color="EC6908"/>
          <w:right w:val="single" w:sz="8" w:space="0" w:color="EC6908"/>
          <w:insideH w:val="nil"/>
          <w:insideV w:val="nil"/>
        </w:tcBorders>
        <w:shd w:val="clear" w:color="auto" w:fill="964305"/>
      </w:tcPr>
    </w:tblStylePr>
    <w:tblStylePr w:type="lastRow">
      <w:pPr>
        <w:spacing w:before="0" w:after="0" w:line="240" w:lineRule="auto"/>
      </w:pPr>
      <w:rPr>
        <w:b/>
        <w:bCs/>
      </w:rPr>
      <w:tblPr/>
      <w:tcPr>
        <w:tcBorders>
          <w:top w:val="double" w:sz="6" w:space="0" w:color="EC6908"/>
          <w:left w:val="single" w:sz="8" w:space="0" w:color="EC6908"/>
          <w:bottom w:val="single" w:sz="8" w:space="0" w:color="EC6908"/>
          <w:right w:val="single" w:sz="8" w:space="0" w:color="EC6908"/>
          <w:insideH w:val="nil"/>
          <w:insideV w:val="nil"/>
        </w:tcBorders>
      </w:tcPr>
    </w:tblStylePr>
    <w:tblStylePr w:type="firstCol">
      <w:rPr>
        <w:b/>
        <w:bCs/>
      </w:rPr>
    </w:tblStylePr>
    <w:tblStylePr w:type="lastCol">
      <w:rPr>
        <w:b/>
        <w:bCs/>
      </w:rPr>
    </w:tblStylePr>
    <w:tblStylePr w:type="band1Vert">
      <w:tblPr/>
      <w:tcPr>
        <w:shd w:val="clear" w:color="auto" w:fill="FCCDA9"/>
      </w:tcPr>
    </w:tblStylePr>
    <w:tblStylePr w:type="band1Horz">
      <w:tblPr/>
      <w:tcPr>
        <w:tcBorders>
          <w:insideH w:val="nil"/>
          <w:insideV w:val="nil"/>
        </w:tcBorders>
        <w:shd w:val="clear" w:color="auto" w:fill="FCCDA9"/>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9E6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891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891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891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891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3CC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CCDB"/>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insideV w:val="single" w:sz="8" w:space="0" w:color="5EB3C9"/>
      </w:tblBorders>
      <w:tblCellMar>
        <w:top w:w="0" w:type="dxa"/>
        <w:left w:w="108" w:type="dxa"/>
        <w:bottom w:w="0" w:type="dxa"/>
        <w:right w:w="108" w:type="dxa"/>
      </w:tblCellMar>
    </w:tblPr>
    <w:tcPr>
      <w:shd w:val="clear" w:color="auto" w:fill="C9E6ED"/>
    </w:tcPr>
    <w:tblStylePr w:type="firstRow">
      <w:rPr>
        <w:b/>
        <w:bCs/>
      </w:rPr>
    </w:tblStylePr>
    <w:tblStylePr w:type="lastRow">
      <w:rPr>
        <w:b/>
        <w:bCs/>
      </w:rPr>
      <w:tblPr/>
      <w:tcPr>
        <w:tcBorders>
          <w:top w:val="single" w:sz="18" w:space="0" w:color="5EB3C9"/>
        </w:tcBorders>
      </w:tcPr>
    </w:tblStylePr>
    <w:tblStylePr w:type="firstCol">
      <w:rPr>
        <w:b/>
        <w:bCs/>
      </w:rPr>
    </w:tblStylePr>
    <w:tblStylePr w:type="lastCol">
      <w:rPr>
        <w:b/>
        <w:bCs/>
      </w:rPr>
    </w:tblStylePr>
    <w:tblStylePr w:type="band1Vert">
      <w:tblPr/>
      <w:tcPr>
        <w:shd w:val="clear" w:color="auto" w:fill="93CCDB"/>
      </w:tcPr>
    </w:tblStylePr>
    <w:tblStylePr w:type="band1Horz">
      <w:tblPr/>
      <w:tcPr>
        <w:shd w:val="clear" w:color="auto" w:fill="93CCDB"/>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6A7EB4"/>
        <w:left w:val="single" w:sz="8" w:space="0" w:color="6A7EB4"/>
        <w:bottom w:val="single" w:sz="8" w:space="0" w:color="6A7EB4"/>
        <w:right w:val="single" w:sz="8" w:space="0" w:color="6A7EB4"/>
        <w:insideH w:val="single" w:sz="8" w:space="0" w:color="6A7EB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6A7EB4"/>
        <w:left w:val="single" w:sz="8" w:space="0" w:color="6A7EB4"/>
        <w:bottom w:val="single" w:sz="8" w:space="0" w:color="6A7EB4"/>
        <w:right w:val="single" w:sz="8" w:space="0" w:color="6A7EB4"/>
        <w:insideH w:val="single" w:sz="8" w:space="0" w:color="6A7EB4"/>
        <w:insideV w:val="single" w:sz="8" w:space="0" w:color="6A7EB4"/>
      </w:tblBorders>
      <w:tblCellMar>
        <w:top w:w="0" w:type="dxa"/>
        <w:left w:w="108" w:type="dxa"/>
        <w:bottom w:w="0" w:type="dxa"/>
        <w:right w:w="108" w:type="dxa"/>
      </w:tblCellMar>
    </w:tblPr>
    <w:tcPr>
      <w:shd w:val="clear" w:color="auto" w:fill="CED4E6"/>
    </w:tcPr>
    <w:tblStylePr w:type="firstRow">
      <w:rPr>
        <w:b/>
        <w:bCs/>
      </w:rPr>
    </w:tblStylePr>
    <w:tblStylePr w:type="lastRow">
      <w:rPr>
        <w:b/>
        <w:bCs/>
      </w:rPr>
      <w:tblPr/>
      <w:tcPr>
        <w:tcBorders>
          <w:top w:val="single" w:sz="18" w:space="0" w:color="6A7EB4"/>
        </w:tcBorders>
      </w:tcPr>
    </w:tblStylePr>
    <w:tblStylePr w:type="firstCol">
      <w:rPr>
        <w:b/>
        <w:bCs/>
      </w:rPr>
    </w:tblStylePr>
    <w:tblStylePr w:type="lastCol">
      <w:rPr>
        <w:b/>
        <w:bCs/>
      </w:rPr>
    </w:tblStylePr>
    <w:tblStylePr w:type="band1Vert">
      <w:tblPr/>
      <w:tcPr>
        <w:shd w:val="clear" w:color="auto" w:fill="9CA9CD"/>
      </w:tcPr>
    </w:tblStylePr>
    <w:tblStylePr w:type="band1Horz">
      <w:tblPr/>
      <w:tcPr>
        <w:shd w:val="clear" w:color="auto" w:fill="9CA9CD"/>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EC947"/>
        <w:left w:val="single" w:sz="8" w:space="0" w:color="FEC947"/>
        <w:bottom w:val="single" w:sz="8" w:space="0" w:color="FEC947"/>
        <w:right w:val="single" w:sz="8" w:space="0" w:color="FEC947"/>
        <w:insideH w:val="single" w:sz="8" w:space="0" w:color="FEC94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0" w:after="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CellMar>
        <w:top w:w="0" w:type="dxa"/>
        <w:left w:w="108" w:type="dxa"/>
        <w:bottom w:w="0" w:type="dxa"/>
        <w:right w:w="108" w:type="dxa"/>
      </w:tblCellMar>
    </w:tblPr>
    <w:tblStylePr w:type="firstRow">
      <w:pPr>
        <w:spacing w:before="0" w:after="0" w:line="240" w:lineRule="auto"/>
      </w:pPr>
      <w:rPr>
        <w:rFonts w:ascii="Harlow Solid Italic" w:eastAsia="Times New Roman" w:hAnsi="Harlow Solid Italic" w:cs="Times New Roman"/>
        <w:b/>
        <w:bCs/>
      </w:rPr>
      <w:tblPr/>
      <w:tcPr>
        <w:tcBorders>
          <w:top w:val="single" w:sz="8" w:space="0" w:color="475A8D"/>
          <w:left w:val="single" w:sz="8" w:space="0" w:color="475A8D"/>
          <w:bottom w:val="single" w:sz="18" w:space="0" w:color="475A8D"/>
          <w:right w:val="single" w:sz="8" w:space="0" w:color="475A8D"/>
          <w:insideH w:val="nil"/>
          <w:insideV w:val="single" w:sz="8" w:space="0" w:color="475A8D"/>
        </w:tcBorders>
      </w:tcPr>
    </w:tblStylePr>
    <w:tblStylePr w:type="lastRow">
      <w:pPr>
        <w:spacing w:before="0" w:after="0" w:line="240" w:lineRule="auto"/>
      </w:pPr>
      <w:rPr>
        <w:rFonts w:ascii="Harlow Solid Italic" w:eastAsia="Times New Roman" w:hAnsi="Harlow Solid Italic" w:cs="Times New Roman"/>
        <w:b/>
        <w:bCs/>
      </w:rPr>
      <w:tblPr/>
      <w:tcPr>
        <w:tcBorders>
          <w:top w:val="double" w:sz="6" w:space="0" w:color="475A8D"/>
          <w:left w:val="single" w:sz="8" w:space="0" w:color="475A8D"/>
          <w:bottom w:val="single" w:sz="8" w:space="0" w:color="475A8D"/>
          <w:right w:val="single" w:sz="8" w:space="0" w:color="475A8D"/>
          <w:insideH w:val="nil"/>
          <w:insideV w:val="single" w:sz="8" w:space="0" w:color="475A8D"/>
        </w:tcBorders>
      </w:tcPr>
    </w:tblStylePr>
    <w:tblStylePr w:type="firstCol">
      <w:rPr>
        <w:rFonts w:ascii="Harlow Solid Italic" w:eastAsia="Times New Roman" w:hAnsi="Harlow Solid Italic" w:cs="Times New Roman"/>
        <w:b/>
        <w:bCs/>
      </w:rPr>
    </w:tblStylePr>
    <w:tblStylePr w:type="lastCol">
      <w:rPr>
        <w:rFonts w:ascii="Harlow Solid Italic" w:eastAsia="Times New Roman" w:hAnsi="Harlow Solid Italic" w:cs="Times New Roman"/>
        <w:b/>
        <w:bCs/>
      </w:rPr>
      <w:tblPr/>
      <w:tcPr>
        <w:tcBorders>
          <w:top w:val="single" w:sz="8" w:space="0" w:color="475A8D"/>
          <w:left w:val="single" w:sz="8" w:space="0" w:color="475A8D"/>
          <w:bottom w:val="single" w:sz="8" w:space="0" w:color="475A8D"/>
          <w:right w:val="single" w:sz="8" w:space="0" w:color="475A8D"/>
        </w:tcBorders>
      </w:tcPr>
    </w:tblStylePr>
    <w:tblStylePr w:type="band1Vert">
      <w:tblPr/>
      <w:tcPr>
        <w:tcBorders>
          <w:top w:val="single" w:sz="8" w:space="0" w:color="475A8D"/>
          <w:left w:val="single" w:sz="8" w:space="0" w:color="475A8D"/>
          <w:bottom w:val="single" w:sz="8" w:space="0" w:color="475A8D"/>
          <w:right w:val="single" w:sz="8" w:space="0" w:color="475A8D"/>
        </w:tcBorders>
        <w:shd w:val="clear" w:color="auto" w:fill="CED4E6"/>
      </w:tcPr>
    </w:tblStylePr>
    <w:tblStylePr w:type="band1Horz">
      <w:tblPr/>
      <w:tcPr>
        <w:tcBorders>
          <w:top w:val="single" w:sz="8" w:space="0" w:color="475A8D"/>
          <w:left w:val="single" w:sz="8" w:space="0" w:color="475A8D"/>
          <w:bottom w:val="single" w:sz="8" w:space="0" w:color="475A8D"/>
          <w:right w:val="single" w:sz="8" w:space="0" w:color="475A8D"/>
          <w:insideV w:val="single" w:sz="8" w:space="0" w:color="475A8D"/>
        </w:tcBorders>
        <w:shd w:val="clear" w:color="auto" w:fill="CED4E6"/>
      </w:tcPr>
    </w:tblStylePr>
    <w:tblStylePr w:type="band2Horz">
      <w:tblPr/>
      <w:tcPr>
        <w:tcBorders>
          <w:top w:val="single" w:sz="8" w:space="0" w:color="475A8D"/>
          <w:left w:val="single" w:sz="8" w:space="0" w:color="475A8D"/>
          <w:bottom w:val="single" w:sz="8" w:space="0" w:color="475A8D"/>
          <w:right w:val="single" w:sz="8" w:space="0" w:color="475A8D"/>
          <w:insideV w:val="single" w:sz="8" w:space="0" w:color="475A8D"/>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rsid w:val="00BA4E33"/>
    <w:rPr>
      <w:rFonts w:eastAsia="Times New Roman"/>
      <w:sz w:val="22"/>
      <w:szCs w:val="22"/>
      <w:lang w:val="tr-TR" w:eastAsia="tr-TR" w:bidi="ar-SA"/>
    </w:rPr>
  </w:style>
  <w:style w:type="character" w:customStyle="1" w:styleId="Gvdemetni2">
    <w:name w:val="Gövde metni (2)_"/>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rFonts w:ascii="Calibri" w:hAnsi="Calibri"/>
      <w:sz w:val="20"/>
      <w:szCs w:val="20"/>
    </w:rPr>
  </w:style>
  <w:style w:type="character" w:customStyle="1" w:styleId="AklamaMetniChar">
    <w:name w:val="Açıklama Metni Char"/>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link w:val="AklamaKonusu"/>
    <w:uiPriority w:val="99"/>
    <w:semiHidden/>
    <w:rsid w:val="008D385B"/>
    <w:rPr>
      <w:b/>
      <w:bCs/>
      <w:sz w:val="20"/>
      <w:szCs w:val="20"/>
    </w:rPr>
  </w:style>
  <w:style w:type="character" w:styleId="KitapBal">
    <w:name w:val="Book Title"/>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3891A7"/>
        <w:left w:val="single" w:sz="8" w:space="0" w:color="3891A7"/>
        <w:bottom w:val="single" w:sz="8" w:space="0" w:color="3891A7"/>
        <w:right w:val="single" w:sz="8" w:space="0" w:color="3891A7"/>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right w:val="nil"/>
          <w:insideH w:val="nil"/>
          <w:insideV w:val="nil"/>
        </w:tcBorders>
        <w:shd w:val="clear" w:color="auto" w:fill="FFFFFF"/>
      </w:tcPr>
    </w:tblStylePr>
    <w:tblStylePr w:type="lastRow">
      <w:tblPr/>
      <w:tcPr>
        <w:tcBorders>
          <w:top w:val="single" w:sz="8" w:space="0" w:color="3891A7"/>
          <w:left w:val="nil"/>
          <w:bottom w:val="nil"/>
          <w:right w:val="nil"/>
          <w:insideH w:val="nil"/>
          <w:insideV w:val="nil"/>
        </w:tcBorders>
        <w:shd w:val="clear" w:color="auto" w:fill="FFFFFF"/>
      </w:tcPr>
    </w:tblStylePr>
    <w:tblStylePr w:type="firstCol">
      <w:tblPr/>
      <w:tcPr>
        <w:tcBorders>
          <w:top w:val="nil"/>
          <w:left w:val="nil"/>
          <w:bottom w:val="nil"/>
          <w:right w:val="single" w:sz="8" w:space="0" w:color="3891A7"/>
          <w:insideH w:val="nil"/>
          <w:insideV w:val="nil"/>
        </w:tcBorders>
        <w:shd w:val="clear" w:color="auto" w:fill="FFFFFF"/>
      </w:tcPr>
    </w:tblStylePr>
    <w:tblStylePr w:type="lastCol">
      <w:tblPr/>
      <w:tcPr>
        <w:tcBorders>
          <w:top w:val="nil"/>
          <w:left w:val="single" w:sz="8" w:space="0" w:color="3891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E6ED"/>
      </w:tcPr>
    </w:tblStylePr>
    <w:tblStylePr w:type="band1Horz">
      <w:tblPr/>
      <w:tcPr>
        <w:tcBorders>
          <w:top w:val="nil"/>
          <w:bottom w:val="nil"/>
          <w:insideH w:val="nil"/>
          <w:insideV w:val="nil"/>
        </w:tcBorders>
        <w:shd w:val="clear" w:color="auto" w:fill="C9E6ED"/>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3891A7"/>
        <w:left w:val="single" w:sz="8" w:space="0" w:color="3891A7"/>
        <w:bottom w:val="single" w:sz="8" w:space="0" w:color="3891A7"/>
        <w:right w:val="single" w:sz="8" w:space="0" w:color="3891A7"/>
        <w:insideH w:val="single" w:sz="8" w:space="0" w:color="3891A7"/>
        <w:insideV w:val="single" w:sz="8" w:space="0" w:color="3891A7"/>
      </w:tblBorders>
      <w:tblCellMar>
        <w:top w:w="0" w:type="dxa"/>
        <w:left w:w="108" w:type="dxa"/>
        <w:bottom w:w="0" w:type="dxa"/>
        <w:right w:w="108" w:type="dxa"/>
      </w:tblCellMar>
    </w:tblPr>
    <w:tblStylePr w:type="firstRow">
      <w:pPr>
        <w:spacing w:before="0" w:after="0" w:line="240" w:lineRule="auto"/>
      </w:pPr>
      <w:rPr>
        <w:rFonts w:ascii="Harlow Solid Italic" w:eastAsia="Times New Roman" w:hAnsi="Harlow Solid Italic" w:cs="Times New Roman"/>
        <w:b/>
        <w:bCs/>
      </w:rPr>
      <w:tblPr/>
      <w:tcPr>
        <w:tcBorders>
          <w:top w:val="single" w:sz="8" w:space="0" w:color="3891A7"/>
          <w:left w:val="single" w:sz="8" w:space="0" w:color="3891A7"/>
          <w:bottom w:val="single" w:sz="18" w:space="0" w:color="3891A7"/>
          <w:right w:val="single" w:sz="8" w:space="0" w:color="3891A7"/>
          <w:insideH w:val="nil"/>
          <w:insideV w:val="single" w:sz="8" w:space="0" w:color="3891A7"/>
        </w:tcBorders>
      </w:tcPr>
    </w:tblStylePr>
    <w:tblStylePr w:type="lastRow">
      <w:pPr>
        <w:spacing w:before="0" w:after="0" w:line="240" w:lineRule="auto"/>
      </w:pPr>
      <w:rPr>
        <w:rFonts w:ascii="Harlow Solid Italic" w:eastAsia="Times New Roman" w:hAnsi="Harlow Solid Italic" w:cs="Times New Roman"/>
        <w:b/>
        <w:bCs/>
      </w:rPr>
      <w:tblPr/>
      <w:tcPr>
        <w:tcBorders>
          <w:top w:val="double" w:sz="6" w:space="0" w:color="3891A7"/>
          <w:left w:val="single" w:sz="8" w:space="0" w:color="3891A7"/>
          <w:bottom w:val="single" w:sz="8" w:space="0" w:color="3891A7"/>
          <w:right w:val="single" w:sz="8" w:space="0" w:color="3891A7"/>
          <w:insideH w:val="nil"/>
          <w:insideV w:val="single" w:sz="8" w:space="0" w:color="3891A7"/>
        </w:tcBorders>
      </w:tcPr>
    </w:tblStylePr>
    <w:tblStylePr w:type="firstCol">
      <w:rPr>
        <w:rFonts w:ascii="Harlow Solid Italic" w:eastAsia="Times New Roman" w:hAnsi="Harlow Solid Italic" w:cs="Times New Roman"/>
        <w:b/>
        <w:bCs/>
      </w:rPr>
    </w:tblStylePr>
    <w:tblStylePr w:type="lastCol">
      <w:rPr>
        <w:rFonts w:ascii="Harlow Solid Italic" w:eastAsia="Times New Roman" w:hAnsi="Harlow Solid Italic" w:cs="Times New Roman"/>
        <w:b/>
        <w:bCs/>
      </w:rPr>
      <w:tblPr/>
      <w:tcPr>
        <w:tcBorders>
          <w:top w:val="single" w:sz="8" w:space="0" w:color="3891A7"/>
          <w:left w:val="single" w:sz="8" w:space="0" w:color="3891A7"/>
          <w:bottom w:val="single" w:sz="8" w:space="0" w:color="3891A7"/>
          <w:right w:val="single" w:sz="8" w:space="0" w:color="3891A7"/>
        </w:tcBorders>
      </w:tcPr>
    </w:tblStylePr>
    <w:tblStylePr w:type="band1Vert">
      <w:tblPr/>
      <w:tcPr>
        <w:tcBorders>
          <w:top w:val="single" w:sz="8" w:space="0" w:color="3891A7"/>
          <w:left w:val="single" w:sz="8" w:space="0" w:color="3891A7"/>
          <w:bottom w:val="single" w:sz="8" w:space="0" w:color="3891A7"/>
          <w:right w:val="single" w:sz="8" w:space="0" w:color="3891A7"/>
        </w:tcBorders>
        <w:shd w:val="clear" w:color="auto" w:fill="C9E6ED"/>
      </w:tcPr>
    </w:tblStylePr>
    <w:tblStylePr w:type="band1Horz">
      <w:tblPr/>
      <w:tcPr>
        <w:tcBorders>
          <w:top w:val="single" w:sz="8" w:space="0" w:color="3891A7"/>
          <w:left w:val="single" w:sz="8" w:space="0" w:color="3891A7"/>
          <w:bottom w:val="single" w:sz="8" w:space="0" w:color="3891A7"/>
          <w:right w:val="single" w:sz="8" w:space="0" w:color="3891A7"/>
          <w:insideV w:val="single" w:sz="8" w:space="0" w:color="3891A7"/>
        </w:tcBorders>
        <w:shd w:val="clear" w:color="auto" w:fill="C9E6ED"/>
      </w:tcPr>
    </w:tblStylePr>
    <w:tblStylePr w:type="band2Horz">
      <w:tblPr/>
      <w:tcPr>
        <w:tcBorders>
          <w:top w:val="single" w:sz="8" w:space="0" w:color="3891A7"/>
          <w:left w:val="single" w:sz="8" w:space="0" w:color="3891A7"/>
          <w:bottom w:val="single" w:sz="8" w:space="0" w:color="3891A7"/>
          <w:right w:val="single" w:sz="8" w:space="0" w:color="3891A7"/>
          <w:insideV w:val="single" w:sz="8" w:space="0" w:color="3891A7"/>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EB3C9"/>
          <w:left w:val="single" w:sz="8" w:space="0" w:color="5EB3C9"/>
          <w:bottom w:val="single" w:sz="8" w:space="0" w:color="5EB3C9"/>
          <w:right w:val="single" w:sz="8" w:space="0" w:color="5EB3C9"/>
          <w:insideH w:val="nil"/>
          <w:insideV w:val="nil"/>
        </w:tcBorders>
        <w:shd w:val="clear" w:color="auto" w:fill="3891A7"/>
      </w:tcPr>
    </w:tblStylePr>
    <w:tblStylePr w:type="lastRow">
      <w:pPr>
        <w:spacing w:before="0" w:after="0" w:line="240" w:lineRule="auto"/>
      </w:pPr>
      <w:rPr>
        <w:b/>
        <w:bCs/>
      </w:rPr>
      <w:tblPr/>
      <w:tcPr>
        <w:tcBorders>
          <w:top w:val="double" w:sz="6" w:space="0" w:color="5EB3C9"/>
          <w:left w:val="single" w:sz="8" w:space="0" w:color="5EB3C9"/>
          <w:bottom w:val="single" w:sz="8" w:space="0" w:color="5EB3C9"/>
          <w:right w:val="single" w:sz="8" w:space="0" w:color="5EB3C9"/>
          <w:insideH w:val="nil"/>
          <w:insideV w:val="nil"/>
        </w:tcBorders>
      </w:tcPr>
    </w:tblStylePr>
    <w:tblStylePr w:type="firstCol">
      <w:rPr>
        <w:b/>
        <w:bCs/>
      </w:rPr>
    </w:tblStylePr>
    <w:tblStylePr w:type="lastCol">
      <w:rPr>
        <w:b/>
        <w:bCs/>
      </w:rPr>
    </w:tblStylePr>
    <w:tblStylePr w:type="band1Vert">
      <w:tblPr/>
      <w:tcPr>
        <w:shd w:val="clear" w:color="auto" w:fill="C9E6ED"/>
      </w:tcPr>
    </w:tblStylePr>
    <w:tblStylePr w:type="band1Horz">
      <w:tblPr/>
      <w:tcPr>
        <w:tcBorders>
          <w:insideH w:val="nil"/>
          <w:insideV w:val="nil"/>
        </w:tcBorders>
        <w:shd w:val="clear" w:color="auto" w:fill="C9E6ED"/>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3891A7"/>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uiPriority w:val="10"/>
    <w:rsid w:val="0050486D"/>
    <w:rPr>
      <w:rFonts w:ascii="Calibri Light" w:eastAsia="Times New Roman" w:hAnsi="Calibri Light" w:cs="Times New Roman"/>
      <w:color w:val="3B1D15"/>
      <w:spacing w:val="5"/>
      <w:kern w:val="28"/>
      <w:sz w:val="52"/>
      <w:szCs w:val="52"/>
    </w:rPr>
  </w:style>
  <w:style w:type="paragraph" w:styleId="Dzeltme">
    <w:name w:val="Revision"/>
    <w:hidden/>
    <w:uiPriority w:val="99"/>
    <w:semiHidden/>
    <w:rsid w:val="00242D80"/>
    <w:rPr>
      <w:sz w:val="22"/>
      <w:szCs w:val="22"/>
      <w:lang w:eastAsia="en-US"/>
    </w:rPr>
  </w:style>
  <w:style w:type="table" w:styleId="AkGlgeleme-Vurgu6">
    <w:name w:val="Light Shading Accent 6"/>
    <w:basedOn w:val="NormalTablo"/>
    <w:uiPriority w:val="60"/>
    <w:rsid w:val="00513CE1"/>
    <w:rPr>
      <w:color w:val="354369"/>
    </w:rPr>
    <w:tblPr>
      <w:tblStyleRowBandSize w:val="1"/>
      <w:tblStyleColBandSize w:val="1"/>
      <w:tblInd w:w="0" w:type="dxa"/>
      <w:tblBorders>
        <w:top w:val="single" w:sz="8" w:space="0" w:color="475A8D"/>
        <w:bottom w:val="single" w:sz="8" w:space="0" w:color="475A8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pPr>
    <w:rPr>
      <w:rFonts w:ascii="Times New Roman" w:hAnsi="Times New Roman"/>
      <w:color w:val="000000"/>
      <w:sz w:val="24"/>
      <w:szCs w:val="24"/>
      <w:lang w:eastAsia="en-US"/>
    </w:rPr>
  </w:style>
  <w:style w:type="paragraph" w:customStyle="1" w:styleId="2-OrtaBaslk">
    <w:name w:val="2-Orta Baslık"/>
    <w:rsid w:val="005F3DF0"/>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E02EFF"/>
  </w:style>
  <w:style w:type="paragraph" w:styleId="NormalWeb">
    <w:name w:val="Normal (Web)"/>
    <w:basedOn w:val="Normal"/>
    <w:uiPriority w:val="99"/>
    <w:rsid w:val="00E02EFF"/>
    <w:pPr>
      <w:spacing w:before="100" w:beforeAutospacing="1" w:after="100" w:afterAutospacing="1" w:line="240" w:lineRule="auto"/>
      <w:jc w:val="left"/>
    </w:pPr>
    <w:rPr>
      <w:rFonts w:eastAsia="Times New Roman"/>
      <w:szCs w:val="24"/>
      <w:lang w:eastAsia="tr-TR"/>
    </w:rPr>
  </w:style>
  <w:style w:type="table" w:customStyle="1" w:styleId="OrtaKlavuz1-Vurgu41">
    <w:name w:val="Orta Kılavuz 1 - Vurgu 41"/>
    <w:basedOn w:val="NormalTablo"/>
    <w:next w:val="OrtaKlavuz1-Vurgu4"/>
    <w:uiPriority w:val="67"/>
    <w:rsid w:val="001524A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4">
    <w:name w:val="Medium Grid 1 Accent 4"/>
    <w:basedOn w:val="NormalTablo"/>
    <w:uiPriority w:val="67"/>
    <w:rsid w:val="001524A4"/>
    <w:tblPr>
      <w:tblStyleRowBandSize w:val="1"/>
      <w:tblStyleColBandSize w:val="1"/>
      <w:tblInd w:w="0" w:type="dxa"/>
      <w:tblBorders>
        <w:top w:val="single" w:sz="8" w:space="0" w:color="A7CD58"/>
        <w:left w:val="single" w:sz="8" w:space="0" w:color="A7CD58"/>
        <w:bottom w:val="single" w:sz="8" w:space="0" w:color="A7CD58"/>
        <w:right w:val="single" w:sz="8" w:space="0" w:color="A7CD58"/>
        <w:insideH w:val="single" w:sz="8" w:space="0" w:color="A7CD58"/>
        <w:insideV w:val="single" w:sz="8" w:space="0" w:color="A7CD58"/>
      </w:tblBorders>
      <w:tblCellMar>
        <w:top w:w="0" w:type="dxa"/>
        <w:left w:w="108" w:type="dxa"/>
        <w:bottom w:w="0" w:type="dxa"/>
        <w:right w:w="108" w:type="dxa"/>
      </w:tblCellMar>
    </w:tblPr>
    <w:tcPr>
      <w:shd w:val="clear" w:color="auto" w:fill="E2EEC7"/>
    </w:tcPr>
    <w:tblStylePr w:type="firstRow">
      <w:rPr>
        <w:b/>
        <w:bCs/>
      </w:rPr>
    </w:tblStylePr>
    <w:tblStylePr w:type="lastRow">
      <w:rPr>
        <w:b/>
        <w:bCs/>
      </w:rPr>
      <w:tblPr/>
      <w:tcPr>
        <w:tcBorders>
          <w:top w:val="single" w:sz="18" w:space="0" w:color="A7CD58"/>
        </w:tcBorders>
      </w:tcPr>
    </w:tblStylePr>
    <w:tblStylePr w:type="firstCol">
      <w:rPr>
        <w:b/>
        <w:bCs/>
      </w:rPr>
    </w:tblStylePr>
    <w:tblStylePr w:type="lastCol">
      <w:rPr>
        <w:b/>
        <w:bCs/>
      </w:rPr>
    </w:tblStylePr>
    <w:tblStylePr w:type="band1Vert">
      <w:tblPr/>
      <w:tcPr>
        <w:shd w:val="clear" w:color="auto" w:fill="C4DD90"/>
      </w:tcPr>
    </w:tblStylePr>
    <w:tblStylePr w:type="band1Horz">
      <w:tblPr/>
      <w:tcPr>
        <w:shd w:val="clear" w:color="auto" w:fill="C4DD90"/>
      </w:tcPr>
    </w:tblStylePr>
  </w:style>
  <w:style w:type="table" w:styleId="RenkliListe-Vurgu6">
    <w:name w:val="Colorful List Accent 6"/>
    <w:basedOn w:val="NormalTablo"/>
    <w:uiPriority w:val="72"/>
    <w:rsid w:val="006E544D"/>
    <w:rPr>
      <w:color w:val="000000"/>
    </w:rPr>
    <w:tblPr>
      <w:tblStyleRowBandSize w:val="1"/>
      <w:tblStyleColBandSize w:val="1"/>
      <w:tblInd w:w="0" w:type="dxa"/>
      <w:tblCellMar>
        <w:top w:w="0" w:type="dxa"/>
        <w:left w:w="108" w:type="dxa"/>
        <w:bottom w:w="0" w:type="dxa"/>
        <w:right w:w="108" w:type="dxa"/>
      </w:tblCellMar>
    </w:tblPr>
    <w:tcPr>
      <w:shd w:val="clear" w:color="auto" w:fill="EBEEF5"/>
    </w:tcPr>
    <w:tblStylePr w:type="firstRow">
      <w:rPr>
        <w:b/>
        <w:bCs/>
        <w:color w:val="FFFFFF"/>
      </w:rPr>
      <w:tblPr/>
      <w:tcPr>
        <w:tcBorders>
          <w:bottom w:val="single" w:sz="12" w:space="0" w:color="FFFFFF"/>
        </w:tcBorders>
        <w:shd w:val="clear" w:color="auto" w:fill="773504"/>
      </w:tcPr>
    </w:tblStylePr>
    <w:tblStylePr w:type="lastRow">
      <w:rPr>
        <w:b/>
        <w:bCs/>
        <w:color w:val="7735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4E6"/>
      </w:tcPr>
    </w:tblStylePr>
    <w:tblStylePr w:type="band1Horz">
      <w:tblPr/>
      <w:tcPr>
        <w:shd w:val="clear" w:color="auto" w:fill="D7DCEB"/>
      </w:tcPr>
    </w:tblStylePr>
  </w:style>
  <w:style w:type="table" w:styleId="KoyuListe-Vurgu6">
    <w:name w:val="Dark List Accent 6"/>
    <w:basedOn w:val="NormalTablo"/>
    <w:uiPriority w:val="70"/>
    <w:rsid w:val="006E544D"/>
    <w:rPr>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styleId="OrtaKlavuz3-Vurgu6">
    <w:name w:val="Medium Grid 3 Accent 6"/>
    <w:basedOn w:val="NormalTablo"/>
    <w:uiPriority w:val="69"/>
    <w:rsid w:val="006E544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OrtaListe2-Vurgu6">
    <w:name w:val="Medium List 2 Accent 6"/>
    <w:basedOn w:val="NormalTablo"/>
    <w:uiPriority w:val="66"/>
    <w:rsid w:val="006E544D"/>
    <w:rPr>
      <w:rFonts w:ascii="Calibri Light" w:eastAsia="Times New Roman" w:hAnsi="Calibri Light"/>
      <w:color w:val="000000"/>
    </w:rPr>
    <w:tblPr>
      <w:tblStyleRowBandSize w:val="1"/>
      <w:tblStyleColBandSize w:val="1"/>
      <w:tblInd w:w="0" w:type="dxa"/>
      <w:tblBorders>
        <w:top w:val="single" w:sz="8" w:space="0" w:color="475A8D"/>
        <w:left w:val="single" w:sz="8" w:space="0" w:color="475A8D"/>
        <w:bottom w:val="single" w:sz="8" w:space="0" w:color="475A8D"/>
        <w:right w:val="single" w:sz="8" w:space="0" w:color="475A8D"/>
      </w:tblBorders>
      <w:tblCellMar>
        <w:top w:w="0" w:type="dxa"/>
        <w:left w:w="108" w:type="dxa"/>
        <w:bottom w:w="0" w:type="dxa"/>
        <w:right w:w="108" w:type="dxa"/>
      </w:tblCellMar>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OrtaGlgeleme1-Vurgu4">
    <w:name w:val="Medium Shading 1 Accent 4"/>
    <w:basedOn w:val="NormalTablo"/>
    <w:uiPriority w:val="63"/>
    <w:rsid w:val="008D313A"/>
    <w:tblPr>
      <w:tblStyleRowBandSize w:val="1"/>
      <w:tblStyleColBandSize w:val="1"/>
      <w:tblInd w:w="0" w:type="dxa"/>
      <w:tblBorders>
        <w:top w:val="single" w:sz="8" w:space="0" w:color="A7CD58"/>
        <w:left w:val="single" w:sz="8" w:space="0" w:color="A7CD58"/>
        <w:bottom w:val="single" w:sz="8" w:space="0" w:color="A7CD58"/>
        <w:right w:val="single" w:sz="8" w:space="0" w:color="A7CD58"/>
        <w:insideH w:val="single" w:sz="8" w:space="0" w:color="A7CD5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7CD58"/>
          <w:left w:val="single" w:sz="8" w:space="0" w:color="A7CD58"/>
          <w:bottom w:val="single" w:sz="8" w:space="0" w:color="A7CD58"/>
          <w:right w:val="single" w:sz="8" w:space="0" w:color="A7CD58"/>
          <w:insideH w:val="nil"/>
          <w:insideV w:val="nil"/>
        </w:tcBorders>
        <w:shd w:val="clear" w:color="auto" w:fill="84AA33"/>
      </w:tcPr>
    </w:tblStylePr>
    <w:tblStylePr w:type="lastRow">
      <w:pPr>
        <w:spacing w:before="0" w:after="0" w:line="240" w:lineRule="auto"/>
      </w:pPr>
      <w:rPr>
        <w:b/>
        <w:bCs/>
      </w:rPr>
      <w:tblPr/>
      <w:tcPr>
        <w:tcBorders>
          <w:top w:val="double" w:sz="6" w:space="0" w:color="A7CD58"/>
          <w:left w:val="single" w:sz="8" w:space="0" w:color="A7CD58"/>
          <w:bottom w:val="single" w:sz="8" w:space="0" w:color="A7CD58"/>
          <w:right w:val="single" w:sz="8" w:space="0" w:color="A7CD58"/>
          <w:insideH w:val="nil"/>
          <w:insideV w:val="nil"/>
        </w:tcBorders>
      </w:tcPr>
    </w:tblStylePr>
    <w:tblStylePr w:type="firstCol">
      <w:rPr>
        <w:b/>
        <w:bCs/>
      </w:rPr>
    </w:tblStylePr>
    <w:tblStylePr w:type="lastCol">
      <w:rPr>
        <w:b/>
        <w:bCs/>
      </w:rPr>
    </w:tblStylePr>
    <w:tblStylePr w:type="band1Vert">
      <w:tblPr/>
      <w:tcPr>
        <w:shd w:val="clear" w:color="auto" w:fill="E2EEC7"/>
      </w:tcPr>
    </w:tblStylePr>
    <w:tblStylePr w:type="band1Horz">
      <w:tblPr/>
      <w:tcPr>
        <w:tcBorders>
          <w:insideH w:val="nil"/>
          <w:insideV w:val="nil"/>
        </w:tcBorders>
        <w:shd w:val="clear" w:color="auto" w:fill="E2EEC7"/>
      </w:tcPr>
    </w:tblStylePr>
    <w:tblStylePr w:type="band2Horz">
      <w:tblPr/>
      <w:tcPr>
        <w:tcBorders>
          <w:insideH w:val="nil"/>
          <w:insideV w:val="nil"/>
        </w:tcBorders>
      </w:tcPr>
    </w:tblStylePr>
  </w:style>
  <w:style w:type="table" w:styleId="AkListe-Vurgu6">
    <w:name w:val="Light List Accent 6"/>
    <w:basedOn w:val="NormalTablo"/>
    <w:uiPriority w:val="61"/>
    <w:rsid w:val="008D313A"/>
    <w:tblPr>
      <w:tblStyleRowBandSize w:val="1"/>
      <w:tblStyleColBandSize w:val="1"/>
      <w:tblInd w:w="0" w:type="dxa"/>
      <w:tblBorders>
        <w:top w:val="single" w:sz="8" w:space="0" w:color="475A8D"/>
        <w:left w:val="single" w:sz="8" w:space="0" w:color="475A8D"/>
        <w:bottom w:val="single" w:sz="8" w:space="0" w:color="475A8D"/>
        <w:right w:val="single" w:sz="8" w:space="0" w:color="475A8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75A8D"/>
      </w:tcPr>
    </w:tblStylePr>
    <w:tblStylePr w:type="lastRow">
      <w:pPr>
        <w:spacing w:before="0" w:after="0" w:line="240" w:lineRule="auto"/>
      </w:pPr>
      <w:rPr>
        <w:b/>
        <w:bCs/>
      </w:rPr>
      <w:tblPr/>
      <w:tcPr>
        <w:tcBorders>
          <w:top w:val="double" w:sz="6" w:space="0" w:color="475A8D"/>
          <w:left w:val="single" w:sz="8" w:space="0" w:color="475A8D"/>
          <w:bottom w:val="single" w:sz="8" w:space="0" w:color="475A8D"/>
          <w:right w:val="single" w:sz="8" w:space="0" w:color="475A8D"/>
        </w:tcBorders>
      </w:tcPr>
    </w:tblStylePr>
    <w:tblStylePr w:type="firstCol">
      <w:rPr>
        <w:b/>
        <w:bCs/>
      </w:rPr>
    </w:tblStylePr>
    <w:tblStylePr w:type="lastCol">
      <w:rPr>
        <w:b/>
        <w:bCs/>
      </w:rPr>
    </w:tblStylePr>
    <w:tblStylePr w:type="band1Vert">
      <w:tblPr/>
      <w:tcPr>
        <w:tcBorders>
          <w:top w:val="single" w:sz="8" w:space="0" w:color="475A8D"/>
          <w:left w:val="single" w:sz="8" w:space="0" w:color="475A8D"/>
          <w:bottom w:val="single" w:sz="8" w:space="0" w:color="475A8D"/>
          <w:right w:val="single" w:sz="8" w:space="0" w:color="475A8D"/>
        </w:tcBorders>
      </w:tcPr>
    </w:tblStylePr>
    <w:tblStylePr w:type="band1Horz">
      <w:tblPr/>
      <w:tcPr>
        <w:tcBorders>
          <w:top w:val="single" w:sz="8" w:space="0" w:color="475A8D"/>
          <w:left w:val="single" w:sz="8" w:space="0" w:color="475A8D"/>
          <w:bottom w:val="single" w:sz="8" w:space="0" w:color="475A8D"/>
          <w:right w:val="single" w:sz="8" w:space="0" w:color="475A8D"/>
        </w:tcBorders>
      </w:tcPr>
    </w:tblStylePr>
  </w:style>
  <w:style w:type="table" w:styleId="RenkliKlavuz-Vurgu6">
    <w:name w:val="Colorful Grid Accent 6"/>
    <w:basedOn w:val="NormalTablo"/>
    <w:uiPriority w:val="73"/>
    <w:rsid w:val="004E554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7DCEB"/>
    </w:tcPr>
    <w:tblStylePr w:type="firstRow">
      <w:rPr>
        <w:b/>
        <w:bCs/>
      </w:rPr>
      <w:tblPr/>
      <w:tcPr>
        <w:shd w:val="clear" w:color="auto" w:fill="AFBAD7"/>
      </w:tcPr>
    </w:tblStylePr>
    <w:tblStylePr w:type="lastRow">
      <w:rPr>
        <w:b/>
        <w:bCs/>
        <w:color w:val="000000"/>
      </w:rPr>
      <w:tblPr/>
      <w:tcPr>
        <w:shd w:val="clear" w:color="auto" w:fill="AFBAD7"/>
      </w:tcPr>
    </w:tblStylePr>
    <w:tblStylePr w:type="firstCol">
      <w:rPr>
        <w:color w:val="FFFFFF"/>
      </w:rPr>
      <w:tblPr/>
      <w:tcPr>
        <w:shd w:val="clear" w:color="auto" w:fill="354369"/>
      </w:tcPr>
    </w:tblStylePr>
    <w:tblStylePr w:type="lastCol">
      <w:rPr>
        <w:color w:val="FFFFFF"/>
      </w:rPr>
      <w:tblPr/>
      <w:tcPr>
        <w:shd w:val="clear" w:color="auto" w:fill="354369"/>
      </w:tcPr>
    </w:tblStylePr>
    <w:tblStylePr w:type="band1Vert">
      <w:tblPr/>
      <w:tcPr>
        <w:shd w:val="clear" w:color="auto" w:fill="9CA9CD"/>
      </w:tcPr>
    </w:tblStylePr>
    <w:tblStylePr w:type="band1Horz">
      <w:tblPr/>
      <w:tcPr>
        <w:shd w:val="clear" w:color="auto" w:fill="9CA9CD"/>
      </w:tcPr>
    </w:tblStylePr>
  </w:style>
  <w:style w:type="table" w:styleId="RenkliGlgeleme-Vurgu6">
    <w:name w:val="Colorful Shading Accent 6"/>
    <w:basedOn w:val="NormalTablo"/>
    <w:uiPriority w:val="71"/>
    <w:rsid w:val="00B739A4"/>
    <w:rPr>
      <w:color w:val="000000"/>
    </w:rPr>
    <w:tblPr>
      <w:tblStyleRowBandSize w:val="1"/>
      <w:tblStyleColBandSize w:val="1"/>
      <w:tblInd w:w="0" w:type="dxa"/>
      <w:tblBorders>
        <w:top w:val="single" w:sz="24" w:space="0" w:color="964305"/>
        <w:left w:val="single" w:sz="4" w:space="0" w:color="475A8D"/>
        <w:bottom w:val="single" w:sz="4" w:space="0" w:color="475A8D"/>
        <w:right w:val="single" w:sz="4" w:space="0" w:color="475A8D"/>
        <w:insideH w:val="single" w:sz="4" w:space="0" w:color="FFFFFF"/>
        <w:insideV w:val="single" w:sz="4" w:space="0" w:color="FFFFFF"/>
      </w:tblBorders>
      <w:tblCellMar>
        <w:top w:w="0" w:type="dxa"/>
        <w:left w:w="108" w:type="dxa"/>
        <w:bottom w:w="0" w:type="dxa"/>
        <w:right w:w="108" w:type="dxa"/>
      </w:tblCellMar>
    </w:tblPr>
    <w:tcPr>
      <w:shd w:val="clear" w:color="auto" w:fill="EBEEF5"/>
    </w:tcPr>
    <w:tblStylePr w:type="firstRow">
      <w:rPr>
        <w:b/>
        <w:bCs/>
      </w:rPr>
      <w:tblPr/>
      <w:tcPr>
        <w:tcBorders>
          <w:top w:val="nil"/>
          <w:left w:val="nil"/>
          <w:bottom w:val="single" w:sz="24" w:space="0" w:color="9643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A3554"/>
      </w:tcPr>
    </w:tblStylePr>
    <w:tblStylePr w:type="firstCol">
      <w:rPr>
        <w:color w:val="FFFFFF"/>
      </w:rPr>
      <w:tblPr/>
      <w:tcPr>
        <w:tcBorders>
          <w:top w:val="nil"/>
          <w:left w:val="nil"/>
          <w:bottom w:val="nil"/>
          <w:right w:val="nil"/>
          <w:insideH w:val="single" w:sz="4" w:space="0" w:color="2A3554"/>
          <w:insideV w:val="nil"/>
        </w:tcBorders>
        <w:shd w:val="clear" w:color="auto" w:fill="2A3554"/>
      </w:tcPr>
    </w:tblStylePr>
    <w:tblStylePr w:type="lastCol">
      <w:rPr>
        <w:color w:val="FFFFFF"/>
      </w:rPr>
      <w:tblPr/>
      <w:tcPr>
        <w:tcBorders>
          <w:top w:val="nil"/>
          <w:left w:val="nil"/>
          <w:bottom w:val="nil"/>
          <w:right w:val="nil"/>
          <w:insideH w:val="nil"/>
          <w:insideV w:val="nil"/>
        </w:tcBorders>
        <w:shd w:val="clear" w:color="auto" w:fill="2A3554"/>
      </w:tcPr>
    </w:tblStylePr>
    <w:tblStylePr w:type="band1Vert">
      <w:tblPr/>
      <w:tcPr>
        <w:shd w:val="clear" w:color="auto" w:fill="AFBAD7"/>
      </w:tcPr>
    </w:tblStylePr>
    <w:tblStylePr w:type="band1Horz">
      <w:tblPr/>
      <w:tcPr>
        <w:shd w:val="clear" w:color="auto" w:fill="9CA9CD"/>
      </w:tcPr>
    </w:tblStylePr>
    <w:tblStylePr w:type="neCell">
      <w:rPr>
        <w:color w:val="000000"/>
      </w:rPr>
    </w:tblStylePr>
    <w:tblStylePr w:type="nwCell">
      <w:rPr>
        <w:color w:val="000000"/>
      </w:rPr>
    </w:tblStylePr>
  </w:style>
  <w:style w:type="table" w:styleId="OrtaKlavuz3-Vurgu3">
    <w:name w:val="Medium Grid 3 Accent 3"/>
    <w:basedOn w:val="NormalTablo"/>
    <w:uiPriority w:val="69"/>
    <w:rsid w:val="008912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C8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32D2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32D2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32D2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32D2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91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9191"/>
      </w:tcPr>
    </w:tblStylePr>
  </w:style>
  <w:style w:type="table" w:styleId="OrtaKlavuz2-Vurgu6">
    <w:name w:val="Medium Grid 2 Accent 6"/>
    <w:basedOn w:val="NormalTablo"/>
    <w:uiPriority w:val="68"/>
    <w:rsid w:val="00D17896"/>
    <w:rPr>
      <w:rFonts w:ascii="Calibri Light" w:eastAsia="Times New Roman" w:hAnsi="Calibri Light"/>
      <w:color w:val="000000"/>
    </w:rPr>
    <w:tblPr>
      <w:tblStyleRowBandSize w:val="1"/>
      <w:tblStyleColBandSize w:val="1"/>
      <w:tblInd w:w="0"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CellMar>
        <w:top w:w="0" w:type="dxa"/>
        <w:left w:w="108" w:type="dxa"/>
        <w:bottom w:w="0" w:type="dxa"/>
        <w:right w:w="108" w:type="dxa"/>
      </w:tblCellMar>
    </w:tblPr>
    <w:tcPr>
      <w:shd w:val="clear" w:color="auto" w:fill="CED4E6"/>
    </w:tcPr>
    <w:tblStylePr w:type="firstRow">
      <w:rPr>
        <w:b/>
        <w:bCs/>
        <w:color w:val="000000"/>
      </w:rPr>
      <w:tblPr/>
      <w:tcPr>
        <w:shd w:val="clear" w:color="auto" w:fill="EBEE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DCEB"/>
      </w:tcPr>
    </w:tblStylePr>
    <w:tblStylePr w:type="band1Vert">
      <w:tblPr/>
      <w:tcPr>
        <w:shd w:val="clear" w:color="auto" w:fill="9CA9CD"/>
      </w:tcPr>
    </w:tblStylePr>
    <w:tblStylePr w:type="band1Horz">
      <w:tblPr/>
      <w:tcPr>
        <w:tcBorders>
          <w:insideH w:val="single" w:sz="6" w:space="0" w:color="475A8D"/>
          <w:insideV w:val="single" w:sz="6" w:space="0" w:color="475A8D"/>
        </w:tcBorders>
        <w:shd w:val="clear" w:color="auto" w:fill="9CA9CD"/>
      </w:tcPr>
    </w:tblStylePr>
    <w:tblStylePr w:type="nwCell">
      <w:tblPr/>
      <w:tcPr>
        <w:shd w:val="clear" w:color="auto" w:fill="FFFFFF"/>
      </w:tcPr>
    </w:tblStylePr>
  </w:style>
  <w:style w:type="character" w:styleId="SayfaNumaras">
    <w:name w:val="page number"/>
    <w:basedOn w:val="VarsaylanParagrafYazTipi"/>
    <w:rsid w:val="000500EE"/>
  </w:style>
  <w:style w:type="table" w:customStyle="1" w:styleId="KlavuzuTablo4-Vurgu31">
    <w:name w:val="Kılavuzu Tablo 4 - Vurgu 31"/>
    <w:basedOn w:val="NormalTablo"/>
    <w:uiPriority w:val="49"/>
    <w:rsid w:val="000500EE"/>
    <w:rPr>
      <w:rFonts w:ascii="Times New Roman" w:eastAsia="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oRenkli3">
    <w:name w:val="Table Colorful 3"/>
    <w:basedOn w:val="NormalTablo"/>
    <w:rsid w:val="000500E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eTablo5Koyu-Vurgu31">
    <w:name w:val="Liste Tablo 5 Koyu - Vurgu 31"/>
    <w:basedOn w:val="NormalTablo"/>
    <w:uiPriority w:val="50"/>
    <w:rsid w:val="000500EE"/>
    <w:rPr>
      <w:rFonts w:ascii="Times New Roman" w:eastAsia="Times New Roman" w:hAnsi="Times New Roman"/>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enkliKlavuz1">
    <w:name w:val="Renkli Kılavuz1"/>
    <w:basedOn w:val="NormalTablo"/>
    <w:uiPriority w:val="73"/>
    <w:rsid w:val="000500EE"/>
    <w:rPr>
      <w:rFonts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OrtaKlavuz1-Vurgu3">
    <w:name w:val="Medium Grid 1 Accent 3"/>
    <w:basedOn w:val="NormalTablo"/>
    <w:uiPriority w:val="67"/>
    <w:rsid w:val="000500EE"/>
    <w:rPr>
      <w:rFonts w:ascii="Times New Roman" w:eastAsia="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character" w:styleId="Gl">
    <w:name w:val="Strong"/>
    <w:aliases w:val="12K Times New Roman Konu Başlığı"/>
    <w:uiPriority w:val="22"/>
    <w:qFormat/>
    <w:rsid w:val="000500EE"/>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0500EE"/>
    <w:pPr>
      <w:spacing w:before="0" w:after="0" w:line="360" w:lineRule="auto"/>
      <w:jc w:val="left"/>
    </w:pPr>
    <w:rPr>
      <w:rFonts w:eastAsia="Times New Roman"/>
      <w:b/>
      <w:szCs w:val="24"/>
      <w:lang w:eastAsia="tr-TR"/>
    </w:rPr>
  </w:style>
  <w:style w:type="character" w:customStyle="1" w:styleId="12KTimesNewRomankonubalChar">
    <w:name w:val="12K Times New Roman konu başlığı Char"/>
    <w:link w:val="12KTimesNewRomankonubal"/>
    <w:rsid w:val="000500EE"/>
    <w:rPr>
      <w:rFonts w:ascii="Times New Roman" w:eastAsia="Times New Roman" w:hAnsi="Times New Roman" w:cs="Times New Roman"/>
      <w:b/>
      <w:sz w:val="24"/>
      <w:szCs w:val="24"/>
      <w:lang w:eastAsia="tr-TR"/>
    </w:rPr>
  </w:style>
  <w:style w:type="table" w:customStyle="1" w:styleId="KlavuzTablo5Koyu-Vurgu31">
    <w:name w:val="Kılavuz Tablo 5 Koyu - Vurgu 31"/>
    <w:basedOn w:val="NormalTablo"/>
    <w:uiPriority w:val="50"/>
    <w:rsid w:val="000500EE"/>
    <w:rPr>
      <w:rFonts w:ascii="Times New Roman" w:eastAsia="Times New Roman"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KlavuzTablo3-Vurgu31">
    <w:name w:val="Kılavuz Tablo 3 - Vurgu 31"/>
    <w:basedOn w:val="NormalTablo"/>
    <w:uiPriority w:val="48"/>
    <w:rsid w:val="000500EE"/>
    <w:rPr>
      <w:rFonts w:ascii="Times New Roman" w:eastAsia="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KlavuzTablo2-Vurgu31">
    <w:name w:val="Kılavuz Tablo 2 - Vurgu 31"/>
    <w:basedOn w:val="NormalTablo"/>
    <w:uiPriority w:val="47"/>
    <w:rsid w:val="000500EE"/>
    <w:rPr>
      <w:rFonts w:ascii="Times New Roman" w:eastAsia="Times New Roman" w:hAnsi="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AkKlavuz-Vurgu3">
    <w:name w:val="Light Grid Accent 3"/>
    <w:basedOn w:val="NormalTablo"/>
    <w:uiPriority w:val="62"/>
    <w:rsid w:val="000500EE"/>
    <w:rPr>
      <w:rFonts w:ascii="Times New Roman" w:eastAsia="Times New Roman" w:hAnsi="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Times New Roma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KlavuzTablo31">
    <w:name w:val="Kılavuz Tablo 31"/>
    <w:basedOn w:val="NormalTablo"/>
    <w:uiPriority w:val="48"/>
    <w:rsid w:val="000500EE"/>
    <w:rPr>
      <w:rFonts w:ascii="Times New Roman" w:eastAsia="Times New Roman" w:hAnsi="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araf">
    <w:name w:val="paraf"/>
    <w:basedOn w:val="Normal"/>
    <w:rsid w:val="000500EE"/>
    <w:pPr>
      <w:spacing w:before="100" w:beforeAutospacing="1" w:after="100" w:afterAutospacing="1" w:line="240" w:lineRule="auto"/>
      <w:ind w:firstLine="600"/>
    </w:pPr>
    <w:rPr>
      <w:rFonts w:ascii="Verdana" w:eastAsia="Times New Roman" w:hAnsi="Verdana"/>
      <w:sz w:val="16"/>
      <w:szCs w:val="16"/>
      <w:lang w:eastAsia="tr-TR"/>
    </w:rPr>
  </w:style>
  <w:style w:type="paragraph" w:customStyle="1" w:styleId="baslk">
    <w:name w:val="baslık"/>
    <w:basedOn w:val="Normal"/>
    <w:rsid w:val="000500EE"/>
    <w:pPr>
      <w:spacing w:before="100" w:beforeAutospacing="1" w:after="100" w:afterAutospacing="1" w:line="240" w:lineRule="auto"/>
      <w:jc w:val="center"/>
    </w:pPr>
    <w:rPr>
      <w:rFonts w:ascii="Verdana" w:eastAsia="Times New Roman" w:hAnsi="Verdana"/>
      <w:b/>
      <w:bCs/>
      <w:caps/>
      <w:sz w:val="16"/>
      <w:szCs w:val="16"/>
      <w:lang w:eastAsia="tr-TR"/>
    </w:rPr>
  </w:style>
  <w:style w:type="paragraph" w:customStyle="1" w:styleId="yaynorta">
    <w:name w:val="yayınorta"/>
    <w:basedOn w:val="Normal"/>
    <w:rsid w:val="000500EE"/>
    <w:pPr>
      <w:spacing w:before="100" w:beforeAutospacing="1" w:after="100" w:afterAutospacing="1" w:line="240" w:lineRule="auto"/>
      <w:jc w:val="center"/>
    </w:pPr>
    <w:rPr>
      <w:rFonts w:ascii="Verdana" w:eastAsia="Times New Roman" w:hAnsi="Verdana"/>
      <w:b/>
      <w:bCs/>
      <w:sz w:val="16"/>
      <w:szCs w:val="16"/>
      <w:lang w:eastAsia="tr-TR"/>
    </w:rPr>
  </w:style>
  <w:style w:type="paragraph" w:customStyle="1" w:styleId="koyuleft">
    <w:name w:val="koyuleft"/>
    <w:basedOn w:val="Normal"/>
    <w:rsid w:val="000500EE"/>
    <w:pPr>
      <w:spacing w:before="100" w:beforeAutospacing="1" w:after="100" w:afterAutospacing="1" w:line="240" w:lineRule="auto"/>
      <w:ind w:firstLine="600"/>
    </w:pPr>
    <w:rPr>
      <w:rFonts w:ascii="Verdana" w:eastAsia="Times New Roman" w:hAnsi="Verdana"/>
      <w:b/>
      <w:bCs/>
      <w:sz w:val="16"/>
      <w:szCs w:val="16"/>
      <w:lang w:eastAsia="tr-TR"/>
    </w:rPr>
  </w:style>
  <w:style w:type="character" w:customStyle="1" w:styleId="meb">
    <w:name w:val="meb"/>
    <w:basedOn w:val="VarsaylanParagrafYazTipi"/>
    <w:rsid w:val="000500EE"/>
  </w:style>
  <w:style w:type="character" w:customStyle="1" w:styleId="style7">
    <w:name w:val="style7"/>
    <w:basedOn w:val="VarsaylanParagrafYazTipi"/>
    <w:rsid w:val="000500EE"/>
  </w:style>
  <w:style w:type="character" w:customStyle="1" w:styleId="style8">
    <w:name w:val="style8"/>
    <w:basedOn w:val="VarsaylanParagrafYazTipi"/>
    <w:rsid w:val="000500EE"/>
  </w:style>
  <w:style w:type="paragraph" w:customStyle="1" w:styleId="yayn">
    <w:name w:val="yayın"/>
    <w:basedOn w:val="Normal"/>
    <w:rsid w:val="000500EE"/>
    <w:pPr>
      <w:spacing w:before="100" w:beforeAutospacing="1" w:after="100" w:afterAutospacing="1" w:line="240" w:lineRule="auto"/>
      <w:jc w:val="left"/>
    </w:pPr>
    <w:rPr>
      <w:rFonts w:eastAsia="Times New Roman"/>
      <w:szCs w:val="24"/>
      <w:lang w:eastAsia="tr-TR"/>
    </w:rPr>
  </w:style>
  <w:style w:type="character" w:customStyle="1" w:styleId="baslk1">
    <w:name w:val="baslık1"/>
    <w:rsid w:val="000500EE"/>
    <w:rPr>
      <w:rFonts w:ascii="Verdana" w:hAnsi="Verdana" w:hint="default"/>
      <w:b/>
      <w:bCs/>
      <w:i w:val="0"/>
      <w:iCs w:val="0"/>
      <w:caps/>
      <w:sz w:val="16"/>
      <w:szCs w:val="16"/>
    </w:rPr>
  </w:style>
  <w:style w:type="character" w:customStyle="1" w:styleId="yayn1">
    <w:name w:val="yayın1"/>
    <w:rsid w:val="000500EE"/>
    <w:rPr>
      <w:rFonts w:ascii="Verdana" w:hAnsi="Verdana" w:hint="default"/>
      <w:b/>
      <w:bCs/>
      <w:sz w:val="16"/>
      <w:szCs w:val="16"/>
    </w:rPr>
  </w:style>
  <w:style w:type="table" w:styleId="AkListe-Vurgu5">
    <w:name w:val="Light List Accent 5"/>
    <w:basedOn w:val="NormalTablo"/>
    <w:uiPriority w:val="61"/>
    <w:rsid w:val="00C73A01"/>
    <w:tblPr>
      <w:tblStyleRowBandSize w:val="1"/>
      <w:tblStyleColBandSize w:val="1"/>
      <w:tblInd w:w="0" w:type="dxa"/>
      <w:tblBorders>
        <w:top w:val="single" w:sz="8" w:space="0" w:color="964305"/>
        <w:left w:val="single" w:sz="8" w:space="0" w:color="964305"/>
        <w:bottom w:val="single" w:sz="8" w:space="0" w:color="964305"/>
        <w:right w:val="single" w:sz="8" w:space="0" w:color="96430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4305"/>
      </w:tcPr>
    </w:tblStylePr>
    <w:tblStylePr w:type="lastRow">
      <w:pPr>
        <w:spacing w:before="0" w:after="0" w:line="240" w:lineRule="auto"/>
      </w:pPr>
      <w:rPr>
        <w:b/>
        <w:bCs/>
      </w:rPr>
      <w:tblPr/>
      <w:tcPr>
        <w:tcBorders>
          <w:top w:val="double" w:sz="6" w:space="0" w:color="964305"/>
          <w:left w:val="single" w:sz="8" w:space="0" w:color="964305"/>
          <w:bottom w:val="single" w:sz="8" w:space="0" w:color="964305"/>
          <w:right w:val="single" w:sz="8" w:space="0" w:color="964305"/>
        </w:tcBorders>
      </w:tcPr>
    </w:tblStylePr>
    <w:tblStylePr w:type="firstCol">
      <w:rPr>
        <w:b/>
        <w:bCs/>
      </w:rPr>
    </w:tblStylePr>
    <w:tblStylePr w:type="lastCol">
      <w:rPr>
        <w:b/>
        <w:bCs/>
      </w:rPr>
    </w:tblStylePr>
    <w:tblStylePr w:type="band1Vert">
      <w:tblPr/>
      <w:tcPr>
        <w:tcBorders>
          <w:top w:val="single" w:sz="8" w:space="0" w:color="964305"/>
          <w:left w:val="single" w:sz="8" w:space="0" w:color="964305"/>
          <w:bottom w:val="single" w:sz="8" w:space="0" w:color="964305"/>
          <w:right w:val="single" w:sz="8" w:space="0" w:color="964305"/>
        </w:tcBorders>
      </w:tcPr>
    </w:tblStylePr>
    <w:tblStylePr w:type="band1Horz">
      <w:tblPr/>
      <w:tcPr>
        <w:tcBorders>
          <w:top w:val="single" w:sz="8" w:space="0" w:color="964305"/>
          <w:left w:val="single" w:sz="8" w:space="0" w:color="964305"/>
          <w:bottom w:val="single" w:sz="8" w:space="0" w:color="964305"/>
          <w:right w:val="single" w:sz="8" w:space="0" w:color="964305"/>
        </w:tcBorders>
      </w:tcPr>
    </w:tblStylePr>
  </w:style>
  <w:style w:type="table" w:styleId="AkListe-Vurgu3">
    <w:name w:val="Light List Accent 3"/>
    <w:basedOn w:val="NormalTablo"/>
    <w:uiPriority w:val="61"/>
    <w:rsid w:val="0092647E"/>
    <w:tblPr>
      <w:tblStyleRowBandSize w:val="1"/>
      <w:tblStyleColBandSize w:val="1"/>
      <w:tblInd w:w="0" w:type="dxa"/>
      <w:tblBorders>
        <w:top w:val="single" w:sz="8" w:space="0" w:color="C32D2E"/>
        <w:left w:val="single" w:sz="8" w:space="0" w:color="C32D2E"/>
        <w:bottom w:val="single" w:sz="8" w:space="0" w:color="C32D2E"/>
        <w:right w:val="single" w:sz="8" w:space="0" w:color="C32D2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32D2E"/>
      </w:tcPr>
    </w:tblStylePr>
    <w:tblStylePr w:type="lastRow">
      <w:pPr>
        <w:spacing w:before="0" w:after="0" w:line="240" w:lineRule="auto"/>
      </w:pPr>
      <w:rPr>
        <w:b/>
        <w:bCs/>
      </w:rPr>
      <w:tblPr/>
      <w:tcPr>
        <w:tcBorders>
          <w:top w:val="double" w:sz="6" w:space="0" w:color="C32D2E"/>
          <w:left w:val="single" w:sz="8" w:space="0" w:color="C32D2E"/>
          <w:bottom w:val="single" w:sz="8" w:space="0" w:color="C32D2E"/>
          <w:right w:val="single" w:sz="8" w:space="0" w:color="C32D2E"/>
        </w:tcBorders>
      </w:tcPr>
    </w:tblStylePr>
    <w:tblStylePr w:type="firstCol">
      <w:rPr>
        <w:b/>
        <w:bCs/>
      </w:rPr>
    </w:tblStylePr>
    <w:tblStylePr w:type="lastCol">
      <w:rPr>
        <w:b/>
        <w:bCs/>
      </w:rPr>
    </w:tblStylePr>
    <w:tblStylePr w:type="band1Vert">
      <w:tblPr/>
      <w:tcPr>
        <w:tcBorders>
          <w:top w:val="single" w:sz="8" w:space="0" w:color="C32D2E"/>
          <w:left w:val="single" w:sz="8" w:space="0" w:color="C32D2E"/>
          <w:bottom w:val="single" w:sz="8" w:space="0" w:color="C32D2E"/>
          <w:right w:val="single" w:sz="8" w:space="0" w:color="C32D2E"/>
        </w:tcBorders>
      </w:tcPr>
    </w:tblStylePr>
    <w:tblStylePr w:type="band1Horz">
      <w:tblPr/>
      <w:tcPr>
        <w:tcBorders>
          <w:top w:val="single" w:sz="8" w:space="0" w:color="C32D2E"/>
          <w:left w:val="single" w:sz="8" w:space="0" w:color="C32D2E"/>
          <w:bottom w:val="single" w:sz="8" w:space="0" w:color="C32D2E"/>
          <w:right w:val="single" w:sz="8" w:space="0" w:color="C32D2E"/>
        </w:tcBorders>
      </w:tcPr>
    </w:tblStylePr>
  </w:style>
  <w:style w:type="table" w:customStyle="1" w:styleId="TabloKlavuzuAk">
    <w:name w:val="Tablo Kılavuzu Açık"/>
    <w:basedOn w:val="NormalTablo"/>
    <w:uiPriority w:val="40"/>
    <w:rsid w:val="00F41C5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orful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2D"/>
    <w:pPr>
      <w:spacing w:before="120" w:after="320" w:line="276" w:lineRule="auto"/>
      <w:jc w:val="both"/>
    </w:pPr>
    <w:rPr>
      <w:rFonts w:ascii="Times New Roman" w:hAnsi="Times New Roman"/>
      <w:sz w:val="24"/>
      <w:szCs w:val="22"/>
      <w:lang w:eastAsia="en-US"/>
    </w:rPr>
  </w:style>
  <w:style w:type="paragraph" w:styleId="Balk1">
    <w:name w:val="heading 1"/>
    <w:basedOn w:val="Normal"/>
    <w:next w:val="Normal"/>
    <w:link w:val="Balk1Char"/>
    <w:qFormat/>
    <w:rsid w:val="00C818E9"/>
    <w:pPr>
      <w:keepNext/>
      <w:keepLines/>
      <w:spacing w:before="360" w:after="120"/>
      <w:jc w:val="left"/>
      <w:outlineLvl w:val="0"/>
    </w:pPr>
    <w:rPr>
      <w:rFonts w:eastAsia="Times New Roman"/>
      <w:b/>
      <w:bCs/>
      <w:color w:val="3891A7"/>
      <w:sz w:val="28"/>
      <w:szCs w:val="28"/>
    </w:rPr>
  </w:style>
  <w:style w:type="paragraph" w:styleId="Balk2">
    <w:name w:val="heading 2"/>
    <w:basedOn w:val="Normal"/>
    <w:next w:val="Normal"/>
    <w:link w:val="Balk2Char"/>
    <w:uiPriority w:val="9"/>
    <w:unhideWhenUsed/>
    <w:qFormat/>
    <w:rsid w:val="00DB27B3"/>
    <w:pPr>
      <w:keepNext/>
      <w:keepLines/>
      <w:numPr>
        <w:ilvl w:val="1"/>
        <w:numId w:val="3"/>
      </w:numPr>
      <w:spacing w:after="120"/>
      <w:ind w:left="720"/>
      <w:outlineLvl w:val="1"/>
    </w:pPr>
    <w:rPr>
      <w:rFonts w:eastAsia="Times New Roman"/>
      <w:b/>
      <w:bCs/>
      <w:szCs w:val="26"/>
    </w:rPr>
  </w:style>
  <w:style w:type="paragraph" w:styleId="Balk3">
    <w:name w:val="heading 3"/>
    <w:basedOn w:val="Normal"/>
    <w:next w:val="Normal"/>
    <w:link w:val="Balk3Char"/>
    <w:uiPriority w:val="9"/>
    <w:unhideWhenUsed/>
    <w:qFormat/>
    <w:rsid w:val="0001612F"/>
    <w:pPr>
      <w:keepNext/>
      <w:keepLines/>
      <w:tabs>
        <w:tab w:val="left" w:pos="1134"/>
      </w:tabs>
      <w:spacing w:after="120" w:line="300" w:lineRule="auto"/>
      <w:jc w:val="left"/>
      <w:outlineLvl w:val="2"/>
    </w:pPr>
    <w:rPr>
      <w:rFonts w:eastAsia="Times New Roman"/>
      <w:b/>
      <w:bCs/>
      <w:szCs w:val="24"/>
    </w:rPr>
  </w:style>
  <w:style w:type="paragraph" w:styleId="Balk4">
    <w:name w:val="heading 4"/>
    <w:basedOn w:val="Normal"/>
    <w:next w:val="Normal"/>
    <w:link w:val="Balk4Char"/>
    <w:uiPriority w:val="9"/>
    <w:unhideWhenUsed/>
    <w:qFormat/>
    <w:rsid w:val="00853ACB"/>
    <w:pPr>
      <w:numPr>
        <w:ilvl w:val="2"/>
        <w:numId w:val="1"/>
      </w:numPr>
      <w:outlineLvl w:val="3"/>
    </w:pPr>
    <w:rPr>
      <w:b/>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C818E9"/>
    <w:rPr>
      <w:rFonts w:ascii="Times New Roman" w:eastAsia="Times New Roman" w:hAnsi="Times New Roman" w:cs="Times New Roman"/>
      <w:b/>
      <w:bCs/>
      <w:color w:val="3891A7"/>
      <w:sz w:val="28"/>
      <w:szCs w:val="28"/>
    </w:rPr>
  </w:style>
  <w:style w:type="character" w:customStyle="1" w:styleId="Balk2Char">
    <w:name w:val="Başlık 2 Char"/>
    <w:link w:val="Balk2"/>
    <w:uiPriority w:val="9"/>
    <w:rsid w:val="00DB27B3"/>
    <w:rPr>
      <w:rFonts w:ascii="Times New Roman" w:eastAsia="Times New Roman" w:hAnsi="Times New Roman" w:cs="Times New Roman"/>
      <w:b/>
      <w:bCs/>
      <w:sz w:val="24"/>
      <w:szCs w:val="26"/>
    </w:rPr>
  </w:style>
  <w:style w:type="character" w:customStyle="1" w:styleId="Balk3Char">
    <w:name w:val="Başlık 3 Char"/>
    <w:link w:val="Balk3"/>
    <w:uiPriority w:val="9"/>
    <w:rsid w:val="0001612F"/>
    <w:rPr>
      <w:rFonts w:ascii="Times New Roman" w:eastAsia="Times New Roman" w:hAnsi="Times New Roman" w:cs="Times New Roman"/>
      <w:b/>
      <w:bCs/>
      <w:sz w:val="24"/>
      <w:szCs w:val="24"/>
    </w:rPr>
  </w:style>
  <w:style w:type="character" w:customStyle="1" w:styleId="Balk4Char">
    <w:name w:val="Başlık 4 Char"/>
    <w:link w:val="Balk4"/>
    <w:uiPriority w:val="9"/>
    <w:rsid w:val="00853ACB"/>
    <w:rPr>
      <w:rFonts w:ascii="Times New Roman" w:hAnsi="Times New Roman" w:cs="Times New Roman"/>
      <w:b/>
      <w:sz w:val="24"/>
      <w:szCs w:val="24"/>
    </w:rPr>
  </w:style>
  <w:style w:type="character" w:customStyle="1" w:styleId="Balk5Char">
    <w:name w:val="Başlık 5 Char"/>
    <w:link w:val="Balk5"/>
    <w:uiPriority w:val="9"/>
    <w:rsid w:val="00853ACB"/>
    <w:rPr>
      <w:rFonts w:ascii="Times New Roman" w:hAnsi="Times New Roman" w:cs="Times New Roman"/>
      <w:b/>
      <w:i/>
      <w:sz w:val="24"/>
      <w:szCs w:val="24"/>
    </w:rPr>
  </w:style>
  <w:style w:type="character" w:customStyle="1" w:styleId="Balk6Char">
    <w:name w:val="Başlık 6 Char"/>
    <w:link w:val="Balk6"/>
    <w:uiPriority w:val="9"/>
    <w:rsid w:val="00271FB3"/>
    <w:rPr>
      <w:rFonts w:ascii="Times New Roman" w:eastAsia="Times New Roman" w:hAnsi="Times New Roman" w:cs="Times New Roman"/>
      <w:b/>
      <w:bCs/>
      <w:sz w:val="24"/>
      <w:szCs w:val="24"/>
    </w:rPr>
  </w:style>
  <w:style w:type="character" w:customStyle="1" w:styleId="Balk7Char">
    <w:name w:val="Başlık 7 Char"/>
    <w:link w:val="Balk7"/>
    <w:uiPriority w:val="9"/>
    <w:rsid w:val="00271FB3"/>
    <w:rPr>
      <w:rFonts w:ascii="Times New Roman" w:eastAsia="Times New Roman" w:hAnsi="Times New Roman" w:cs="Times New Roman"/>
      <w:bCs/>
      <w:sz w:val="24"/>
      <w:szCs w:val="24"/>
    </w:rPr>
  </w:style>
  <w:style w:type="character" w:customStyle="1" w:styleId="Balk8Char">
    <w:name w:val="Başlık 8 Char"/>
    <w:link w:val="Balk8"/>
    <w:uiPriority w:val="9"/>
    <w:rsid w:val="00271FB3"/>
    <w:rPr>
      <w:rFonts w:ascii="Times New Roman" w:eastAsia="Times New Roman" w:hAnsi="Times New Roman" w:cs="Times New Roman"/>
      <w:color w:val="000000"/>
      <w:sz w:val="24"/>
      <w:szCs w:val="24"/>
    </w:rPr>
  </w:style>
  <w:style w:type="character" w:customStyle="1" w:styleId="Balk9Char">
    <w:name w:val="Başlık 9 Char"/>
    <w:link w:val="Balk9"/>
    <w:uiPriority w:val="9"/>
    <w:rsid w:val="00271FB3"/>
    <w:rPr>
      <w:rFonts w:ascii="Times New Roman" w:hAnsi="Times New Roman" w:cs="Times New Roman"/>
      <w:sz w:val="24"/>
      <w:szCs w:val="24"/>
    </w:rPr>
  </w:style>
  <w:style w:type="character" w:styleId="GlBavuru">
    <w:name w:val="Intense Reference"/>
    <w:uiPriority w:val="32"/>
    <w:qFormat/>
    <w:rsid w:val="00DC21A1"/>
    <w:rPr>
      <w:b/>
      <w:bCs/>
      <w:smallCaps/>
      <w:color w:val="FEB80A"/>
      <w:spacing w:val="5"/>
      <w:u w:val="single"/>
    </w:rPr>
  </w:style>
  <w:style w:type="paragraph" w:styleId="stbilgi">
    <w:name w:val="header"/>
    <w:basedOn w:val="Normal"/>
    <w:link w:val="stbilgiChar"/>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outlineLvl w:val="9"/>
    </w:pPr>
    <w:rPr>
      <w:rFonts w:ascii="Calibri Light" w:hAnsi="Calibri Light"/>
      <w:b w:val="0"/>
      <w:bCs w:val="0"/>
      <w:color w:val="2A6C7D"/>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4677FE"/>
    <w:pPr>
      <w:spacing w:after="100"/>
      <w:ind w:left="216"/>
    </w:pPr>
  </w:style>
  <w:style w:type="character" w:styleId="Kpr">
    <w:name w:val="Hyperlink"/>
    <w:uiPriority w:val="99"/>
    <w:unhideWhenUsed/>
    <w:rsid w:val="007179DD"/>
    <w:rPr>
      <w:color w:val="8DC765"/>
      <w:u w:val="single"/>
    </w:rPr>
  </w:style>
  <w:style w:type="paragraph" w:styleId="BalonMetni">
    <w:name w:val="Balloon Text"/>
    <w:basedOn w:val="Normal"/>
    <w:link w:val="BalonMetniChar"/>
    <w:unhideWhenUsed/>
    <w:rsid w:val="00724A17"/>
    <w:pPr>
      <w:spacing w:after="0" w:line="240" w:lineRule="auto"/>
    </w:pPr>
    <w:rPr>
      <w:rFonts w:ascii="Tahoma" w:hAnsi="Tahoma"/>
      <w:sz w:val="16"/>
      <w:szCs w:val="16"/>
    </w:rPr>
  </w:style>
  <w:style w:type="character" w:customStyle="1" w:styleId="BalonMetniChar">
    <w:name w:val="Balon Metni Char"/>
    <w:link w:val="BalonMetni"/>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EB3C9"/>
          <w:left w:val="single" w:sz="8" w:space="0" w:color="5EB3C9"/>
          <w:bottom w:val="single" w:sz="8" w:space="0" w:color="5EB3C9"/>
          <w:right w:val="single" w:sz="8" w:space="0" w:color="5EB3C9"/>
          <w:insideH w:val="nil"/>
          <w:insideV w:val="nil"/>
        </w:tcBorders>
        <w:shd w:val="clear" w:color="auto" w:fill="3891A7"/>
      </w:tcPr>
    </w:tblStylePr>
    <w:tblStylePr w:type="lastRow">
      <w:pPr>
        <w:spacing w:before="0" w:after="0" w:line="240" w:lineRule="auto"/>
      </w:pPr>
      <w:rPr>
        <w:b/>
        <w:bCs/>
      </w:rPr>
      <w:tblPr/>
      <w:tcPr>
        <w:tcBorders>
          <w:top w:val="double" w:sz="6" w:space="0" w:color="5EB3C9"/>
          <w:left w:val="single" w:sz="8" w:space="0" w:color="5EB3C9"/>
          <w:bottom w:val="single" w:sz="8" w:space="0" w:color="5EB3C9"/>
          <w:right w:val="single" w:sz="8" w:space="0" w:color="5EB3C9"/>
          <w:insideH w:val="nil"/>
          <w:insideV w:val="nil"/>
        </w:tcBorders>
      </w:tcPr>
    </w:tblStylePr>
    <w:tblStylePr w:type="firstCol">
      <w:rPr>
        <w:b/>
        <w:bCs/>
      </w:rPr>
    </w:tblStylePr>
    <w:tblStylePr w:type="lastCol">
      <w:rPr>
        <w:b/>
        <w:bCs/>
      </w:rPr>
    </w:tblStylePr>
    <w:tblStylePr w:type="band1Vert">
      <w:tblPr/>
      <w:tcPr>
        <w:shd w:val="clear" w:color="auto" w:fill="C9E6ED"/>
      </w:tcPr>
    </w:tblStylePr>
    <w:tblStylePr w:type="band1Horz">
      <w:tblPr/>
      <w:tcPr>
        <w:tcBorders>
          <w:insideH w:val="nil"/>
          <w:insideV w:val="nil"/>
        </w:tcBorders>
        <w:shd w:val="clear" w:color="auto" w:fill="C9E6ED"/>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EC6908"/>
        <w:left w:val="single" w:sz="8" w:space="0" w:color="EC6908"/>
        <w:bottom w:val="single" w:sz="8" w:space="0" w:color="EC6908"/>
        <w:right w:val="single" w:sz="8" w:space="0" w:color="EC6908"/>
        <w:insideH w:val="single" w:sz="8" w:space="0" w:color="EC690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EC6908"/>
          <w:left w:val="single" w:sz="8" w:space="0" w:color="EC6908"/>
          <w:bottom w:val="single" w:sz="8" w:space="0" w:color="EC6908"/>
          <w:right w:val="single" w:sz="8" w:space="0" w:color="EC6908"/>
          <w:insideH w:val="nil"/>
          <w:insideV w:val="nil"/>
        </w:tcBorders>
        <w:shd w:val="clear" w:color="auto" w:fill="964305"/>
      </w:tcPr>
    </w:tblStylePr>
    <w:tblStylePr w:type="lastRow">
      <w:pPr>
        <w:spacing w:before="0" w:after="0" w:line="240" w:lineRule="auto"/>
      </w:pPr>
      <w:rPr>
        <w:b/>
        <w:bCs/>
      </w:rPr>
      <w:tblPr/>
      <w:tcPr>
        <w:tcBorders>
          <w:top w:val="double" w:sz="6" w:space="0" w:color="EC6908"/>
          <w:left w:val="single" w:sz="8" w:space="0" w:color="EC6908"/>
          <w:bottom w:val="single" w:sz="8" w:space="0" w:color="EC6908"/>
          <w:right w:val="single" w:sz="8" w:space="0" w:color="EC6908"/>
          <w:insideH w:val="nil"/>
          <w:insideV w:val="nil"/>
        </w:tcBorders>
      </w:tcPr>
    </w:tblStylePr>
    <w:tblStylePr w:type="firstCol">
      <w:rPr>
        <w:b/>
        <w:bCs/>
      </w:rPr>
    </w:tblStylePr>
    <w:tblStylePr w:type="lastCol">
      <w:rPr>
        <w:b/>
        <w:bCs/>
      </w:rPr>
    </w:tblStylePr>
    <w:tblStylePr w:type="band1Vert">
      <w:tblPr/>
      <w:tcPr>
        <w:shd w:val="clear" w:color="auto" w:fill="FCCDA9"/>
      </w:tcPr>
    </w:tblStylePr>
    <w:tblStylePr w:type="band1Horz">
      <w:tblPr/>
      <w:tcPr>
        <w:tcBorders>
          <w:insideH w:val="nil"/>
          <w:insideV w:val="nil"/>
        </w:tcBorders>
        <w:shd w:val="clear" w:color="auto" w:fill="FCCDA9"/>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9E6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891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891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891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891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3CC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3CCDB"/>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insideV w:val="single" w:sz="8" w:space="0" w:color="5EB3C9"/>
      </w:tblBorders>
      <w:tblCellMar>
        <w:top w:w="0" w:type="dxa"/>
        <w:left w:w="108" w:type="dxa"/>
        <w:bottom w:w="0" w:type="dxa"/>
        <w:right w:w="108" w:type="dxa"/>
      </w:tblCellMar>
    </w:tblPr>
    <w:tcPr>
      <w:shd w:val="clear" w:color="auto" w:fill="C9E6ED"/>
    </w:tcPr>
    <w:tblStylePr w:type="firstRow">
      <w:rPr>
        <w:b/>
        <w:bCs/>
      </w:rPr>
    </w:tblStylePr>
    <w:tblStylePr w:type="lastRow">
      <w:rPr>
        <w:b/>
        <w:bCs/>
      </w:rPr>
      <w:tblPr/>
      <w:tcPr>
        <w:tcBorders>
          <w:top w:val="single" w:sz="18" w:space="0" w:color="5EB3C9"/>
        </w:tcBorders>
      </w:tcPr>
    </w:tblStylePr>
    <w:tblStylePr w:type="firstCol">
      <w:rPr>
        <w:b/>
        <w:bCs/>
      </w:rPr>
    </w:tblStylePr>
    <w:tblStylePr w:type="lastCol">
      <w:rPr>
        <w:b/>
        <w:bCs/>
      </w:rPr>
    </w:tblStylePr>
    <w:tblStylePr w:type="band1Vert">
      <w:tblPr/>
      <w:tcPr>
        <w:shd w:val="clear" w:color="auto" w:fill="93CCDB"/>
      </w:tcPr>
    </w:tblStylePr>
    <w:tblStylePr w:type="band1Horz">
      <w:tblPr/>
      <w:tcPr>
        <w:shd w:val="clear" w:color="auto" w:fill="93CCDB"/>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6A7EB4"/>
        <w:left w:val="single" w:sz="8" w:space="0" w:color="6A7EB4"/>
        <w:bottom w:val="single" w:sz="8" w:space="0" w:color="6A7EB4"/>
        <w:right w:val="single" w:sz="8" w:space="0" w:color="6A7EB4"/>
        <w:insideH w:val="single" w:sz="8" w:space="0" w:color="6A7EB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6A7EB4"/>
          <w:left w:val="single" w:sz="8" w:space="0" w:color="6A7EB4"/>
          <w:bottom w:val="single" w:sz="8" w:space="0" w:color="6A7EB4"/>
          <w:right w:val="single" w:sz="8" w:space="0" w:color="6A7EB4"/>
          <w:insideH w:val="nil"/>
          <w:insideV w:val="nil"/>
        </w:tcBorders>
        <w:shd w:val="clear" w:color="auto" w:fill="475A8D"/>
      </w:tcPr>
    </w:tblStylePr>
    <w:tblStylePr w:type="lastRow">
      <w:pPr>
        <w:spacing w:before="0" w:after="0" w:line="240" w:lineRule="auto"/>
      </w:pPr>
      <w:rPr>
        <w:b/>
        <w:bCs/>
      </w:rPr>
      <w:tblPr/>
      <w:tcPr>
        <w:tcBorders>
          <w:top w:val="double" w:sz="6" w:space="0" w:color="6A7EB4"/>
          <w:left w:val="single" w:sz="8" w:space="0" w:color="6A7EB4"/>
          <w:bottom w:val="single" w:sz="8" w:space="0" w:color="6A7EB4"/>
          <w:right w:val="single" w:sz="8" w:space="0" w:color="6A7EB4"/>
          <w:insideH w:val="nil"/>
          <w:insideV w:val="nil"/>
        </w:tcBorders>
      </w:tcPr>
    </w:tblStylePr>
    <w:tblStylePr w:type="firstCol">
      <w:rPr>
        <w:b/>
        <w:bCs/>
      </w:rPr>
    </w:tblStylePr>
    <w:tblStylePr w:type="lastCol">
      <w:rPr>
        <w:b/>
        <w:bCs/>
      </w:rPr>
    </w:tblStylePr>
    <w:tblStylePr w:type="band1Vert">
      <w:tblPr/>
      <w:tcPr>
        <w:shd w:val="clear" w:color="auto" w:fill="CED4E6"/>
      </w:tcPr>
    </w:tblStylePr>
    <w:tblStylePr w:type="band1Horz">
      <w:tblPr/>
      <w:tcPr>
        <w:tcBorders>
          <w:insideH w:val="nil"/>
          <w:insideV w:val="nil"/>
        </w:tcBorders>
        <w:shd w:val="clear" w:color="auto" w:fill="CED4E6"/>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6A7EB4"/>
        <w:left w:val="single" w:sz="8" w:space="0" w:color="6A7EB4"/>
        <w:bottom w:val="single" w:sz="8" w:space="0" w:color="6A7EB4"/>
        <w:right w:val="single" w:sz="8" w:space="0" w:color="6A7EB4"/>
        <w:insideH w:val="single" w:sz="8" w:space="0" w:color="6A7EB4"/>
        <w:insideV w:val="single" w:sz="8" w:space="0" w:color="6A7EB4"/>
      </w:tblBorders>
      <w:tblCellMar>
        <w:top w:w="0" w:type="dxa"/>
        <w:left w:w="108" w:type="dxa"/>
        <w:bottom w:w="0" w:type="dxa"/>
        <w:right w:w="108" w:type="dxa"/>
      </w:tblCellMar>
    </w:tblPr>
    <w:tcPr>
      <w:shd w:val="clear" w:color="auto" w:fill="CED4E6"/>
    </w:tcPr>
    <w:tblStylePr w:type="firstRow">
      <w:rPr>
        <w:b/>
        <w:bCs/>
      </w:rPr>
    </w:tblStylePr>
    <w:tblStylePr w:type="lastRow">
      <w:rPr>
        <w:b/>
        <w:bCs/>
      </w:rPr>
      <w:tblPr/>
      <w:tcPr>
        <w:tcBorders>
          <w:top w:val="single" w:sz="18" w:space="0" w:color="6A7EB4"/>
        </w:tcBorders>
      </w:tcPr>
    </w:tblStylePr>
    <w:tblStylePr w:type="firstCol">
      <w:rPr>
        <w:b/>
        <w:bCs/>
      </w:rPr>
    </w:tblStylePr>
    <w:tblStylePr w:type="lastCol">
      <w:rPr>
        <w:b/>
        <w:bCs/>
      </w:rPr>
    </w:tblStylePr>
    <w:tblStylePr w:type="band1Vert">
      <w:tblPr/>
      <w:tcPr>
        <w:shd w:val="clear" w:color="auto" w:fill="9CA9CD"/>
      </w:tcPr>
    </w:tblStylePr>
    <w:tblStylePr w:type="band1Horz">
      <w:tblPr/>
      <w:tcPr>
        <w:shd w:val="clear" w:color="auto" w:fill="9CA9CD"/>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EC947"/>
        <w:left w:val="single" w:sz="8" w:space="0" w:color="FEC947"/>
        <w:bottom w:val="single" w:sz="8" w:space="0" w:color="FEC947"/>
        <w:right w:val="single" w:sz="8" w:space="0" w:color="FEC947"/>
        <w:insideH w:val="single" w:sz="8" w:space="0" w:color="FEC947"/>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EC947"/>
          <w:left w:val="single" w:sz="8" w:space="0" w:color="FEC947"/>
          <w:bottom w:val="single" w:sz="8" w:space="0" w:color="FEC947"/>
          <w:right w:val="single" w:sz="8" w:space="0" w:color="FEC947"/>
          <w:insideH w:val="nil"/>
          <w:insideV w:val="nil"/>
        </w:tcBorders>
        <w:shd w:val="clear" w:color="auto" w:fill="FEB80A"/>
      </w:tcPr>
    </w:tblStylePr>
    <w:tblStylePr w:type="lastRow">
      <w:pPr>
        <w:spacing w:before="0" w:after="0" w:line="240" w:lineRule="auto"/>
      </w:pPr>
      <w:rPr>
        <w:b/>
        <w:bCs/>
      </w:rPr>
      <w:tblPr/>
      <w:tcPr>
        <w:tcBorders>
          <w:top w:val="double" w:sz="6" w:space="0" w:color="FEC947"/>
          <w:left w:val="single" w:sz="8" w:space="0" w:color="FEC947"/>
          <w:bottom w:val="single" w:sz="8" w:space="0" w:color="FEC947"/>
          <w:right w:val="single" w:sz="8" w:space="0" w:color="FEC947"/>
          <w:insideH w:val="nil"/>
          <w:insideV w:val="nil"/>
        </w:tcBorders>
      </w:tcPr>
    </w:tblStylePr>
    <w:tblStylePr w:type="firstCol">
      <w:rPr>
        <w:b/>
        <w:bCs/>
      </w:rPr>
    </w:tblStylePr>
    <w:tblStylePr w:type="lastCol">
      <w:rPr>
        <w:b/>
        <w:bCs/>
      </w:rPr>
    </w:tblStylePr>
    <w:tblStylePr w:type="band1Vert">
      <w:tblPr/>
      <w:tcPr>
        <w:shd w:val="clear" w:color="auto" w:fill="FEEDC2"/>
      </w:tcPr>
    </w:tblStylePr>
    <w:tblStylePr w:type="band1Horz">
      <w:tblPr/>
      <w:tcPr>
        <w:tcBorders>
          <w:insideH w:val="nil"/>
          <w:insideV w:val="nil"/>
        </w:tcBorders>
        <w:shd w:val="clear" w:color="auto" w:fill="FEEDC2"/>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CellMar>
        <w:top w:w="0" w:type="dxa"/>
        <w:left w:w="108" w:type="dxa"/>
        <w:bottom w:w="0" w:type="dxa"/>
        <w:right w:w="108" w:type="dxa"/>
      </w:tblCellMar>
    </w:tblPr>
    <w:tblStylePr w:type="firstRow">
      <w:pPr>
        <w:spacing w:before="0" w:after="0" w:line="240" w:lineRule="auto"/>
      </w:pPr>
      <w:rPr>
        <w:rFonts w:ascii="Harlow Solid Italic" w:eastAsia="Times New Roman" w:hAnsi="Harlow Solid Italic" w:cs="Times New Roman"/>
        <w:b/>
        <w:bCs/>
      </w:rPr>
      <w:tblPr/>
      <w:tcPr>
        <w:tcBorders>
          <w:top w:val="single" w:sz="8" w:space="0" w:color="475A8D"/>
          <w:left w:val="single" w:sz="8" w:space="0" w:color="475A8D"/>
          <w:bottom w:val="single" w:sz="18" w:space="0" w:color="475A8D"/>
          <w:right w:val="single" w:sz="8" w:space="0" w:color="475A8D"/>
          <w:insideH w:val="nil"/>
          <w:insideV w:val="single" w:sz="8" w:space="0" w:color="475A8D"/>
        </w:tcBorders>
      </w:tcPr>
    </w:tblStylePr>
    <w:tblStylePr w:type="lastRow">
      <w:pPr>
        <w:spacing w:before="0" w:after="0" w:line="240" w:lineRule="auto"/>
      </w:pPr>
      <w:rPr>
        <w:rFonts w:ascii="Harlow Solid Italic" w:eastAsia="Times New Roman" w:hAnsi="Harlow Solid Italic" w:cs="Times New Roman"/>
        <w:b/>
        <w:bCs/>
      </w:rPr>
      <w:tblPr/>
      <w:tcPr>
        <w:tcBorders>
          <w:top w:val="double" w:sz="6" w:space="0" w:color="475A8D"/>
          <w:left w:val="single" w:sz="8" w:space="0" w:color="475A8D"/>
          <w:bottom w:val="single" w:sz="8" w:space="0" w:color="475A8D"/>
          <w:right w:val="single" w:sz="8" w:space="0" w:color="475A8D"/>
          <w:insideH w:val="nil"/>
          <w:insideV w:val="single" w:sz="8" w:space="0" w:color="475A8D"/>
        </w:tcBorders>
      </w:tcPr>
    </w:tblStylePr>
    <w:tblStylePr w:type="firstCol">
      <w:rPr>
        <w:rFonts w:ascii="Harlow Solid Italic" w:eastAsia="Times New Roman" w:hAnsi="Harlow Solid Italic" w:cs="Times New Roman"/>
        <w:b/>
        <w:bCs/>
      </w:rPr>
    </w:tblStylePr>
    <w:tblStylePr w:type="lastCol">
      <w:rPr>
        <w:rFonts w:ascii="Harlow Solid Italic" w:eastAsia="Times New Roman" w:hAnsi="Harlow Solid Italic" w:cs="Times New Roman"/>
        <w:b/>
        <w:bCs/>
      </w:rPr>
      <w:tblPr/>
      <w:tcPr>
        <w:tcBorders>
          <w:top w:val="single" w:sz="8" w:space="0" w:color="475A8D"/>
          <w:left w:val="single" w:sz="8" w:space="0" w:color="475A8D"/>
          <w:bottom w:val="single" w:sz="8" w:space="0" w:color="475A8D"/>
          <w:right w:val="single" w:sz="8" w:space="0" w:color="475A8D"/>
        </w:tcBorders>
      </w:tcPr>
    </w:tblStylePr>
    <w:tblStylePr w:type="band1Vert">
      <w:tblPr/>
      <w:tcPr>
        <w:tcBorders>
          <w:top w:val="single" w:sz="8" w:space="0" w:color="475A8D"/>
          <w:left w:val="single" w:sz="8" w:space="0" w:color="475A8D"/>
          <w:bottom w:val="single" w:sz="8" w:space="0" w:color="475A8D"/>
          <w:right w:val="single" w:sz="8" w:space="0" w:color="475A8D"/>
        </w:tcBorders>
        <w:shd w:val="clear" w:color="auto" w:fill="CED4E6"/>
      </w:tcPr>
    </w:tblStylePr>
    <w:tblStylePr w:type="band1Horz">
      <w:tblPr/>
      <w:tcPr>
        <w:tcBorders>
          <w:top w:val="single" w:sz="8" w:space="0" w:color="475A8D"/>
          <w:left w:val="single" w:sz="8" w:space="0" w:color="475A8D"/>
          <w:bottom w:val="single" w:sz="8" w:space="0" w:color="475A8D"/>
          <w:right w:val="single" w:sz="8" w:space="0" w:color="475A8D"/>
          <w:insideV w:val="single" w:sz="8" w:space="0" w:color="475A8D"/>
        </w:tcBorders>
        <w:shd w:val="clear" w:color="auto" w:fill="CED4E6"/>
      </w:tcPr>
    </w:tblStylePr>
    <w:tblStylePr w:type="band2Horz">
      <w:tblPr/>
      <w:tcPr>
        <w:tcBorders>
          <w:top w:val="single" w:sz="8" w:space="0" w:color="475A8D"/>
          <w:left w:val="single" w:sz="8" w:space="0" w:color="475A8D"/>
          <w:bottom w:val="single" w:sz="8" w:space="0" w:color="475A8D"/>
          <w:right w:val="single" w:sz="8" w:space="0" w:color="475A8D"/>
          <w:insideV w:val="single" w:sz="8" w:space="0" w:color="475A8D"/>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link w:val="AralkYok"/>
    <w:uiPriority w:val="1"/>
    <w:rsid w:val="00BA4E33"/>
    <w:rPr>
      <w:rFonts w:eastAsia="Times New Roman"/>
      <w:sz w:val="22"/>
      <w:szCs w:val="22"/>
      <w:lang w:val="tr-TR" w:eastAsia="tr-TR" w:bidi="ar-SA"/>
    </w:rPr>
  </w:style>
  <w:style w:type="character" w:customStyle="1" w:styleId="Gvdemetni2">
    <w:name w:val="Gövde metni (2)_"/>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uiPriority w:val="99"/>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rFonts w:ascii="Calibri" w:hAnsi="Calibri"/>
      <w:sz w:val="20"/>
      <w:szCs w:val="20"/>
    </w:rPr>
  </w:style>
  <w:style w:type="character" w:customStyle="1" w:styleId="AklamaMetniChar">
    <w:name w:val="Açıklama Metni Char"/>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link w:val="AklamaKonusu"/>
    <w:uiPriority w:val="99"/>
    <w:semiHidden/>
    <w:rsid w:val="008D385B"/>
    <w:rPr>
      <w:b/>
      <w:bCs/>
      <w:sz w:val="20"/>
      <w:szCs w:val="20"/>
    </w:rPr>
  </w:style>
  <w:style w:type="character" w:styleId="KitapBal">
    <w:name w:val="Book Title"/>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3891A7"/>
        <w:left w:val="single" w:sz="8" w:space="0" w:color="3891A7"/>
        <w:bottom w:val="single" w:sz="8" w:space="0" w:color="3891A7"/>
        <w:right w:val="single" w:sz="8" w:space="0" w:color="3891A7"/>
      </w:tblBorders>
      <w:tblCellMar>
        <w:top w:w="0" w:type="dxa"/>
        <w:left w:w="108" w:type="dxa"/>
        <w:bottom w:w="0" w:type="dxa"/>
        <w:right w:w="108" w:type="dxa"/>
      </w:tblCellMar>
    </w:tblPr>
    <w:tblStylePr w:type="firstRow">
      <w:rPr>
        <w:sz w:val="24"/>
        <w:szCs w:val="24"/>
      </w:rPr>
      <w:tblPr/>
      <w:tcPr>
        <w:tcBorders>
          <w:top w:val="nil"/>
          <w:left w:val="nil"/>
          <w:bottom w:val="single" w:sz="24" w:space="0" w:color="3891A7"/>
          <w:right w:val="nil"/>
          <w:insideH w:val="nil"/>
          <w:insideV w:val="nil"/>
        </w:tcBorders>
        <w:shd w:val="clear" w:color="auto" w:fill="FFFFFF"/>
      </w:tcPr>
    </w:tblStylePr>
    <w:tblStylePr w:type="lastRow">
      <w:tblPr/>
      <w:tcPr>
        <w:tcBorders>
          <w:top w:val="single" w:sz="8" w:space="0" w:color="3891A7"/>
          <w:left w:val="nil"/>
          <w:bottom w:val="nil"/>
          <w:right w:val="nil"/>
          <w:insideH w:val="nil"/>
          <w:insideV w:val="nil"/>
        </w:tcBorders>
        <w:shd w:val="clear" w:color="auto" w:fill="FFFFFF"/>
      </w:tcPr>
    </w:tblStylePr>
    <w:tblStylePr w:type="firstCol">
      <w:tblPr/>
      <w:tcPr>
        <w:tcBorders>
          <w:top w:val="nil"/>
          <w:left w:val="nil"/>
          <w:bottom w:val="nil"/>
          <w:right w:val="single" w:sz="8" w:space="0" w:color="3891A7"/>
          <w:insideH w:val="nil"/>
          <w:insideV w:val="nil"/>
        </w:tcBorders>
        <w:shd w:val="clear" w:color="auto" w:fill="FFFFFF"/>
      </w:tcPr>
    </w:tblStylePr>
    <w:tblStylePr w:type="lastCol">
      <w:tblPr/>
      <w:tcPr>
        <w:tcBorders>
          <w:top w:val="nil"/>
          <w:left w:val="single" w:sz="8" w:space="0" w:color="3891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9E6ED"/>
      </w:tcPr>
    </w:tblStylePr>
    <w:tblStylePr w:type="band1Horz">
      <w:tblPr/>
      <w:tcPr>
        <w:tcBorders>
          <w:top w:val="nil"/>
          <w:bottom w:val="nil"/>
          <w:insideH w:val="nil"/>
          <w:insideV w:val="nil"/>
        </w:tcBorders>
        <w:shd w:val="clear" w:color="auto" w:fill="C9E6ED"/>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3891A7"/>
        <w:left w:val="single" w:sz="8" w:space="0" w:color="3891A7"/>
        <w:bottom w:val="single" w:sz="8" w:space="0" w:color="3891A7"/>
        <w:right w:val="single" w:sz="8" w:space="0" w:color="3891A7"/>
        <w:insideH w:val="single" w:sz="8" w:space="0" w:color="3891A7"/>
        <w:insideV w:val="single" w:sz="8" w:space="0" w:color="3891A7"/>
      </w:tblBorders>
      <w:tblCellMar>
        <w:top w:w="0" w:type="dxa"/>
        <w:left w:w="108" w:type="dxa"/>
        <w:bottom w:w="0" w:type="dxa"/>
        <w:right w:w="108" w:type="dxa"/>
      </w:tblCellMar>
    </w:tblPr>
    <w:tblStylePr w:type="firstRow">
      <w:pPr>
        <w:spacing w:before="0" w:after="0" w:line="240" w:lineRule="auto"/>
      </w:pPr>
      <w:rPr>
        <w:rFonts w:ascii="Harlow Solid Italic" w:eastAsia="Times New Roman" w:hAnsi="Harlow Solid Italic" w:cs="Times New Roman"/>
        <w:b/>
        <w:bCs/>
      </w:rPr>
      <w:tblPr/>
      <w:tcPr>
        <w:tcBorders>
          <w:top w:val="single" w:sz="8" w:space="0" w:color="3891A7"/>
          <w:left w:val="single" w:sz="8" w:space="0" w:color="3891A7"/>
          <w:bottom w:val="single" w:sz="18" w:space="0" w:color="3891A7"/>
          <w:right w:val="single" w:sz="8" w:space="0" w:color="3891A7"/>
          <w:insideH w:val="nil"/>
          <w:insideV w:val="single" w:sz="8" w:space="0" w:color="3891A7"/>
        </w:tcBorders>
      </w:tcPr>
    </w:tblStylePr>
    <w:tblStylePr w:type="lastRow">
      <w:pPr>
        <w:spacing w:before="0" w:after="0" w:line="240" w:lineRule="auto"/>
      </w:pPr>
      <w:rPr>
        <w:rFonts w:ascii="Harlow Solid Italic" w:eastAsia="Times New Roman" w:hAnsi="Harlow Solid Italic" w:cs="Times New Roman"/>
        <w:b/>
        <w:bCs/>
      </w:rPr>
      <w:tblPr/>
      <w:tcPr>
        <w:tcBorders>
          <w:top w:val="double" w:sz="6" w:space="0" w:color="3891A7"/>
          <w:left w:val="single" w:sz="8" w:space="0" w:color="3891A7"/>
          <w:bottom w:val="single" w:sz="8" w:space="0" w:color="3891A7"/>
          <w:right w:val="single" w:sz="8" w:space="0" w:color="3891A7"/>
          <w:insideH w:val="nil"/>
          <w:insideV w:val="single" w:sz="8" w:space="0" w:color="3891A7"/>
        </w:tcBorders>
      </w:tcPr>
    </w:tblStylePr>
    <w:tblStylePr w:type="firstCol">
      <w:rPr>
        <w:rFonts w:ascii="Harlow Solid Italic" w:eastAsia="Times New Roman" w:hAnsi="Harlow Solid Italic" w:cs="Times New Roman"/>
        <w:b/>
        <w:bCs/>
      </w:rPr>
    </w:tblStylePr>
    <w:tblStylePr w:type="lastCol">
      <w:rPr>
        <w:rFonts w:ascii="Harlow Solid Italic" w:eastAsia="Times New Roman" w:hAnsi="Harlow Solid Italic" w:cs="Times New Roman"/>
        <w:b/>
        <w:bCs/>
      </w:rPr>
      <w:tblPr/>
      <w:tcPr>
        <w:tcBorders>
          <w:top w:val="single" w:sz="8" w:space="0" w:color="3891A7"/>
          <w:left w:val="single" w:sz="8" w:space="0" w:color="3891A7"/>
          <w:bottom w:val="single" w:sz="8" w:space="0" w:color="3891A7"/>
          <w:right w:val="single" w:sz="8" w:space="0" w:color="3891A7"/>
        </w:tcBorders>
      </w:tcPr>
    </w:tblStylePr>
    <w:tblStylePr w:type="band1Vert">
      <w:tblPr/>
      <w:tcPr>
        <w:tcBorders>
          <w:top w:val="single" w:sz="8" w:space="0" w:color="3891A7"/>
          <w:left w:val="single" w:sz="8" w:space="0" w:color="3891A7"/>
          <w:bottom w:val="single" w:sz="8" w:space="0" w:color="3891A7"/>
          <w:right w:val="single" w:sz="8" w:space="0" w:color="3891A7"/>
        </w:tcBorders>
        <w:shd w:val="clear" w:color="auto" w:fill="C9E6ED"/>
      </w:tcPr>
    </w:tblStylePr>
    <w:tblStylePr w:type="band1Horz">
      <w:tblPr/>
      <w:tcPr>
        <w:tcBorders>
          <w:top w:val="single" w:sz="8" w:space="0" w:color="3891A7"/>
          <w:left w:val="single" w:sz="8" w:space="0" w:color="3891A7"/>
          <w:bottom w:val="single" w:sz="8" w:space="0" w:color="3891A7"/>
          <w:right w:val="single" w:sz="8" w:space="0" w:color="3891A7"/>
          <w:insideV w:val="single" w:sz="8" w:space="0" w:color="3891A7"/>
        </w:tcBorders>
        <w:shd w:val="clear" w:color="auto" w:fill="C9E6ED"/>
      </w:tcPr>
    </w:tblStylePr>
    <w:tblStylePr w:type="band2Horz">
      <w:tblPr/>
      <w:tcPr>
        <w:tcBorders>
          <w:top w:val="single" w:sz="8" w:space="0" w:color="3891A7"/>
          <w:left w:val="single" w:sz="8" w:space="0" w:color="3891A7"/>
          <w:bottom w:val="single" w:sz="8" w:space="0" w:color="3891A7"/>
          <w:right w:val="single" w:sz="8" w:space="0" w:color="3891A7"/>
          <w:insideV w:val="single" w:sz="8" w:space="0" w:color="3891A7"/>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5EB3C9"/>
        <w:left w:val="single" w:sz="8" w:space="0" w:color="5EB3C9"/>
        <w:bottom w:val="single" w:sz="8" w:space="0" w:color="5EB3C9"/>
        <w:right w:val="single" w:sz="8" w:space="0" w:color="5EB3C9"/>
        <w:insideH w:val="single" w:sz="8" w:space="0" w:color="5EB3C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EB3C9"/>
          <w:left w:val="single" w:sz="8" w:space="0" w:color="5EB3C9"/>
          <w:bottom w:val="single" w:sz="8" w:space="0" w:color="5EB3C9"/>
          <w:right w:val="single" w:sz="8" w:space="0" w:color="5EB3C9"/>
          <w:insideH w:val="nil"/>
          <w:insideV w:val="nil"/>
        </w:tcBorders>
        <w:shd w:val="clear" w:color="auto" w:fill="3891A7"/>
      </w:tcPr>
    </w:tblStylePr>
    <w:tblStylePr w:type="lastRow">
      <w:pPr>
        <w:spacing w:before="0" w:after="0" w:line="240" w:lineRule="auto"/>
      </w:pPr>
      <w:rPr>
        <w:b/>
        <w:bCs/>
      </w:rPr>
      <w:tblPr/>
      <w:tcPr>
        <w:tcBorders>
          <w:top w:val="double" w:sz="6" w:space="0" w:color="5EB3C9"/>
          <w:left w:val="single" w:sz="8" w:space="0" w:color="5EB3C9"/>
          <w:bottom w:val="single" w:sz="8" w:space="0" w:color="5EB3C9"/>
          <w:right w:val="single" w:sz="8" w:space="0" w:color="5EB3C9"/>
          <w:insideH w:val="nil"/>
          <w:insideV w:val="nil"/>
        </w:tcBorders>
      </w:tcPr>
    </w:tblStylePr>
    <w:tblStylePr w:type="firstCol">
      <w:rPr>
        <w:b/>
        <w:bCs/>
      </w:rPr>
    </w:tblStylePr>
    <w:tblStylePr w:type="lastCol">
      <w:rPr>
        <w:b/>
        <w:bCs/>
      </w:rPr>
    </w:tblStylePr>
    <w:tblStylePr w:type="band1Vert">
      <w:tblPr/>
      <w:tcPr>
        <w:shd w:val="clear" w:color="auto" w:fill="C9E6ED"/>
      </w:tcPr>
    </w:tblStylePr>
    <w:tblStylePr w:type="band1Horz">
      <w:tblPr/>
      <w:tcPr>
        <w:tcBorders>
          <w:insideH w:val="nil"/>
          <w:insideV w:val="nil"/>
        </w:tcBorders>
        <w:shd w:val="clear" w:color="auto" w:fill="C9E6ED"/>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3891A7"/>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uiPriority w:val="10"/>
    <w:rsid w:val="0050486D"/>
    <w:rPr>
      <w:rFonts w:ascii="Calibri Light" w:eastAsia="Times New Roman" w:hAnsi="Calibri Light" w:cs="Times New Roman"/>
      <w:color w:val="3B1D15"/>
      <w:spacing w:val="5"/>
      <w:kern w:val="28"/>
      <w:sz w:val="52"/>
      <w:szCs w:val="52"/>
    </w:rPr>
  </w:style>
  <w:style w:type="paragraph" w:styleId="Dzeltme">
    <w:name w:val="Revision"/>
    <w:hidden/>
    <w:uiPriority w:val="99"/>
    <w:semiHidden/>
    <w:rsid w:val="00242D80"/>
    <w:rPr>
      <w:sz w:val="22"/>
      <w:szCs w:val="22"/>
      <w:lang w:eastAsia="en-US"/>
    </w:rPr>
  </w:style>
  <w:style w:type="table" w:styleId="AkGlgeleme-Vurgu6">
    <w:name w:val="Light Shading Accent 6"/>
    <w:basedOn w:val="NormalTablo"/>
    <w:uiPriority w:val="60"/>
    <w:rsid w:val="00513CE1"/>
    <w:rPr>
      <w:color w:val="354369"/>
    </w:rPr>
    <w:tblPr>
      <w:tblStyleRowBandSize w:val="1"/>
      <w:tblStyleColBandSize w:val="1"/>
      <w:tblInd w:w="0" w:type="dxa"/>
      <w:tblBorders>
        <w:top w:val="single" w:sz="8" w:space="0" w:color="475A8D"/>
        <w:bottom w:val="single" w:sz="8" w:space="0" w:color="475A8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lastRow">
      <w:pPr>
        <w:spacing w:before="0" w:after="0" w:line="240" w:lineRule="auto"/>
      </w:pPr>
      <w:rPr>
        <w:b/>
        <w:bCs/>
      </w:rPr>
      <w:tblPr/>
      <w:tcPr>
        <w:tcBorders>
          <w:top w:val="single" w:sz="8" w:space="0" w:color="475A8D"/>
          <w:left w:val="nil"/>
          <w:bottom w:val="single" w:sz="8" w:space="0" w:color="475A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4E6"/>
      </w:tcPr>
    </w:tblStylePr>
    <w:tblStylePr w:type="band1Horz">
      <w:tblPr/>
      <w:tcPr>
        <w:tcBorders>
          <w:left w:val="nil"/>
          <w:right w:val="nil"/>
          <w:insideH w:val="nil"/>
          <w:insideV w:val="nil"/>
        </w:tcBorders>
        <w:shd w:val="clear" w:color="auto" w:fill="CED4E6"/>
      </w:tcPr>
    </w:tblStylePr>
  </w:style>
  <w:style w:type="paragraph" w:styleId="ResimYazs">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pPr>
    <w:rPr>
      <w:rFonts w:ascii="Times New Roman" w:hAnsi="Times New Roman"/>
      <w:color w:val="000000"/>
      <w:sz w:val="24"/>
      <w:szCs w:val="24"/>
      <w:lang w:eastAsia="en-US"/>
    </w:rPr>
  </w:style>
  <w:style w:type="paragraph" w:customStyle="1" w:styleId="2-OrtaBaslk">
    <w:name w:val="2-Orta Baslık"/>
    <w:rsid w:val="005F3DF0"/>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E02EFF"/>
  </w:style>
  <w:style w:type="paragraph" w:styleId="NormalWeb">
    <w:name w:val="Normal (Web)"/>
    <w:basedOn w:val="Normal"/>
    <w:uiPriority w:val="99"/>
    <w:rsid w:val="00E02EFF"/>
    <w:pPr>
      <w:spacing w:before="100" w:beforeAutospacing="1" w:after="100" w:afterAutospacing="1" w:line="240" w:lineRule="auto"/>
      <w:jc w:val="left"/>
    </w:pPr>
    <w:rPr>
      <w:rFonts w:eastAsia="Times New Roman"/>
      <w:szCs w:val="24"/>
      <w:lang w:eastAsia="tr-TR"/>
    </w:rPr>
  </w:style>
  <w:style w:type="table" w:customStyle="1" w:styleId="OrtaKlavuz1-Vurgu41">
    <w:name w:val="Orta Kılavuz 1 - Vurgu 41"/>
    <w:basedOn w:val="NormalTablo"/>
    <w:next w:val="OrtaKlavuz1-Vurgu4"/>
    <w:uiPriority w:val="67"/>
    <w:rsid w:val="001524A4"/>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4">
    <w:name w:val="Medium Grid 1 Accent 4"/>
    <w:basedOn w:val="NormalTablo"/>
    <w:uiPriority w:val="67"/>
    <w:rsid w:val="001524A4"/>
    <w:tblPr>
      <w:tblStyleRowBandSize w:val="1"/>
      <w:tblStyleColBandSize w:val="1"/>
      <w:tblInd w:w="0" w:type="dxa"/>
      <w:tblBorders>
        <w:top w:val="single" w:sz="8" w:space="0" w:color="A7CD58"/>
        <w:left w:val="single" w:sz="8" w:space="0" w:color="A7CD58"/>
        <w:bottom w:val="single" w:sz="8" w:space="0" w:color="A7CD58"/>
        <w:right w:val="single" w:sz="8" w:space="0" w:color="A7CD58"/>
        <w:insideH w:val="single" w:sz="8" w:space="0" w:color="A7CD58"/>
        <w:insideV w:val="single" w:sz="8" w:space="0" w:color="A7CD58"/>
      </w:tblBorders>
      <w:tblCellMar>
        <w:top w:w="0" w:type="dxa"/>
        <w:left w:w="108" w:type="dxa"/>
        <w:bottom w:w="0" w:type="dxa"/>
        <w:right w:w="108" w:type="dxa"/>
      </w:tblCellMar>
    </w:tblPr>
    <w:tcPr>
      <w:shd w:val="clear" w:color="auto" w:fill="E2EEC7"/>
    </w:tcPr>
    <w:tblStylePr w:type="firstRow">
      <w:rPr>
        <w:b/>
        <w:bCs/>
      </w:rPr>
    </w:tblStylePr>
    <w:tblStylePr w:type="lastRow">
      <w:rPr>
        <w:b/>
        <w:bCs/>
      </w:rPr>
      <w:tblPr/>
      <w:tcPr>
        <w:tcBorders>
          <w:top w:val="single" w:sz="18" w:space="0" w:color="A7CD58"/>
        </w:tcBorders>
      </w:tcPr>
    </w:tblStylePr>
    <w:tblStylePr w:type="firstCol">
      <w:rPr>
        <w:b/>
        <w:bCs/>
      </w:rPr>
    </w:tblStylePr>
    <w:tblStylePr w:type="lastCol">
      <w:rPr>
        <w:b/>
        <w:bCs/>
      </w:rPr>
    </w:tblStylePr>
    <w:tblStylePr w:type="band1Vert">
      <w:tblPr/>
      <w:tcPr>
        <w:shd w:val="clear" w:color="auto" w:fill="C4DD90"/>
      </w:tcPr>
    </w:tblStylePr>
    <w:tblStylePr w:type="band1Horz">
      <w:tblPr/>
      <w:tcPr>
        <w:shd w:val="clear" w:color="auto" w:fill="C4DD90"/>
      </w:tcPr>
    </w:tblStylePr>
  </w:style>
  <w:style w:type="table" w:styleId="RenkliListe-Vurgu6">
    <w:name w:val="Colorful List Accent 6"/>
    <w:basedOn w:val="NormalTablo"/>
    <w:uiPriority w:val="72"/>
    <w:rsid w:val="006E544D"/>
    <w:rPr>
      <w:color w:val="000000"/>
    </w:rPr>
    <w:tblPr>
      <w:tblStyleRowBandSize w:val="1"/>
      <w:tblStyleColBandSize w:val="1"/>
      <w:tblInd w:w="0" w:type="dxa"/>
      <w:tblCellMar>
        <w:top w:w="0" w:type="dxa"/>
        <w:left w:w="108" w:type="dxa"/>
        <w:bottom w:w="0" w:type="dxa"/>
        <w:right w:w="108" w:type="dxa"/>
      </w:tblCellMar>
    </w:tblPr>
    <w:tcPr>
      <w:shd w:val="clear" w:color="auto" w:fill="EBEEF5"/>
    </w:tcPr>
    <w:tblStylePr w:type="firstRow">
      <w:rPr>
        <w:b/>
        <w:bCs/>
        <w:color w:val="FFFFFF"/>
      </w:rPr>
      <w:tblPr/>
      <w:tcPr>
        <w:tcBorders>
          <w:bottom w:val="single" w:sz="12" w:space="0" w:color="FFFFFF"/>
        </w:tcBorders>
        <w:shd w:val="clear" w:color="auto" w:fill="773504"/>
      </w:tcPr>
    </w:tblStylePr>
    <w:tblStylePr w:type="lastRow">
      <w:rPr>
        <w:b/>
        <w:bCs/>
        <w:color w:val="77350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4E6"/>
      </w:tcPr>
    </w:tblStylePr>
    <w:tblStylePr w:type="band1Horz">
      <w:tblPr/>
      <w:tcPr>
        <w:shd w:val="clear" w:color="auto" w:fill="D7DCEB"/>
      </w:tcPr>
    </w:tblStylePr>
  </w:style>
  <w:style w:type="table" w:styleId="KoyuListe-Vurgu6">
    <w:name w:val="Dark List Accent 6"/>
    <w:basedOn w:val="NormalTablo"/>
    <w:uiPriority w:val="70"/>
    <w:rsid w:val="006E544D"/>
    <w:rPr>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styleId="OrtaKlavuz3-Vurgu6">
    <w:name w:val="Medium Grid 3 Accent 6"/>
    <w:basedOn w:val="NormalTablo"/>
    <w:uiPriority w:val="69"/>
    <w:rsid w:val="006E544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styleId="OrtaListe2-Vurgu6">
    <w:name w:val="Medium List 2 Accent 6"/>
    <w:basedOn w:val="NormalTablo"/>
    <w:uiPriority w:val="66"/>
    <w:rsid w:val="006E544D"/>
    <w:rPr>
      <w:rFonts w:ascii="Calibri Light" w:eastAsia="Times New Roman" w:hAnsi="Calibri Light"/>
      <w:color w:val="000000"/>
    </w:rPr>
    <w:tblPr>
      <w:tblStyleRowBandSize w:val="1"/>
      <w:tblStyleColBandSize w:val="1"/>
      <w:tblInd w:w="0" w:type="dxa"/>
      <w:tblBorders>
        <w:top w:val="single" w:sz="8" w:space="0" w:color="475A8D"/>
        <w:left w:val="single" w:sz="8" w:space="0" w:color="475A8D"/>
        <w:bottom w:val="single" w:sz="8" w:space="0" w:color="475A8D"/>
        <w:right w:val="single" w:sz="8" w:space="0" w:color="475A8D"/>
      </w:tblBorders>
      <w:tblCellMar>
        <w:top w:w="0" w:type="dxa"/>
        <w:left w:w="108" w:type="dxa"/>
        <w:bottom w:w="0" w:type="dxa"/>
        <w:right w:w="108" w:type="dxa"/>
      </w:tblCellMar>
    </w:tblPr>
    <w:tblStylePr w:type="firstRow">
      <w:rPr>
        <w:sz w:val="24"/>
        <w:szCs w:val="24"/>
      </w:rPr>
      <w:tblPr/>
      <w:tcPr>
        <w:tcBorders>
          <w:top w:val="nil"/>
          <w:left w:val="nil"/>
          <w:bottom w:val="single" w:sz="24" w:space="0" w:color="475A8D"/>
          <w:right w:val="nil"/>
          <w:insideH w:val="nil"/>
          <w:insideV w:val="nil"/>
        </w:tcBorders>
        <w:shd w:val="clear" w:color="auto" w:fill="FFFFFF"/>
      </w:tcPr>
    </w:tblStylePr>
    <w:tblStylePr w:type="lastRow">
      <w:tblPr/>
      <w:tcPr>
        <w:tcBorders>
          <w:top w:val="single" w:sz="8" w:space="0" w:color="475A8D"/>
          <w:left w:val="nil"/>
          <w:bottom w:val="nil"/>
          <w:right w:val="nil"/>
          <w:insideH w:val="nil"/>
          <w:insideV w:val="nil"/>
        </w:tcBorders>
        <w:shd w:val="clear" w:color="auto" w:fill="FFFFFF"/>
      </w:tcPr>
    </w:tblStylePr>
    <w:tblStylePr w:type="firstCol">
      <w:tblPr/>
      <w:tcPr>
        <w:tcBorders>
          <w:top w:val="nil"/>
          <w:left w:val="nil"/>
          <w:bottom w:val="nil"/>
          <w:right w:val="single" w:sz="8" w:space="0" w:color="475A8D"/>
          <w:insideH w:val="nil"/>
          <w:insideV w:val="nil"/>
        </w:tcBorders>
        <w:shd w:val="clear" w:color="auto" w:fill="FFFFFF"/>
      </w:tcPr>
    </w:tblStylePr>
    <w:tblStylePr w:type="lastCol">
      <w:tblPr/>
      <w:tcPr>
        <w:tcBorders>
          <w:top w:val="nil"/>
          <w:left w:val="single" w:sz="8" w:space="0" w:color="475A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D4E6"/>
      </w:tcPr>
    </w:tblStylePr>
    <w:tblStylePr w:type="band1Horz">
      <w:tblPr/>
      <w:tcPr>
        <w:tcBorders>
          <w:top w:val="nil"/>
          <w:bottom w:val="nil"/>
          <w:insideH w:val="nil"/>
          <w:insideV w:val="nil"/>
        </w:tcBorders>
        <w:shd w:val="clear" w:color="auto" w:fill="CED4E6"/>
      </w:tcPr>
    </w:tblStylePr>
    <w:tblStylePr w:type="nwCell">
      <w:tblPr/>
      <w:tcPr>
        <w:shd w:val="clear" w:color="auto" w:fill="FFFFFF"/>
      </w:tcPr>
    </w:tblStylePr>
    <w:tblStylePr w:type="swCell">
      <w:tblPr/>
      <w:tcPr>
        <w:tcBorders>
          <w:top w:val="nil"/>
        </w:tcBorders>
      </w:tcPr>
    </w:tblStylePr>
  </w:style>
  <w:style w:type="table" w:styleId="OrtaGlgeleme1-Vurgu4">
    <w:name w:val="Medium Shading 1 Accent 4"/>
    <w:basedOn w:val="NormalTablo"/>
    <w:uiPriority w:val="63"/>
    <w:rsid w:val="008D313A"/>
    <w:tblPr>
      <w:tblStyleRowBandSize w:val="1"/>
      <w:tblStyleColBandSize w:val="1"/>
      <w:tblInd w:w="0" w:type="dxa"/>
      <w:tblBorders>
        <w:top w:val="single" w:sz="8" w:space="0" w:color="A7CD58"/>
        <w:left w:val="single" w:sz="8" w:space="0" w:color="A7CD58"/>
        <w:bottom w:val="single" w:sz="8" w:space="0" w:color="A7CD58"/>
        <w:right w:val="single" w:sz="8" w:space="0" w:color="A7CD58"/>
        <w:insideH w:val="single" w:sz="8" w:space="0" w:color="A7CD58"/>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A7CD58"/>
          <w:left w:val="single" w:sz="8" w:space="0" w:color="A7CD58"/>
          <w:bottom w:val="single" w:sz="8" w:space="0" w:color="A7CD58"/>
          <w:right w:val="single" w:sz="8" w:space="0" w:color="A7CD58"/>
          <w:insideH w:val="nil"/>
          <w:insideV w:val="nil"/>
        </w:tcBorders>
        <w:shd w:val="clear" w:color="auto" w:fill="84AA33"/>
      </w:tcPr>
    </w:tblStylePr>
    <w:tblStylePr w:type="lastRow">
      <w:pPr>
        <w:spacing w:before="0" w:after="0" w:line="240" w:lineRule="auto"/>
      </w:pPr>
      <w:rPr>
        <w:b/>
        <w:bCs/>
      </w:rPr>
      <w:tblPr/>
      <w:tcPr>
        <w:tcBorders>
          <w:top w:val="double" w:sz="6" w:space="0" w:color="A7CD58"/>
          <w:left w:val="single" w:sz="8" w:space="0" w:color="A7CD58"/>
          <w:bottom w:val="single" w:sz="8" w:space="0" w:color="A7CD58"/>
          <w:right w:val="single" w:sz="8" w:space="0" w:color="A7CD58"/>
          <w:insideH w:val="nil"/>
          <w:insideV w:val="nil"/>
        </w:tcBorders>
      </w:tcPr>
    </w:tblStylePr>
    <w:tblStylePr w:type="firstCol">
      <w:rPr>
        <w:b/>
        <w:bCs/>
      </w:rPr>
    </w:tblStylePr>
    <w:tblStylePr w:type="lastCol">
      <w:rPr>
        <w:b/>
        <w:bCs/>
      </w:rPr>
    </w:tblStylePr>
    <w:tblStylePr w:type="band1Vert">
      <w:tblPr/>
      <w:tcPr>
        <w:shd w:val="clear" w:color="auto" w:fill="E2EEC7"/>
      </w:tcPr>
    </w:tblStylePr>
    <w:tblStylePr w:type="band1Horz">
      <w:tblPr/>
      <w:tcPr>
        <w:tcBorders>
          <w:insideH w:val="nil"/>
          <w:insideV w:val="nil"/>
        </w:tcBorders>
        <w:shd w:val="clear" w:color="auto" w:fill="E2EEC7"/>
      </w:tcPr>
    </w:tblStylePr>
    <w:tblStylePr w:type="band2Horz">
      <w:tblPr/>
      <w:tcPr>
        <w:tcBorders>
          <w:insideH w:val="nil"/>
          <w:insideV w:val="nil"/>
        </w:tcBorders>
      </w:tcPr>
    </w:tblStylePr>
  </w:style>
  <w:style w:type="table" w:styleId="AkListe-Vurgu6">
    <w:name w:val="Light List Accent 6"/>
    <w:basedOn w:val="NormalTablo"/>
    <w:uiPriority w:val="61"/>
    <w:rsid w:val="008D313A"/>
    <w:tblPr>
      <w:tblStyleRowBandSize w:val="1"/>
      <w:tblStyleColBandSize w:val="1"/>
      <w:tblInd w:w="0" w:type="dxa"/>
      <w:tblBorders>
        <w:top w:val="single" w:sz="8" w:space="0" w:color="475A8D"/>
        <w:left w:val="single" w:sz="8" w:space="0" w:color="475A8D"/>
        <w:bottom w:val="single" w:sz="8" w:space="0" w:color="475A8D"/>
        <w:right w:val="single" w:sz="8" w:space="0" w:color="475A8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75A8D"/>
      </w:tcPr>
    </w:tblStylePr>
    <w:tblStylePr w:type="lastRow">
      <w:pPr>
        <w:spacing w:before="0" w:after="0" w:line="240" w:lineRule="auto"/>
      </w:pPr>
      <w:rPr>
        <w:b/>
        <w:bCs/>
      </w:rPr>
      <w:tblPr/>
      <w:tcPr>
        <w:tcBorders>
          <w:top w:val="double" w:sz="6" w:space="0" w:color="475A8D"/>
          <w:left w:val="single" w:sz="8" w:space="0" w:color="475A8D"/>
          <w:bottom w:val="single" w:sz="8" w:space="0" w:color="475A8D"/>
          <w:right w:val="single" w:sz="8" w:space="0" w:color="475A8D"/>
        </w:tcBorders>
      </w:tcPr>
    </w:tblStylePr>
    <w:tblStylePr w:type="firstCol">
      <w:rPr>
        <w:b/>
        <w:bCs/>
      </w:rPr>
    </w:tblStylePr>
    <w:tblStylePr w:type="lastCol">
      <w:rPr>
        <w:b/>
        <w:bCs/>
      </w:rPr>
    </w:tblStylePr>
    <w:tblStylePr w:type="band1Vert">
      <w:tblPr/>
      <w:tcPr>
        <w:tcBorders>
          <w:top w:val="single" w:sz="8" w:space="0" w:color="475A8D"/>
          <w:left w:val="single" w:sz="8" w:space="0" w:color="475A8D"/>
          <w:bottom w:val="single" w:sz="8" w:space="0" w:color="475A8D"/>
          <w:right w:val="single" w:sz="8" w:space="0" w:color="475A8D"/>
        </w:tcBorders>
      </w:tcPr>
    </w:tblStylePr>
    <w:tblStylePr w:type="band1Horz">
      <w:tblPr/>
      <w:tcPr>
        <w:tcBorders>
          <w:top w:val="single" w:sz="8" w:space="0" w:color="475A8D"/>
          <w:left w:val="single" w:sz="8" w:space="0" w:color="475A8D"/>
          <w:bottom w:val="single" w:sz="8" w:space="0" w:color="475A8D"/>
          <w:right w:val="single" w:sz="8" w:space="0" w:color="475A8D"/>
        </w:tcBorders>
      </w:tcPr>
    </w:tblStylePr>
  </w:style>
  <w:style w:type="table" w:styleId="RenkliKlavuz-Vurgu6">
    <w:name w:val="Colorful Grid Accent 6"/>
    <w:basedOn w:val="NormalTablo"/>
    <w:uiPriority w:val="73"/>
    <w:rsid w:val="004E554E"/>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7DCEB"/>
    </w:tcPr>
    <w:tblStylePr w:type="firstRow">
      <w:rPr>
        <w:b/>
        <w:bCs/>
      </w:rPr>
      <w:tblPr/>
      <w:tcPr>
        <w:shd w:val="clear" w:color="auto" w:fill="AFBAD7"/>
      </w:tcPr>
    </w:tblStylePr>
    <w:tblStylePr w:type="lastRow">
      <w:rPr>
        <w:b/>
        <w:bCs/>
        <w:color w:val="000000"/>
      </w:rPr>
      <w:tblPr/>
      <w:tcPr>
        <w:shd w:val="clear" w:color="auto" w:fill="AFBAD7"/>
      </w:tcPr>
    </w:tblStylePr>
    <w:tblStylePr w:type="firstCol">
      <w:rPr>
        <w:color w:val="FFFFFF"/>
      </w:rPr>
      <w:tblPr/>
      <w:tcPr>
        <w:shd w:val="clear" w:color="auto" w:fill="354369"/>
      </w:tcPr>
    </w:tblStylePr>
    <w:tblStylePr w:type="lastCol">
      <w:rPr>
        <w:color w:val="FFFFFF"/>
      </w:rPr>
      <w:tblPr/>
      <w:tcPr>
        <w:shd w:val="clear" w:color="auto" w:fill="354369"/>
      </w:tcPr>
    </w:tblStylePr>
    <w:tblStylePr w:type="band1Vert">
      <w:tblPr/>
      <w:tcPr>
        <w:shd w:val="clear" w:color="auto" w:fill="9CA9CD"/>
      </w:tcPr>
    </w:tblStylePr>
    <w:tblStylePr w:type="band1Horz">
      <w:tblPr/>
      <w:tcPr>
        <w:shd w:val="clear" w:color="auto" w:fill="9CA9CD"/>
      </w:tcPr>
    </w:tblStylePr>
  </w:style>
  <w:style w:type="table" w:styleId="RenkliGlgeleme-Vurgu6">
    <w:name w:val="Colorful Shading Accent 6"/>
    <w:basedOn w:val="NormalTablo"/>
    <w:uiPriority w:val="71"/>
    <w:rsid w:val="00B739A4"/>
    <w:rPr>
      <w:color w:val="000000"/>
    </w:rPr>
    <w:tblPr>
      <w:tblStyleRowBandSize w:val="1"/>
      <w:tblStyleColBandSize w:val="1"/>
      <w:tblInd w:w="0" w:type="dxa"/>
      <w:tblBorders>
        <w:top w:val="single" w:sz="24" w:space="0" w:color="964305"/>
        <w:left w:val="single" w:sz="4" w:space="0" w:color="475A8D"/>
        <w:bottom w:val="single" w:sz="4" w:space="0" w:color="475A8D"/>
        <w:right w:val="single" w:sz="4" w:space="0" w:color="475A8D"/>
        <w:insideH w:val="single" w:sz="4" w:space="0" w:color="FFFFFF"/>
        <w:insideV w:val="single" w:sz="4" w:space="0" w:color="FFFFFF"/>
      </w:tblBorders>
      <w:tblCellMar>
        <w:top w:w="0" w:type="dxa"/>
        <w:left w:w="108" w:type="dxa"/>
        <w:bottom w:w="0" w:type="dxa"/>
        <w:right w:w="108" w:type="dxa"/>
      </w:tblCellMar>
    </w:tblPr>
    <w:tcPr>
      <w:shd w:val="clear" w:color="auto" w:fill="EBEEF5"/>
    </w:tcPr>
    <w:tblStylePr w:type="firstRow">
      <w:rPr>
        <w:b/>
        <w:bCs/>
      </w:rPr>
      <w:tblPr/>
      <w:tcPr>
        <w:tcBorders>
          <w:top w:val="nil"/>
          <w:left w:val="nil"/>
          <w:bottom w:val="single" w:sz="24" w:space="0" w:color="96430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A3554"/>
      </w:tcPr>
    </w:tblStylePr>
    <w:tblStylePr w:type="firstCol">
      <w:rPr>
        <w:color w:val="FFFFFF"/>
      </w:rPr>
      <w:tblPr/>
      <w:tcPr>
        <w:tcBorders>
          <w:top w:val="nil"/>
          <w:left w:val="nil"/>
          <w:bottom w:val="nil"/>
          <w:right w:val="nil"/>
          <w:insideH w:val="single" w:sz="4" w:space="0" w:color="2A3554"/>
          <w:insideV w:val="nil"/>
        </w:tcBorders>
        <w:shd w:val="clear" w:color="auto" w:fill="2A3554"/>
      </w:tcPr>
    </w:tblStylePr>
    <w:tblStylePr w:type="lastCol">
      <w:rPr>
        <w:color w:val="FFFFFF"/>
      </w:rPr>
      <w:tblPr/>
      <w:tcPr>
        <w:tcBorders>
          <w:top w:val="nil"/>
          <w:left w:val="nil"/>
          <w:bottom w:val="nil"/>
          <w:right w:val="nil"/>
          <w:insideH w:val="nil"/>
          <w:insideV w:val="nil"/>
        </w:tcBorders>
        <w:shd w:val="clear" w:color="auto" w:fill="2A3554"/>
      </w:tcPr>
    </w:tblStylePr>
    <w:tblStylePr w:type="band1Vert">
      <w:tblPr/>
      <w:tcPr>
        <w:shd w:val="clear" w:color="auto" w:fill="AFBAD7"/>
      </w:tcPr>
    </w:tblStylePr>
    <w:tblStylePr w:type="band1Horz">
      <w:tblPr/>
      <w:tcPr>
        <w:shd w:val="clear" w:color="auto" w:fill="9CA9CD"/>
      </w:tcPr>
    </w:tblStylePr>
    <w:tblStylePr w:type="neCell">
      <w:rPr>
        <w:color w:val="000000"/>
      </w:rPr>
    </w:tblStylePr>
    <w:tblStylePr w:type="nwCell">
      <w:rPr>
        <w:color w:val="000000"/>
      </w:rPr>
    </w:tblStylePr>
  </w:style>
  <w:style w:type="table" w:styleId="OrtaKlavuz3-Vurgu3">
    <w:name w:val="Medium Grid 3 Accent 3"/>
    <w:basedOn w:val="NormalTablo"/>
    <w:uiPriority w:val="69"/>
    <w:rsid w:val="008912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C8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32D2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32D2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32D2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32D2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91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9191"/>
      </w:tcPr>
    </w:tblStylePr>
  </w:style>
  <w:style w:type="table" w:styleId="OrtaKlavuz2-Vurgu6">
    <w:name w:val="Medium Grid 2 Accent 6"/>
    <w:basedOn w:val="NormalTablo"/>
    <w:uiPriority w:val="68"/>
    <w:rsid w:val="00D17896"/>
    <w:rPr>
      <w:rFonts w:ascii="Calibri Light" w:eastAsia="Times New Roman" w:hAnsi="Calibri Light"/>
      <w:color w:val="000000"/>
    </w:rPr>
    <w:tblPr>
      <w:tblStyleRowBandSize w:val="1"/>
      <w:tblStyleColBandSize w:val="1"/>
      <w:tblInd w:w="0" w:type="dxa"/>
      <w:tblBorders>
        <w:top w:val="single" w:sz="8" w:space="0" w:color="475A8D"/>
        <w:left w:val="single" w:sz="8" w:space="0" w:color="475A8D"/>
        <w:bottom w:val="single" w:sz="8" w:space="0" w:color="475A8D"/>
        <w:right w:val="single" w:sz="8" w:space="0" w:color="475A8D"/>
        <w:insideH w:val="single" w:sz="8" w:space="0" w:color="475A8D"/>
        <w:insideV w:val="single" w:sz="8" w:space="0" w:color="475A8D"/>
      </w:tblBorders>
      <w:tblCellMar>
        <w:top w:w="0" w:type="dxa"/>
        <w:left w:w="108" w:type="dxa"/>
        <w:bottom w:w="0" w:type="dxa"/>
        <w:right w:w="108" w:type="dxa"/>
      </w:tblCellMar>
    </w:tblPr>
    <w:tcPr>
      <w:shd w:val="clear" w:color="auto" w:fill="CED4E6"/>
    </w:tcPr>
    <w:tblStylePr w:type="firstRow">
      <w:rPr>
        <w:b/>
        <w:bCs/>
        <w:color w:val="000000"/>
      </w:rPr>
      <w:tblPr/>
      <w:tcPr>
        <w:shd w:val="clear" w:color="auto" w:fill="EBEE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DCEB"/>
      </w:tcPr>
    </w:tblStylePr>
    <w:tblStylePr w:type="band1Vert">
      <w:tblPr/>
      <w:tcPr>
        <w:shd w:val="clear" w:color="auto" w:fill="9CA9CD"/>
      </w:tcPr>
    </w:tblStylePr>
    <w:tblStylePr w:type="band1Horz">
      <w:tblPr/>
      <w:tcPr>
        <w:tcBorders>
          <w:insideH w:val="single" w:sz="6" w:space="0" w:color="475A8D"/>
          <w:insideV w:val="single" w:sz="6" w:space="0" w:color="475A8D"/>
        </w:tcBorders>
        <w:shd w:val="clear" w:color="auto" w:fill="9CA9CD"/>
      </w:tcPr>
    </w:tblStylePr>
    <w:tblStylePr w:type="nwCell">
      <w:tblPr/>
      <w:tcPr>
        <w:shd w:val="clear" w:color="auto" w:fill="FFFFFF"/>
      </w:tcPr>
    </w:tblStylePr>
  </w:style>
  <w:style w:type="character" w:styleId="SayfaNumaras">
    <w:name w:val="page number"/>
    <w:basedOn w:val="VarsaylanParagrafYazTipi"/>
    <w:rsid w:val="000500EE"/>
  </w:style>
  <w:style w:type="table" w:customStyle="1" w:styleId="KlavuzuTablo4-Vurgu31">
    <w:name w:val="Kılavuzu Tablo 4 - Vurgu 31"/>
    <w:basedOn w:val="NormalTablo"/>
    <w:uiPriority w:val="49"/>
    <w:rsid w:val="000500EE"/>
    <w:rPr>
      <w:rFonts w:ascii="Times New Roman" w:eastAsia="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oRenkli3">
    <w:name w:val="Table Colorful 3"/>
    <w:basedOn w:val="NormalTablo"/>
    <w:rsid w:val="000500E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eTablo5Koyu-Vurgu31">
    <w:name w:val="Liste Tablo 5 Koyu - Vurgu 31"/>
    <w:basedOn w:val="NormalTablo"/>
    <w:uiPriority w:val="50"/>
    <w:rsid w:val="000500EE"/>
    <w:rPr>
      <w:rFonts w:ascii="Times New Roman" w:eastAsia="Times New Roman" w:hAnsi="Times New Roman"/>
      <w:color w:val="FFFFFF"/>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RenkliKlavuz1">
    <w:name w:val="Renkli Kılavuz1"/>
    <w:basedOn w:val="NormalTablo"/>
    <w:uiPriority w:val="73"/>
    <w:rsid w:val="000500EE"/>
    <w:rPr>
      <w:rFonts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OrtaKlavuz1-Vurgu3">
    <w:name w:val="Medium Grid 1 Accent 3"/>
    <w:basedOn w:val="NormalTablo"/>
    <w:uiPriority w:val="67"/>
    <w:rsid w:val="000500EE"/>
    <w:rPr>
      <w:rFonts w:ascii="Times New Roman" w:eastAsia="Times New Roman" w:hAnsi="Times New Roma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character" w:styleId="Gl">
    <w:name w:val="Strong"/>
    <w:aliases w:val="12K Times New Roman Konu Başlığı"/>
    <w:uiPriority w:val="22"/>
    <w:qFormat/>
    <w:rsid w:val="000500EE"/>
    <w:rPr>
      <w:rFonts w:ascii="Times New Roman" w:hAnsi="Times New Roman"/>
      <w:b/>
      <w:bCs/>
      <w:i w:val="0"/>
      <w:sz w:val="24"/>
      <w:szCs w:val="24"/>
    </w:rPr>
  </w:style>
  <w:style w:type="paragraph" w:customStyle="1" w:styleId="12KTimesNewRomankonubal">
    <w:name w:val="12K Times New Roman konu başlığı"/>
    <w:basedOn w:val="Normal"/>
    <w:link w:val="12KTimesNewRomankonubalChar"/>
    <w:qFormat/>
    <w:rsid w:val="000500EE"/>
    <w:pPr>
      <w:spacing w:before="0" w:after="0" w:line="360" w:lineRule="auto"/>
      <w:jc w:val="left"/>
    </w:pPr>
    <w:rPr>
      <w:rFonts w:eastAsia="Times New Roman"/>
      <w:b/>
      <w:szCs w:val="24"/>
      <w:lang w:eastAsia="tr-TR"/>
    </w:rPr>
  </w:style>
  <w:style w:type="character" w:customStyle="1" w:styleId="12KTimesNewRomankonubalChar">
    <w:name w:val="12K Times New Roman konu başlığı Char"/>
    <w:link w:val="12KTimesNewRomankonubal"/>
    <w:rsid w:val="000500EE"/>
    <w:rPr>
      <w:rFonts w:ascii="Times New Roman" w:eastAsia="Times New Roman" w:hAnsi="Times New Roman" w:cs="Times New Roman"/>
      <w:b/>
      <w:sz w:val="24"/>
      <w:szCs w:val="24"/>
      <w:lang w:eastAsia="tr-TR"/>
    </w:rPr>
  </w:style>
  <w:style w:type="table" w:customStyle="1" w:styleId="KlavuzTablo5Koyu-Vurgu31">
    <w:name w:val="Kılavuz Tablo 5 Koyu - Vurgu 31"/>
    <w:basedOn w:val="NormalTablo"/>
    <w:uiPriority w:val="50"/>
    <w:rsid w:val="000500EE"/>
    <w:rPr>
      <w:rFonts w:ascii="Times New Roman" w:eastAsia="Times New Roman" w:hAnsi="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KlavuzTablo3-Vurgu31">
    <w:name w:val="Kılavuz Tablo 3 - Vurgu 31"/>
    <w:basedOn w:val="NormalTablo"/>
    <w:uiPriority w:val="48"/>
    <w:rsid w:val="000500EE"/>
    <w:rPr>
      <w:rFonts w:ascii="Times New Roman" w:eastAsia="Times New Roman" w:hAnsi="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KlavuzTablo2-Vurgu31">
    <w:name w:val="Kılavuz Tablo 2 - Vurgu 31"/>
    <w:basedOn w:val="NormalTablo"/>
    <w:uiPriority w:val="47"/>
    <w:rsid w:val="000500EE"/>
    <w:rPr>
      <w:rFonts w:ascii="Times New Roman" w:eastAsia="Times New Roman" w:hAnsi="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AkKlavuz-Vurgu3">
    <w:name w:val="Light Grid Accent 3"/>
    <w:basedOn w:val="NormalTablo"/>
    <w:uiPriority w:val="62"/>
    <w:rsid w:val="000500EE"/>
    <w:rPr>
      <w:rFonts w:ascii="Times New Roman" w:eastAsia="Times New Roman" w:hAnsi="Times New Roman"/>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Times New Roma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KlavuzTablo31">
    <w:name w:val="Kılavuz Tablo 31"/>
    <w:basedOn w:val="NormalTablo"/>
    <w:uiPriority w:val="48"/>
    <w:rsid w:val="000500EE"/>
    <w:rPr>
      <w:rFonts w:ascii="Times New Roman" w:eastAsia="Times New Roman" w:hAnsi="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paraf">
    <w:name w:val="paraf"/>
    <w:basedOn w:val="Normal"/>
    <w:rsid w:val="000500EE"/>
    <w:pPr>
      <w:spacing w:before="100" w:beforeAutospacing="1" w:after="100" w:afterAutospacing="1" w:line="240" w:lineRule="auto"/>
      <w:ind w:firstLine="600"/>
    </w:pPr>
    <w:rPr>
      <w:rFonts w:ascii="Verdana" w:eastAsia="Times New Roman" w:hAnsi="Verdana"/>
      <w:sz w:val="16"/>
      <w:szCs w:val="16"/>
      <w:lang w:eastAsia="tr-TR"/>
    </w:rPr>
  </w:style>
  <w:style w:type="paragraph" w:customStyle="1" w:styleId="baslk">
    <w:name w:val="baslık"/>
    <w:basedOn w:val="Normal"/>
    <w:rsid w:val="000500EE"/>
    <w:pPr>
      <w:spacing w:before="100" w:beforeAutospacing="1" w:after="100" w:afterAutospacing="1" w:line="240" w:lineRule="auto"/>
      <w:jc w:val="center"/>
    </w:pPr>
    <w:rPr>
      <w:rFonts w:ascii="Verdana" w:eastAsia="Times New Roman" w:hAnsi="Verdana"/>
      <w:b/>
      <w:bCs/>
      <w:caps/>
      <w:sz w:val="16"/>
      <w:szCs w:val="16"/>
      <w:lang w:eastAsia="tr-TR"/>
    </w:rPr>
  </w:style>
  <w:style w:type="paragraph" w:customStyle="1" w:styleId="yaynorta">
    <w:name w:val="yayınorta"/>
    <w:basedOn w:val="Normal"/>
    <w:rsid w:val="000500EE"/>
    <w:pPr>
      <w:spacing w:before="100" w:beforeAutospacing="1" w:after="100" w:afterAutospacing="1" w:line="240" w:lineRule="auto"/>
      <w:jc w:val="center"/>
    </w:pPr>
    <w:rPr>
      <w:rFonts w:ascii="Verdana" w:eastAsia="Times New Roman" w:hAnsi="Verdana"/>
      <w:b/>
      <w:bCs/>
      <w:sz w:val="16"/>
      <w:szCs w:val="16"/>
      <w:lang w:eastAsia="tr-TR"/>
    </w:rPr>
  </w:style>
  <w:style w:type="paragraph" w:customStyle="1" w:styleId="koyuleft">
    <w:name w:val="koyuleft"/>
    <w:basedOn w:val="Normal"/>
    <w:rsid w:val="000500EE"/>
    <w:pPr>
      <w:spacing w:before="100" w:beforeAutospacing="1" w:after="100" w:afterAutospacing="1" w:line="240" w:lineRule="auto"/>
      <w:ind w:firstLine="600"/>
    </w:pPr>
    <w:rPr>
      <w:rFonts w:ascii="Verdana" w:eastAsia="Times New Roman" w:hAnsi="Verdana"/>
      <w:b/>
      <w:bCs/>
      <w:sz w:val="16"/>
      <w:szCs w:val="16"/>
      <w:lang w:eastAsia="tr-TR"/>
    </w:rPr>
  </w:style>
  <w:style w:type="character" w:customStyle="1" w:styleId="meb">
    <w:name w:val="meb"/>
    <w:basedOn w:val="VarsaylanParagrafYazTipi"/>
    <w:rsid w:val="000500EE"/>
  </w:style>
  <w:style w:type="character" w:customStyle="1" w:styleId="style7">
    <w:name w:val="style7"/>
    <w:basedOn w:val="VarsaylanParagrafYazTipi"/>
    <w:rsid w:val="000500EE"/>
  </w:style>
  <w:style w:type="character" w:customStyle="1" w:styleId="style8">
    <w:name w:val="style8"/>
    <w:basedOn w:val="VarsaylanParagrafYazTipi"/>
    <w:rsid w:val="000500EE"/>
  </w:style>
  <w:style w:type="paragraph" w:customStyle="1" w:styleId="yayn">
    <w:name w:val="yayın"/>
    <w:basedOn w:val="Normal"/>
    <w:rsid w:val="000500EE"/>
    <w:pPr>
      <w:spacing w:before="100" w:beforeAutospacing="1" w:after="100" w:afterAutospacing="1" w:line="240" w:lineRule="auto"/>
      <w:jc w:val="left"/>
    </w:pPr>
    <w:rPr>
      <w:rFonts w:eastAsia="Times New Roman"/>
      <w:szCs w:val="24"/>
      <w:lang w:eastAsia="tr-TR"/>
    </w:rPr>
  </w:style>
  <w:style w:type="character" w:customStyle="1" w:styleId="baslk1">
    <w:name w:val="baslık1"/>
    <w:rsid w:val="000500EE"/>
    <w:rPr>
      <w:rFonts w:ascii="Verdana" w:hAnsi="Verdana" w:hint="default"/>
      <w:b/>
      <w:bCs/>
      <w:i w:val="0"/>
      <w:iCs w:val="0"/>
      <w:caps/>
      <w:sz w:val="16"/>
      <w:szCs w:val="16"/>
    </w:rPr>
  </w:style>
  <w:style w:type="character" w:customStyle="1" w:styleId="yayn1">
    <w:name w:val="yayın1"/>
    <w:rsid w:val="000500EE"/>
    <w:rPr>
      <w:rFonts w:ascii="Verdana" w:hAnsi="Verdana" w:hint="default"/>
      <w:b/>
      <w:bCs/>
      <w:sz w:val="16"/>
      <w:szCs w:val="16"/>
    </w:rPr>
  </w:style>
  <w:style w:type="table" w:styleId="AkListe-Vurgu5">
    <w:name w:val="Light List Accent 5"/>
    <w:basedOn w:val="NormalTablo"/>
    <w:uiPriority w:val="61"/>
    <w:rsid w:val="00C73A01"/>
    <w:tblPr>
      <w:tblStyleRowBandSize w:val="1"/>
      <w:tblStyleColBandSize w:val="1"/>
      <w:tblInd w:w="0" w:type="dxa"/>
      <w:tblBorders>
        <w:top w:val="single" w:sz="8" w:space="0" w:color="964305"/>
        <w:left w:val="single" w:sz="8" w:space="0" w:color="964305"/>
        <w:bottom w:val="single" w:sz="8" w:space="0" w:color="964305"/>
        <w:right w:val="single" w:sz="8" w:space="0" w:color="96430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4305"/>
      </w:tcPr>
    </w:tblStylePr>
    <w:tblStylePr w:type="lastRow">
      <w:pPr>
        <w:spacing w:before="0" w:after="0" w:line="240" w:lineRule="auto"/>
      </w:pPr>
      <w:rPr>
        <w:b/>
        <w:bCs/>
      </w:rPr>
      <w:tblPr/>
      <w:tcPr>
        <w:tcBorders>
          <w:top w:val="double" w:sz="6" w:space="0" w:color="964305"/>
          <w:left w:val="single" w:sz="8" w:space="0" w:color="964305"/>
          <w:bottom w:val="single" w:sz="8" w:space="0" w:color="964305"/>
          <w:right w:val="single" w:sz="8" w:space="0" w:color="964305"/>
        </w:tcBorders>
      </w:tcPr>
    </w:tblStylePr>
    <w:tblStylePr w:type="firstCol">
      <w:rPr>
        <w:b/>
        <w:bCs/>
      </w:rPr>
    </w:tblStylePr>
    <w:tblStylePr w:type="lastCol">
      <w:rPr>
        <w:b/>
        <w:bCs/>
      </w:rPr>
    </w:tblStylePr>
    <w:tblStylePr w:type="band1Vert">
      <w:tblPr/>
      <w:tcPr>
        <w:tcBorders>
          <w:top w:val="single" w:sz="8" w:space="0" w:color="964305"/>
          <w:left w:val="single" w:sz="8" w:space="0" w:color="964305"/>
          <w:bottom w:val="single" w:sz="8" w:space="0" w:color="964305"/>
          <w:right w:val="single" w:sz="8" w:space="0" w:color="964305"/>
        </w:tcBorders>
      </w:tcPr>
    </w:tblStylePr>
    <w:tblStylePr w:type="band1Horz">
      <w:tblPr/>
      <w:tcPr>
        <w:tcBorders>
          <w:top w:val="single" w:sz="8" w:space="0" w:color="964305"/>
          <w:left w:val="single" w:sz="8" w:space="0" w:color="964305"/>
          <w:bottom w:val="single" w:sz="8" w:space="0" w:color="964305"/>
          <w:right w:val="single" w:sz="8" w:space="0" w:color="964305"/>
        </w:tcBorders>
      </w:tcPr>
    </w:tblStylePr>
  </w:style>
  <w:style w:type="table" w:styleId="AkListe-Vurgu3">
    <w:name w:val="Light List Accent 3"/>
    <w:basedOn w:val="NormalTablo"/>
    <w:uiPriority w:val="61"/>
    <w:rsid w:val="0092647E"/>
    <w:tblPr>
      <w:tblStyleRowBandSize w:val="1"/>
      <w:tblStyleColBandSize w:val="1"/>
      <w:tblInd w:w="0" w:type="dxa"/>
      <w:tblBorders>
        <w:top w:val="single" w:sz="8" w:space="0" w:color="C32D2E"/>
        <w:left w:val="single" w:sz="8" w:space="0" w:color="C32D2E"/>
        <w:bottom w:val="single" w:sz="8" w:space="0" w:color="C32D2E"/>
        <w:right w:val="single" w:sz="8" w:space="0" w:color="C32D2E"/>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32D2E"/>
      </w:tcPr>
    </w:tblStylePr>
    <w:tblStylePr w:type="lastRow">
      <w:pPr>
        <w:spacing w:before="0" w:after="0" w:line="240" w:lineRule="auto"/>
      </w:pPr>
      <w:rPr>
        <w:b/>
        <w:bCs/>
      </w:rPr>
      <w:tblPr/>
      <w:tcPr>
        <w:tcBorders>
          <w:top w:val="double" w:sz="6" w:space="0" w:color="C32D2E"/>
          <w:left w:val="single" w:sz="8" w:space="0" w:color="C32D2E"/>
          <w:bottom w:val="single" w:sz="8" w:space="0" w:color="C32D2E"/>
          <w:right w:val="single" w:sz="8" w:space="0" w:color="C32D2E"/>
        </w:tcBorders>
      </w:tcPr>
    </w:tblStylePr>
    <w:tblStylePr w:type="firstCol">
      <w:rPr>
        <w:b/>
        <w:bCs/>
      </w:rPr>
    </w:tblStylePr>
    <w:tblStylePr w:type="lastCol">
      <w:rPr>
        <w:b/>
        <w:bCs/>
      </w:rPr>
    </w:tblStylePr>
    <w:tblStylePr w:type="band1Vert">
      <w:tblPr/>
      <w:tcPr>
        <w:tcBorders>
          <w:top w:val="single" w:sz="8" w:space="0" w:color="C32D2E"/>
          <w:left w:val="single" w:sz="8" w:space="0" w:color="C32D2E"/>
          <w:bottom w:val="single" w:sz="8" w:space="0" w:color="C32D2E"/>
          <w:right w:val="single" w:sz="8" w:space="0" w:color="C32D2E"/>
        </w:tcBorders>
      </w:tcPr>
    </w:tblStylePr>
    <w:tblStylePr w:type="band1Horz">
      <w:tblPr/>
      <w:tcPr>
        <w:tcBorders>
          <w:top w:val="single" w:sz="8" w:space="0" w:color="C32D2E"/>
          <w:left w:val="single" w:sz="8" w:space="0" w:color="C32D2E"/>
          <w:bottom w:val="single" w:sz="8" w:space="0" w:color="C32D2E"/>
          <w:right w:val="single" w:sz="8" w:space="0" w:color="C32D2E"/>
        </w:tcBorders>
      </w:tcPr>
    </w:tblStylePr>
  </w:style>
  <w:style w:type="table" w:customStyle="1" w:styleId="TabloKlavuzuAk">
    <w:name w:val="Tablo Kılavuzu Açık"/>
    <w:basedOn w:val="NormalTablo"/>
    <w:uiPriority w:val="40"/>
    <w:rsid w:val="00F41C5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16888">
      <w:bodyDiv w:val="1"/>
      <w:marLeft w:val="0"/>
      <w:marRight w:val="0"/>
      <w:marTop w:val="0"/>
      <w:marBottom w:val="0"/>
      <w:divBdr>
        <w:top w:val="none" w:sz="0" w:space="0" w:color="auto"/>
        <w:left w:val="none" w:sz="0" w:space="0" w:color="auto"/>
        <w:bottom w:val="none" w:sz="0" w:space="0" w:color="auto"/>
        <w:right w:val="none" w:sz="0" w:space="0" w:color="auto"/>
      </w:divBdr>
    </w:div>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344017671">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742801724">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1234202167">
      <w:bodyDiv w:val="1"/>
      <w:marLeft w:val="0"/>
      <w:marRight w:val="0"/>
      <w:marTop w:val="0"/>
      <w:marBottom w:val="0"/>
      <w:divBdr>
        <w:top w:val="none" w:sz="0" w:space="0" w:color="auto"/>
        <w:left w:val="none" w:sz="0" w:space="0" w:color="auto"/>
        <w:bottom w:val="none" w:sz="0" w:space="0" w:color="auto"/>
        <w:right w:val="none" w:sz="0" w:space="0" w:color="auto"/>
      </w:divBdr>
      <w:divsChild>
        <w:div w:id="236667743">
          <w:marLeft w:val="1166"/>
          <w:marRight w:val="0"/>
          <w:marTop w:val="134"/>
          <w:marBottom w:val="0"/>
          <w:divBdr>
            <w:top w:val="none" w:sz="0" w:space="0" w:color="auto"/>
            <w:left w:val="none" w:sz="0" w:space="0" w:color="auto"/>
            <w:bottom w:val="none" w:sz="0" w:space="0" w:color="auto"/>
            <w:right w:val="none" w:sz="0" w:space="0" w:color="auto"/>
          </w:divBdr>
        </w:div>
        <w:div w:id="1014725680">
          <w:marLeft w:val="1166"/>
          <w:marRight w:val="0"/>
          <w:marTop w:val="134"/>
          <w:marBottom w:val="0"/>
          <w:divBdr>
            <w:top w:val="none" w:sz="0" w:space="0" w:color="auto"/>
            <w:left w:val="none" w:sz="0" w:space="0" w:color="auto"/>
            <w:bottom w:val="none" w:sz="0" w:space="0" w:color="auto"/>
            <w:right w:val="none" w:sz="0" w:space="0" w:color="auto"/>
          </w:divBdr>
        </w:div>
        <w:div w:id="1508054323">
          <w:marLeft w:val="1166"/>
          <w:marRight w:val="0"/>
          <w:marTop w:val="134"/>
          <w:marBottom w:val="0"/>
          <w:divBdr>
            <w:top w:val="none" w:sz="0" w:space="0" w:color="auto"/>
            <w:left w:val="none" w:sz="0" w:space="0" w:color="auto"/>
            <w:bottom w:val="none" w:sz="0" w:space="0" w:color="auto"/>
            <w:right w:val="none" w:sz="0" w:space="0" w:color="auto"/>
          </w:divBdr>
        </w:div>
        <w:div w:id="1531258244">
          <w:marLeft w:val="1166"/>
          <w:marRight w:val="0"/>
          <w:marTop w:val="134"/>
          <w:marBottom w:val="0"/>
          <w:divBdr>
            <w:top w:val="none" w:sz="0" w:space="0" w:color="auto"/>
            <w:left w:val="none" w:sz="0" w:space="0" w:color="auto"/>
            <w:bottom w:val="none" w:sz="0" w:space="0" w:color="auto"/>
            <w:right w:val="none" w:sz="0" w:space="0" w:color="auto"/>
          </w:divBdr>
        </w:div>
      </w:divsChild>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597518871">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 w:id="20065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diagramLayout" Target="diagrams/layout1.xml"/><Relationship Id="rId34"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9.jpeg"/><Relationship Id="rId33"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diagramData" Target="diagrams/data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32" Type="http://schemas.openxmlformats.org/officeDocument/2006/relationships/diagramQuickStyle" Target="diagrams/quickStyle2.xml"/><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diagramColors" Target="diagrams/colors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diagramLayout" Target="diagrams/layout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diagramQuickStyle" Target="diagrams/quickStyle1.xml"/><Relationship Id="rId27" Type="http://schemas.openxmlformats.org/officeDocument/2006/relationships/hyperlink" Target="http://www.hbo.gov.tr/" TargetMode="External"/><Relationship Id="rId30" Type="http://schemas.openxmlformats.org/officeDocument/2006/relationships/diagramData" Target="diagrams/data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3d3" qsCatId="3D" csTypeId="urn:microsoft.com/office/officeart/2005/8/colors/colorful1#1" csCatId="colorful" phldr="1"/>
      <dgm:spPr/>
      <dgm:t>
        <a:bodyPr/>
        <a:lstStyle/>
        <a:p>
          <a:endParaRPr lang="tr-TR"/>
        </a:p>
      </dgm:t>
    </dgm:pt>
    <dgm:pt modelId="{DF56C4A7-F2D0-47BF-9B01-93BDBED8670C}">
      <dgm:prSet phldrT="[Metin]"/>
      <dgm:spPr/>
      <dgm:t>
        <a:bodyPr/>
        <a:lstStyle/>
        <a:p>
          <a:r>
            <a:rPr lang="tr-TR" dirty="0" smtClean="0"/>
            <a:t>MEDİNE İMAM HATİP ORTAOKULU 2020-2024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dgm:t>
        <a:bodyPr/>
        <a:lstStyle/>
        <a:p>
          <a:r>
            <a:rPr lang="tr-TR" dirty="0" smtClean="0"/>
            <a:t>Üst Politika Belgeleri*</a:t>
          </a:r>
          <a:endParaRPr lang="tr-TR" dirty="0"/>
        </a:p>
      </dgm:t>
    </dgm:pt>
    <dgm:pt modelId="{DD06C8EC-2593-4AC9-BF04-9B00DF9014D1}" type="parTrans" cxnId="{EF2FE747-15D3-4E19-9FC9-520D7120A599}">
      <dgm:prSet/>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dgm:t>
        <a:bodyPr/>
        <a:lstStyle/>
        <a:p>
          <a:r>
            <a:rPr lang="tr-TR" dirty="0" smtClean="0"/>
            <a:t>Paydaş Görüşleri</a:t>
          </a:r>
          <a:endParaRPr lang="tr-TR" dirty="0"/>
        </a:p>
      </dgm:t>
    </dgm:pt>
    <dgm:pt modelId="{0BA8B367-4617-4C22-BC3E-41A33EB5387D}" type="parTrans" cxnId="{A97E034E-9464-4C6D-95E7-5D5B7DC47F9A}">
      <dgm:prSet/>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dgm:t>
        <a:bodyPr/>
        <a:lstStyle/>
        <a:p>
          <a:r>
            <a:rPr lang="tr-TR" dirty="0" smtClean="0"/>
            <a:t>İlçe MEM Stratejik Planları</a:t>
          </a:r>
          <a:endParaRPr lang="tr-TR" dirty="0"/>
        </a:p>
      </dgm:t>
    </dgm:pt>
    <dgm:pt modelId="{2C61A0F6-B054-4646-86B4-82B66862C116}" type="parTrans" cxnId="{4C8C8D28-919B-4212-90A2-16057C8F4801}">
      <dgm:prSet/>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dgm:t>
        <a:bodyPr/>
        <a:lstStyle/>
        <a:p>
          <a:r>
            <a:rPr lang="tr-TR" dirty="0" smtClean="0"/>
            <a:t>SP Çalıştayları ve Koordinasyon Ekibi Çalışmaları</a:t>
          </a:r>
          <a:endParaRPr lang="tr-TR" dirty="0"/>
        </a:p>
      </dgm:t>
    </dgm:pt>
    <dgm:pt modelId="{5528CF17-7284-452C-BF4C-1FFF73C0B3FF}" type="parTrans" cxnId="{41AF7E72-499C-4B76-9911-1B4A244E9B6E}">
      <dgm:prSet/>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dgm:t>
        <a:bodyPr/>
        <a:lstStyle/>
        <a:p>
          <a:r>
            <a:rPr lang="tr-TR" dirty="0" smtClean="0"/>
            <a:t>MEM Durum Analizi Raporu</a:t>
          </a:r>
          <a:endParaRPr lang="tr-TR" dirty="0"/>
        </a:p>
      </dgm:t>
    </dgm:pt>
    <dgm:pt modelId="{AA7CC176-84EF-4ED2-94F0-C517D52E370E}" type="parTrans" cxnId="{BE6D8DCA-251D-4930-9A24-792352B6EA6C}">
      <dgm:prSet/>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7938E778-A916-4D42-B98D-CE7CAF033D88}" type="presOf" srcId="{6D8B32E3-837A-4ADE-AC03-F4151CB57BA7}" destId="{CCD43DC3-E6CE-4EF2-A078-12653CC2A90F}" srcOrd="0" destOrd="0" presId="urn:microsoft.com/office/officeart/2005/8/layout/radial4"/>
    <dgm:cxn modelId="{03AEC847-470C-4202-98C3-859E5683F552}" type="presOf" srcId="{AC60F0C9-3DA4-4300-8E54-F867A066D383}" destId="{55EBCBF7-790A-446D-AC5B-A0563AB7E585}" srcOrd="0" destOrd="0" presId="urn:microsoft.com/office/officeart/2005/8/layout/radial4"/>
    <dgm:cxn modelId="{8F289EB3-E02C-4A10-82BB-EDA0CE796BAC}" type="presOf" srcId="{AA423592-14EB-4C03-A6A2-C6B83E21FE05}" destId="{5617F24F-CEA7-4774-B199-AECEE5BCD1EB}"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0C9C5D92-827A-43C8-B5D1-B3633FFFB6E6}" type="presOf" srcId="{DD06C8EC-2593-4AC9-BF04-9B00DF9014D1}" destId="{9A7A665F-109E-4F5E-8DBB-4726DBEEAC1B}"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66AB7D32-B72B-43C2-9C0B-CC27A498D936}" type="presOf" srcId="{DF56C4A7-F2D0-47BF-9B01-93BDBED8670C}" destId="{B96601F9-78F0-44E9-B296-792350C2E119}" srcOrd="0" destOrd="0" presId="urn:microsoft.com/office/officeart/2005/8/layout/radial4"/>
    <dgm:cxn modelId="{D61A065D-80A2-4DAD-B6E5-ACFEE7A46A06}" type="presOf" srcId="{F5B4F909-B86D-4551-A8E0-6E5DF7767B96}" destId="{758CD9E1-B4A2-474C-81BB-1B6843603871}"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D371BB59-0E0A-44FE-A20C-041DC73A2583}" type="presOf" srcId="{2C61A0F6-B054-4646-86B4-82B66862C116}" destId="{C68A0D55-77A1-4EDB-A3FE-2498B8FF0DFE}" srcOrd="0" destOrd="0" presId="urn:microsoft.com/office/officeart/2005/8/layout/radial4"/>
    <dgm:cxn modelId="{5A42C32E-3D0E-4D3A-9BC8-EDE4C19ED4AB}" type="presOf" srcId="{5528CF17-7284-452C-BF4C-1FFF73C0B3FF}" destId="{14D929FA-A18D-459F-9072-8B2BD592F7CA}"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476C7396-F126-4E15-93FF-BDC8EB2E351B}" type="presOf" srcId="{0BA8B367-4617-4C22-BC3E-41A33EB5387D}" destId="{6C614BDC-A307-434A-887E-EE430CEB5B54}" srcOrd="0" destOrd="0" presId="urn:microsoft.com/office/officeart/2005/8/layout/radial4"/>
    <dgm:cxn modelId="{E0F9E602-EE71-4DBB-91A1-49AE6F398EC5}" type="presOf" srcId="{AA7CC176-84EF-4ED2-94F0-C517D52E370E}" destId="{DA3FE253-8BAC-46A6-A017-C95BDBB4693D}"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BEB0010A-B1A6-40D0-81EF-4CAFBC2D732E}" type="presOf" srcId="{0A2927D6-C2D0-4986-86E1-B05E980F8E8B}" destId="{5B4D0A7A-96FD-4198-99A7-1235ED3E6A84}" srcOrd="0" destOrd="0" presId="urn:microsoft.com/office/officeart/2005/8/layout/radial4"/>
    <dgm:cxn modelId="{1049FBB6-5957-4B92-8BC9-2A21E2574E6B}" type="presOf" srcId="{E66D67B7-7004-4F63-B447-04DBB306F102}" destId="{76FB3450-44A4-4384-B67F-D1D752E0AFB7}"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8DBCE310-3060-42FF-9F56-9010AE13C2C5}" type="presParOf" srcId="{5617F24F-CEA7-4774-B199-AECEE5BCD1EB}" destId="{B96601F9-78F0-44E9-B296-792350C2E119}" srcOrd="0" destOrd="0" presId="urn:microsoft.com/office/officeart/2005/8/layout/radial4"/>
    <dgm:cxn modelId="{0711D2E0-10A0-460E-892A-3B7DF60CF1B6}" type="presParOf" srcId="{5617F24F-CEA7-4774-B199-AECEE5BCD1EB}" destId="{9A7A665F-109E-4F5E-8DBB-4726DBEEAC1B}" srcOrd="1" destOrd="0" presId="urn:microsoft.com/office/officeart/2005/8/layout/radial4"/>
    <dgm:cxn modelId="{126F8BEA-DA21-40F1-8A07-90A24BA7046D}" type="presParOf" srcId="{5617F24F-CEA7-4774-B199-AECEE5BCD1EB}" destId="{5B4D0A7A-96FD-4198-99A7-1235ED3E6A84}" srcOrd="2" destOrd="0" presId="urn:microsoft.com/office/officeart/2005/8/layout/radial4"/>
    <dgm:cxn modelId="{7C4DFB83-2CE7-4A63-936C-25E97CB6072E}" type="presParOf" srcId="{5617F24F-CEA7-4774-B199-AECEE5BCD1EB}" destId="{14D929FA-A18D-459F-9072-8B2BD592F7CA}" srcOrd="3" destOrd="0" presId="urn:microsoft.com/office/officeart/2005/8/layout/radial4"/>
    <dgm:cxn modelId="{9D79B082-A5EE-484A-A423-EDB75B27D18F}" type="presParOf" srcId="{5617F24F-CEA7-4774-B199-AECEE5BCD1EB}" destId="{CCD43DC3-E6CE-4EF2-A078-12653CC2A90F}" srcOrd="4" destOrd="0" presId="urn:microsoft.com/office/officeart/2005/8/layout/radial4"/>
    <dgm:cxn modelId="{B94889AF-215F-4DD5-A74E-CD666DE97207}" type="presParOf" srcId="{5617F24F-CEA7-4774-B199-AECEE5BCD1EB}" destId="{6C614BDC-A307-434A-887E-EE430CEB5B54}" srcOrd="5" destOrd="0" presId="urn:microsoft.com/office/officeart/2005/8/layout/radial4"/>
    <dgm:cxn modelId="{8DDAAB0A-8992-4EF9-BDCE-63C3E916EBA6}" type="presParOf" srcId="{5617F24F-CEA7-4774-B199-AECEE5BCD1EB}" destId="{758CD9E1-B4A2-474C-81BB-1B6843603871}" srcOrd="6" destOrd="0" presId="urn:microsoft.com/office/officeart/2005/8/layout/radial4"/>
    <dgm:cxn modelId="{B17EE38A-3346-41B3-A31F-CA4AF4812F93}" type="presParOf" srcId="{5617F24F-CEA7-4774-B199-AECEE5BCD1EB}" destId="{C68A0D55-77A1-4EDB-A3FE-2498B8FF0DFE}" srcOrd="7" destOrd="0" presId="urn:microsoft.com/office/officeart/2005/8/layout/radial4"/>
    <dgm:cxn modelId="{EE95FB9C-A622-40CD-88A4-81E69DEA613B}" type="presParOf" srcId="{5617F24F-CEA7-4774-B199-AECEE5BCD1EB}" destId="{76FB3450-44A4-4384-B67F-D1D752E0AFB7}" srcOrd="8" destOrd="0" presId="urn:microsoft.com/office/officeart/2005/8/layout/radial4"/>
    <dgm:cxn modelId="{840447F3-28F5-4C8C-A70A-ABB769D80121}" type="presParOf" srcId="{5617F24F-CEA7-4774-B199-AECEE5BCD1EB}" destId="{DA3FE253-8BAC-46A6-A017-C95BDBB4693D}" srcOrd="9" destOrd="0" presId="urn:microsoft.com/office/officeart/2005/8/layout/radial4"/>
    <dgm:cxn modelId="{C0D94C2F-0F37-41E5-9643-425DC2EC986A}"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5" qsCatId="simple" csTypeId="urn:microsoft.com/office/officeart/2005/8/colors/colorful5" csCatId="colorful" phldr="1"/>
      <dgm:spPr/>
      <dgm:t>
        <a:bodyPr/>
        <a:lstStyle/>
        <a:p>
          <a:endParaRPr lang="tr-TR"/>
        </a:p>
      </dgm:t>
    </dgm:pt>
    <dgm:pt modelId="{DBD8C6D2-5478-45A8-9C8A-6F1484566D7D}">
      <dgm:prSet phldrT="[Metin]" custT="1"/>
      <dgm:spPr/>
      <dgm:t>
        <a:bodyPr/>
        <a:lstStyle/>
        <a:p>
          <a:pPr algn="ctr"/>
          <a:r>
            <a:rPr lang="tr-TR" sz="1100">
              <a:latin typeface="Times New Roman" pitchFamily="18" charset="0"/>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dgm:t>
        <a:bodyPr/>
        <a:lstStyle/>
        <a:p>
          <a:pPr algn="ctr"/>
          <a:r>
            <a:rPr lang="tr-TR" sz="1100">
              <a:latin typeface="Times New Roman" pitchFamily="18" charset="0"/>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dgm:t>
        <a:bodyPr/>
        <a:lstStyle/>
        <a:p>
          <a:pPr algn="ctr"/>
          <a:r>
            <a:rPr lang="tr-TR" sz="1100">
              <a:latin typeface="Times New Roman" pitchFamily="18" charset="0"/>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dgm:t>
        <a:bodyPr/>
        <a:lstStyle/>
        <a:p>
          <a:pPr algn="ctr"/>
          <a:r>
            <a:rPr lang="tr-TR" sz="1100">
              <a:latin typeface="Times New Roman" pitchFamily="18" charset="0"/>
              <a:cs typeface="Times New Roman" pitchFamily="18" charset="0"/>
            </a:rPr>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dgm:t>
        <a:bodyPr/>
        <a:lstStyle/>
        <a:p>
          <a:pPr algn="ctr"/>
          <a:r>
            <a:rPr lang="tr-TR" sz="1100" b="0">
              <a:latin typeface="Times New Roman" pitchFamily="18" charset="0"/>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dgm:t>
        <a:bodyPr/>
        <a:lstStyle/>
        <a:p>
          <a:pPr algn="ctr"/>
          <a:endParaRPr lang="tr-TR" sz="1100">
            <a:latin typeface="Times New Roman" pitchFamily="18" charset="0"/>
            <a:cs typeface="Times New Roman" pitchFamily="18" charset="0"/>
          </a:endParaRPr>
        </a:p>
      </dgm:t>
    </dgm:pt>
    <dgm:pt modelId="{CEB60AC6-926C-4F71-AAF3-77D61389FC67}">
      <dgm:prSet custT="1"/>
      <dgm:spPr/>
      <dgm:t>
        <a:bodyPr/>
        <a:lstStyle/>
        <a:p>
          <a:pPr algn="ctr"/>
          <a:r>
            <a:rPr lang="tr-TR" sz="1100">
              <a:latin typeface="Times New Roman" pitchFamily="18" charset="0"/>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dgm:t>
        <a:bodyPr/>
        <a:lstStyle/>
        <a:p>
          <a:pPr algn="ctr"/>
          <a:endParaRPr lang="tr-TR" sz="1100">
            <a:latin typeface="Times New Roman" pitchFamily="18" charset="0"/>
            <a:cs typeface="Times New Roman" pitchFamily="18" charset="0"/>
          </a:endParaRPr>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custRadScaleRad="107394" custRadScaleInc="19719">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custRadScaleRad="86851" custRadScaleInc="-24238">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custRadScaleRad="91396" custRadScaleInc="20050">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custRadScaleRad="95157" custRadScaleInc="-23284">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custRadScaleRad="87815" custRadScaleInc="8952">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0A77D178-A708-45C0-ADCE-0C05817FE2E7}" type="presOf" srcId="{2308D9F4-B6FB-48A5-AD5F-2E46A82C6BD8}" destId="{18BE025F-A43F-4D28-86C5-7185906FC235}" srcOrd="0" destOrd="0" presId="urn:microsoft.com/office/officeart/2005/8/layout/cycle5"/>
    <dgm:cxn modelId="{A2B0DD79-D638-409A-BEF7-7EE89F6E2D82}" type="presOf" srcId="{CEB60AC6-926C-4F71-AAF3-77D61389FC67}" destId="{AF473D43-9521-4AFD-8051-40A086A2821A}"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EF55B618-A281-40F7-9918-1723E729DB5A}" type="presOf" srcId="{DBD8C6D2-5478-45A8-9C8A-6F1484566D7D}" destId="{18B4774F-F243-4EDB-B7BD-99BB4418901A}" srcOrd="0" destOrd="0" presId="urn:microsoft.com/office/officeart/2005/8/layout/cycle5"/>
    <dgm:cxn modelId="{94ED7D5D-B140-45FB-9F0F-C003C7DA182B}" type="presOf" srcId="{2292185A-0DC1-4EEC-883A-AC03B84DE0E5}" destId="{576FDB53-27CB-4A79-BFBD-2E1C49E28585}" srcOrd="0" destOrd="0" presId="urn:microsoft.com/office/officeart/2005/8/layout/cycle5"/>
    <dgm:cxn modelId="{1A1937AB-3BAE-420C-BEC7-4536555B4E30}" type="presOf" srcId="{4F717BC7-2AA3-480C-B521-62C3332C5DBA}" destId="{B71C6B2D-E068-4259-AD4D-78256856495A}" srcOrd="0" destOrd="0" presId="urn:microsoft.com/office/officeart/2005/8/layout/cycle5"/>
    <dgm:cxn modelId="{ED002D34-35C8-4D37-95EC-EC4D4A80AA64}" type="presOf" srcId="{8264AF4D-47F6-422E-AE03-9FBFE24EDFEF}" destId="{63D85A87-CAD6-434D-8ADE-9DE5A223552A}" srcOrd="0" destOrd="0" presId="urn:microsoft.com/office/officeart/2005/8/layout/cycle5"/>
    <dgm:cxn modelId="{124DBC55-89A7-4805-BCF8-7505E649183A}" type="presOf" srcId="{9E13B3DA-EC5C-4D30-9FC3-EC10C6F082E7}" destId="{E7402AD0-F893-41C9-B242-8551266B5510}"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8C801E96-8E42-4D19-BB70-E0D9A10CBB19}" type="presOf" srcId="{EEE4CBCD-A3F3-4BF9-BD3C-3887219F22CA}" destId="{5346DF7A-55F9-4864-ABCB-9BE3B06A8227}" srcOrd="0" destOrd="0" presId="urn:microsoft.com/office/officeart/2005/8/layout/cycle5"/>
    <dgm:cxn modelId="{8AA8CA50-E802-44CC-A7B0-B059A05B05B1}" type="presOf" srcId="{40A10E92-48B7-4EB0-91B4-5DA62743BE99}" destId="{606FA86F-6BFF-4FAC-B6B0-AA1C25CEAD91}" srcOrd="0" destOrd="0" presId="urn:microsoft.com/office/officeart/2005/8/layout/cycle5"/>
    <dgm:cxn modelId="{6945AB4C-D908-4F9E-8A35-83C0D58EFE22}" type="presOf" srcId="{C8CF8263-362A-44EC-B030-13A287717179}" destId="{FAAB6D7B-9D06-4395-8F97-9D0927153CD2}" srcOrd="0" destOrd="0" presId="urn:microsoft.com/office/officeart/2005/8/layout/cycle5"/>
    <dgm:cxn modelId="{A1166599-7FCA-4B64-AE45-91CDFFE23666}" type="presOf" srcId="{B51292E1-48D9-4C6D-B61E-0C686233B15C}" destId="{590128D0-DDBB-4B3B-84E0-B3951500D1D3}" srcOrd="0" destOrd="0" presId="urn:microsoft.com/office/officeart/2005/8/layout/cycle5"/>
    <dgm:cxn modelId="{67CF6E28-08AD-4094-A1A9-CB57939098CB}" type="presOf" srcId="{363504E1-103F-468C-B8A6-8B1DC72A07B8}" destId="{63C77551-CA79-4E37-A3CF-DCEE5AF19060}" srcOrd="0" destOrd="0" presId="urn:microsoft.com/office/officeart/2005/8/layout/cycle5"/>
    <dgm:cxn modelId="{B3B98377-1015-4B38-B38F-B1076F9EE9D8}" type="presOf" srcId="{069D8277-D2A5-47DC-8533-3AF0057901A8}" destId="{3C320105-3BED-4C93-B703-A9FF4364AFEB}"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77BCDC93-AD21-444A-ABE0-EF06917CC626}" type="presParOf" srcId="{576FDB53-27CB-4A79-BFBD-2E1C49E28585}" destId="{18B4774F-F243-4EDB-B7BD-99BB4418901A}" srcOrd="0" destOrd="0" presId="urn:microsoft.com/office/officeart/2005/8/layout/cycle5"/>
    <dgm:cxn modelId="{F84BD666-B142-41E1-821E-CC329FC05FC7}" type="presParOf" srcId="{576FDB53-27CB-4A79-BFBD-2E1C49E28585}" destId="{127E8C5F-9150-41F1-9485-B5B9B3809201}" srcOrd="1" destOrd="0" presId="urn:microsoft.com/office/officeart/2005/8/layout/cycle5"/>
    <dgm:cxn modelId="{DF37DB68-F32F-4783-B585-885B5093F671}" type="presParOf" srcId="{576FDB53-27CB-4A79-BFBD-2E1C49E28585}" destId="{590128D0-DDBB-4B3B-84E0-B3951500D1D3}" srcOrd="2" destOrd="0" presId="urn:microsoft.com/office/officeart/2005/8/layout/cycle5"/>
    <dgm:cxn modelId="{BDE30C24-EE68-490E-BAD6-9C095D9FA253}" type="presParOf" srcId="{576FDB53-27CB-4A79-BFBD-2E1C49E28585}" destId="{606FA86F-6BFF-4FAC-B6B0-AA1C25CEAD91}" srcOrd="3" destOrd="0" presId="urn:microsoft.com/office/officeart/2005/8/layout/cycle5"/>
    <dgm:cxn modelId="{10DBEE8D-FF52-43AF-AB24-3532636C00AF}" type="presParOf" srcId="{576FDB53-27CB-4A79-BFBD-2E1C49E28585}" destId="{684F9A0B-10EA-4F6E-A4DF-1CCCB0A19D04}" srcOrd="4" destOrd="0" presId="urn:microsoft.com/office/officeart/2005/8/layout/cycle5"/>
    <dgm:cxn modelId="{DB6C6BD6-1095-4E7B-A601-5CE2BFE2C35F}" type="presParOf" srcId="{576FDB53-27CB-4A79-BFBD-2E1C49E28585}" destId="{63D85A87-CAD6-434D-8ADE-9DE5A223552A}" srcOrd="5" destOrd="0" presId="urn:microsoft.com/office/officeart/2005/8/layout/cycle5"/>
    <dgm:cxn modelId="{60D00827-945B-4667-88A0-747358D0650D}" type="presParOf" srcId="{576FDB53-27CB-4A79-BFBD-2E1C49E28585}" destId="{AF473D43-9521-4AFD-8051-40A086A2821A}" srcOrd="6" destOrd="0" presId="urn:microsoft.com/office/officeart/2005/8/layout/cycle5"/>
    <dgm:cxn modelId="{47B66C61-99FA-4824-85A3-1934FB5F49F5}" type="presParOf" srcId="{576FDB53-27CB-4A79-BFBD-2E1C49E28585}" destId="{61B31AC4-78A4-44CF-BD32-E5CD9C1DB3FC}" srcOrd="7" destOrd="0" presId="urn:microsoft.com/office/officeart/2005/8/layout/cycle5"/>
    <dgm:cxn modelId="{434B0D4D-71D7-48D1-8F80-51FA646C6E7F}" type="presParOf" srcId="{576FDB53-27CB-4A79-BFBD-2E1C49E28585}" destId="{5346DF7A-55F9-4864-ABCB-9BE3B06A8227}" srcOrd="8" destOrd="0" presId="urn:microsoft.com/office/officeart/2005/8/layout/cycle5"/>
    <dgm:cxn modelId="{E5EE0C8F-6D66-4400-AC7F-437C5A3323D8}" type="presParOf" srcId="{576FDB53-27CB-4A79-BFBD-2E1C49E28585}" destId="{63C77551-CA79-4E37-A3CF-DCEE5AF19060}" srcOrd="9" destOrd="0" presId="urn:microsoft.com/office/officeart/2005/8/layout/cycle5"/>
    <dgm:cxn modelId="{4717B8F6-961C-4BF0-BA20-E761681AF94F}" type="presParOf" srcId="{576FDB53-27CB-4A79-BFBD-2E1C49E28585}" destId="{B2FFC3A7-F47A-42A1-8689-910870129A89}" srcOrd="10" destOrd="0" presId="urn:microsoft.com/office/officeart/2005/8/layout/cycle5"/>
    <dgm:cxn modelId="{964552EC-F693-445C-AAB5-6EC0986D1970}" type="presParOf" srcId="{576FDB53-27CB-4A79-BFBD-2E1C49E28585}" destId="{3C320105-3BED-4C93-B703-A9FF4364AFEB}" srcOrd="11" destOrd="0" presId="urn:microsoft.com/office/officeart/2005/8/layout/cycle5"/>
    <dgm:cxn modelId="{264D2D0C-5401-4CD6-A918-72DD72F667E1}" type="presParOf" srcId="{576FDB53-27CB-4A79-BFBD-2E1C49E28585}" destId="{18BE025F-A43F-4D28-86C5-7185906FC235}" srcOrd="12" destOrd="0" presId="urn:microsoft.com/office/officeart/2005/8/layout/cycle5"/>
    <dgm:cxn modelId="{A303FF8A-66FD-424E-B555-8D59EBE71A45}" type="presParOf" srcId="{576FDB53-27CB-4A79-BFBD-2E1C49E28585}" destId="{A356AB20-57F9-4292-B609-40F6C4435FE1}" srcOrd="13" destOrd="0" presId="urn:microsoft.com/office/officeart/2005/8/layout/cycle5"/>
    <dgm:cxn modelId="{E1FF7E00-AD89-4328-8D0C-88F5172223AA}" type="presParOf" srcId="{576FDB53-27CB-4A79-BFBD-2E1C49E28585}" destId="{FAAB6D7B-9D06-4395-8F97-9D0927153CD2}" srcOrd="14" destOrd="0" presId="urn:microsoft.com/office/officeart/2005/8/layout/cycle5"/>
    <dgm:cxn modelId="{1B9E33C6-0304-44E8-B805-3DBB0A265D77}" type="presParOf" srcId="{576FDB53-27CB-4A79-BFBD-2E1C49E28585}" destId="{E7402AD0-F893-41C9-B242-8551266B5510}" srcOrd="15" destOrd="0" presId="urn:microsoft.com/office/officeart/2005/8/layout/cycle5"/>
    <dgm:cxn modelId="{95825B52-8F8C-4AB3-A3AA-2522E2078B45}" type="presParOf" srcId="{576FDB53-27CB-4A79-BFBD-2E1C49E28585}" destId="{591C1670-5512-4C56-B273-0F29C12F5D33}" srcOrd="16" destOrd="0" presId="urn:microsoft.com/office/officeart/2005/8/layout/cycle5"/>
    <dgm:cxn modelId="{ECEB9E57-34E9-4496-ADFB-CA198FE90C2E}" type="presParOf" srcId="{576FDB53-27CB-4A79-BFBD-2E1C49E28585}" destId="{B71C6B2D-E068-4259-AD4D-78256856495A}" srcOrd="17" destOrd="0" presId="urn:microsoft.com/office/officeart/2005/8/layout/cycle5"/>
  </dgm:cxnLst>
  <dgm:bg/>
  <dgm:whole>
    <a:ln w="28575"/>
  </dgm:whole>
  <dgm:extLst>
    <a:ext uri="http://schemas.microsoft.com/office/drawing/2008/diagram">
      <dsp:dataModelExt xmlns:dsp="http://schemas.microsoft.com/office/drawing/2008/diagram" xmlns="" relId="rId3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143575" y="2583111"/>
          <a:ext cx="1483040" cy="1483040"/>
        </a:xfrm>
        <a:prstGeom prst="ellipse">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MEDİNE İMAM HATİP ORTAOKULU 2020-2024 Stratejik Planı</a:t>
          </a:r>
          <a:endParaRPr lang="tr-TR" sz="1400" kern="1200" dirty="0"/>
        </a:p>
      </dsp:txBody>
      <dsp:txXfrm>
        <a:off x="2143575" y="2583111"/>
        <a:ext cx="1483040" cy="1483040"/>
      </dsp:txXfrm>
    </dsp:sp>
    <dsp:sp modelId="{9A7A665F-109E-4F5E-8DBB-4726DBEEAC1B}">
      <dsp:nvSpPr>
        <dsp:cNvPr id="0" name=""/>
        <dsp:cNvSpPr/>
      </dsp:nvSpPr>
      <dsp:spPr>
        <a:xfrm rot="11820570">
          <a:off x="1431117" y="2907951"/>
          <a:ext cx="722549" cy="422666"/>
        </a:xfrm>
        <a:prstGeom prst="leftArrow">
          <a:avLst>
            <a:gd name="adj1" fmla="val 60000"/>
            <a:gd name="adj2" fmla="val 5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B4D0A7A-96FD-4198-99A7-1235ED3E6A84}">
      <dsp:nvSpPr>
        <dsp:cNvPr id="0" name=""/>
        <dsp:cNvSpPr/>
      </dsp:nvSpPr>
      <dsp:spPr>
        <a:xfrm>
          <a:off x="441" y="2468814"/>
          <a:ext cx="1408888" cy="1127111"/>
        </a:xfrm>
        <a:prstGeom prst="roundRect">
          <a:avLst>
            <a:gd name="adj" fmla="val 1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t>Üst Politika Belgeleri*</a:t>
          </a:r>
          <a:endParaRPr lang="tr-TR" sz="1500" kern="1200" dirty="0"/>
        </a:p>
      </dsp:txBody>
      <dsp:txXfrm>
        <a:off x="441" y="2468814"/>
        <a:ext cx="1408888" cy="1127111"/>
      </dsp:txXfrm>
    </dsp:sp>
    <dsp:sp modelId="{14D929FA-A18D-459F-9072-8B2BD592F7CA}">
      <dsp:nvSpPr>
        <dsp:cNvPr id="0" name=""/>
        <dsp:cNvSpPr/>
      </dsp:nvSpPr>
      <dsp:spPr>
        <a:xfrm rot="13425782">
          <a:off x="1729442" y="2234809"/>
          <a:ext cx="812592" cy="422666"/>
        </a:xfrm>
        <a:prstGeom prst="leftArrow">
          <a:avLst>
            <a:gd name="adj1" fmla="val 60000"/>
            <a:gd name="adj2" fmla="val 5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CD43DC3-E6CE-4EF2-A078-12653CC2A90F}">
      <dsp:nvSpPr>
        <dsp:cNvPr id="0" name=""/>
        <dsp:cNvSpPr/>
      </dsp:nvSpPr>
      <dsp:spPr>
        <a:xfrm>
          <a:off x="637939" y="929758"/>
          <a:ext cx="1408888" cy="1127111"/>
        </a:xfrm>
        <a:prstGeom prst="roundRect">
          <a:avLst>
            <a:gd name="adj" fmla="val 1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t>SP Çalıştayları ve Koordinasyon Ekibi Çalışmaları</a:t>
          </a:r>
          <a:endParaRPr lang="tr-TR" sz="1500" kern="1200" dirty="0"/>
        </a:p>
      </dsp:txBody>
      <dsp:txXfrm>
        <a:off x="637939" y="929758"/>
        <a:ext cx="1408888" cy="1127111"/>
      </dsp:txXfrm>
    </dsp:sp>
    <dsp:sp modelId="{6C614BDC-A307-434A-887E-EE430CEB5B54}">
      <dsp:nvSpPr>
        <dsp:cNvPr id="0" name=""/>
        <dsp:cNvSpPr/>
      </dsp:nvSpPr>
      <dsp:spPr>
        <a:xfrm rot="21599998">
          <a:off x="2642839" y="1527274"/>
          <a:ext cx="495026" cy="960514"/>
        </a:xfrm>
        <a:prstGeom prst="downArrow">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58CD9E1-B4A2-474C-81BB-1B6843603871}">
      <dsp:nvSpPr>
        <dsp:cNvPr id="0" name=""/>
        <dsp:cNvSpPr/>
      </dsp:nvSpPr>
      <dsp:spPr>
        <a:xfrm>
          <a:off x="2176995" y="292261"/>
          <a:ext cx="1408888" cy="1127111"/>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t>Paydaş Görüşleri</a:t>
          </a:r>
          <a:endParaRPr lang="tr-TR" sz="1500" kern="1200" dirty="0"/>
        </a:p>
      </dsp:txBody>
      <dsp:txXfrm>
        <a:off x="2176995" y="292261"/>
        <a:ext cx="1408888" cy="1127111"/>
      </dsp:txXfrm>
    </dsp:sp>
    <dsp:sp modelId="{C68A0D55-77A1-4EDB-A3FE-2498B8FF0DFE}">
      <dsp:nvSpPr>
        <dsp:cNvPr id="0" name=""/>
        <dsp:cNvSpPr/>
      </dsp:nvSpPr>
      <dsp:spPr>
        <a:xfrm rot="18806049">
          <a:off x="3248759" y="2158913"/>
          <a:ext cx="804851" cy="450998"/>
        </a:xfrm>
        <a:prstGeom prst="leftRightArrow">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6FB3450-44A4-4384-B67F-D1D752E0AFB7}">
      <dsp:nvSpPr>
        <dsp:cNvPr id="0" name=""/>
        <dsp:cNvSpPr/>
      </dsp:nvSpPr>
      <dsp:spPr>
        <a:xfrm>
          <a:off x="3743901" y="923672"/>
          <a:ext cx="1408888" cy="1127111"/>
        </a:xfrm>
        <a:prstGeom prst="roundRect">
          <a:avLst>
            <a:gd name="adj" fmla="val 1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t>İlçe MEM Stratejik Planları</a:t>
          </a:r>
          <a:endParaRPr lang="tr-TR" sz="1500" kern="1200" dirty="0"/>
        </a:p>
      </dsp:txBody>
      <dsp:txXfrm>
        <a:off x="3743901" y="923672"/>
        <a:ext cx="1408888" cy="1127111"/>
      </dsp:txXfrm>
    </dsp:sp>
    <dsp:sp modelId="{DA3FE253-8BAC-46A6-A017-C95BDBB4693D}">
      <dsp:nvSpPr>
        <dsp:cNvPr id="0" name=""/>
        <dsp:cNvSpPr/>
      </dsp:nvSpPr>
      <dsp:spPr>
        <a:xfrm rot="21140371">
          <a:off x="3590566" y="2900045"/>
          <a:ext cx="706892" cy="422666"/>
        </a:xfrm>
        <a:prstGeom prst="leftArrow">
          <a:avLst>
            <a:gd name="adj1" fmla="val 60000"/>
            <a:gd name="adj2" fmla="val 5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5EBCBF7-790A-446D-AC5B-A0563AB7E585}">
      <dsp:nvSpPr>
        <dsp:cNvPr id="0" name=""/>
        <dsp:cNvSpPr/>
      </dsp:nvSpPr>
      <dsp:spPr>
        <a:xfrm>
          <a:off x="4353548" y="2468814"/>
          <a:ext cx="1408888" cy="1127111"/>
        </a:xfrm>
        <a:prstGeom prst="roundRect">
          <a:avLst>
            <a:gd name="adj" fmla="val 1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t>MEM Durum Analizi Raporu</a:t>
          </a:r>
          <a:endParaRPr lang="tr-TR" sz="1500" kern="1200" dirty="0"/>
        </a:p>
      </dsp:txBody>
      <dsp:txXfrm>
        <a:off x="4353548" y="2468814"/>
        <a:ext cx="1408888" cy="112711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2144594" y="126589"/>
          <a:ext cx="2074105" cy="1348168"/>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Göstergelere ilişkin yılın ilk 6 aylık dönemine ait gerçekleşmelerin tespiti </a:t>
          </a:r>
        </a:p>
      </dsp:txBody>
      <dsp:txXfrm>
        <a:off x="2144594" y="126589"/>
        <a:ext cx="2074105" cy="1348168"/>
      </dsp:txXfrm>
    </dsp:sp>
    <dsp:sp modelId="{590128D0-DDBB-4B3B-84E0-B3951500D1D3}">
      <dsp:nvSpPr>
        <dsp:cNvPr id="0" name=""/>
        <dsp:cNvSpPr/>
      </dsp:nvSpPr>
      <dsp:spPr>
        <a:xfrm>
          <a:off x="-694550" y="-2195301"/>
          <a:ext cx="5032614" cy="5032614"/>
        </a:xfrm>
        <a:custGeom>
          <a:avLst/>
          <a:gdLst/>
          <a:ahLst/>
          <a:cxnLst/>
          <a:rect l="0" t="0" r="0" b="0"/>
          <a:pathLst>
            <a:path>
              <a:moveTo>
                <a:pt x="4879700" y="3380121"/>
              </a:moveTo>
              <a:arcTo wR="2516307" hR="2516307" stAng="1204633" swAng="42584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733143" y="1561374"/>
          <a:ext cx="2112349" cy="1373027"/>
        </a:xfrm>
        <a:prstGeom prst="roundRect">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İlk 6 aylık gerçekleşme durumlarını içeren raporun üst yöneticiye sunumu</a:t>
          </a:r>
        </a:p>
      </dsp:txBody>
      <dsp:txXfrm>
        <a:off x="3733143" y="1561374"/>
        <a:ext cx="2112349" cy="1373027"/>
      </dsp:txXfrm>
    </dsp:sp>
    <dsp:sp modelId="{63D85A87-CAD6-434D-8ADE-9DE5A223552A}">
      <dsp:nvSpPr>
        <dsp:cNvPr id="0" name=""/>
        <dsp:cNvSpPr/>
      </dsp:nvSpPr>
      <dsp:spPr>
        <a:xfrm>
          <a:off x="205777" y="1218605"/>
          <a:ext cx="5032614" cy="5032614"/>
        </a:xfrm>
        <a:custGeom>
          <a:avLst/>
          <a:gdLst/>
          <a:ahLst/>
          <a:cxnLst/>
          <a:rect l="0" t="0" r="0" b="0"/>
          <a:pathLst>
            <a:path>
              <a:moveTo>
                <a:pt x="4967082" y="1945777"/>
              </a:moveTo>
              <a:arcTo wR="2516307" hR="2516307" stAng="20813711" swAng="995877"/>
            </a:path>
          </a:pathLst>
        </a:custGeom>
        <a:noFill/>
        <a:ln w="9525" cap="flat" cmpd="sng" algn="ctr">
          <a:solidFill>
            <a:schemeClr val="accent5">
              <a:hueOff val="-1986775"/>
              <a:satOff val="7962"/>
              <a:lumOff val="172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891204" y="4125867"/>
          <a:ext cx="2021959" cy="1314273"/>
        </a:xfrm>
        <a:prstGeom prst="roundRect">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 sonu gösterge gerçekleşmeleri için gerekli tedbirlerin alınması</a:t>
          </a:r>
        </a:p>
      </dsp:txBody>
      <dsp:txXfrm>
        <a:off x="3891204" y="4125867"/>
        <a:ext cx="2021959" cy="1314273"/>
      </dsp:txXfrm>
    </dsp:sp>
    <dsp:sp modelId="{5346DF7A-55F9-4864-ABCB-9BE3B06A8227}">
      <dsp:nvSpPr>
        <dsp:cNvPr id="0" name=""/>
        <dsp:cNvSpPr/>
      </dsp:nvSpPr>
      <dsp:spPr>
        <a:xfrm>
          <a:off x="-525460" y="1766817"/>
          <a:ext cx="5032614" cy="5032614"/>
        </a:xfrm>
        <a:custGeom>
          <a:avLst/>
          <a:gdLst/>
          <a:ahLst/>
          <a:cxnLst/>
          <a:rect l="0" t="0" r="0" b="0"/>
          <a:pathLst>
            <a:path>
              <a:moveTo>
                <a:pt x="4709625" y="3749659"/>
              </a:moveTo>
              <a:arcTo wR="2516307" hR="2516307" stAng="1761001" swAng="356299"/>
            </a:path>
          </a:pathLst>
        </a:custGeom>
        <a:noFill/>
        <a:ln w="9525" cap="flat" cmpd="sng" algn="ctr">
          <a:solidFill>
            <a:schemeClr val="accent5">
              <a:hueOff val="-3973551"/>
              <a:satOff val="15924"/>
              <a:lumOff val="34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998100" y="5364450"/>
          <a:ext cx="1995369" cy="1296989"/>
        </a:xfrm>
        <a:prstGeom prst="roundRect">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Stratejik planda yer alan göstergelere ilişkin yıllık gerçekleşmelerin tespiti </a:t>
          </a:r>
        </a:p>
      </dsp:txBody>
      <dsp:txXfrm>
        <a:off x="1998100" y="5364450"/>
        <a:ext cx="1995369" cy="1296989"/>
      </dsp:txXfrm>
    </dsp:sp>
    <dsp:sp modelId="{3C320105-3BED-4C93-B703-A9FF4364AFEB}">
      <dsp:nvSpPr>
        <dsp:cNvPr id="0" name=""/>
        <dsp:cNvSpPr/>
      </dsp:nvSpPr>
      <dsp:spPr>
        <a:xfrm>
          <a:off x="1141239" y="1398830"/>
          <a:ext cx="5032614" cy="5032614"/>
        </a:xfrm>
        <a:custGeom>
          <a:avLst/>
          <a:gdLst/>
          <a:ahLst/>
          <a:cxnLst/>
          <a:rect l="0" t="0" r="0" b="0"/>
          <a:pathLst>
            <a:path>
              <a:moveTo>
                <a:pt x="798609" y="4355143"/>
              </a:moveTo>
              <a:arcTo wR="2516307" hR="2516307" stAng="7982954" swAng="322609"/>
            </a:path>
          </a:pathLst>
        </a:custGeom>
        <a:noFill/>
        <a:ln w="9525" cap="flat" cmpd="sng" algn="ctr">
          <a:solidFill>
            <a:schemeClr val="accent5">
              <a:hueOff val="-5960326"/>
              <a:satOff val="23887"/>
              <a:lumOff val="51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88" y="4191185"/>
          <a:ext cx="2052538" cy="1334149"/>
        </a:xfrm>
        <a:prstGeom prst="roundRect">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Times New Roman" pitchFamily="18" charset="0"/>
              <a:cs typeface="Times New Roman" pitchFamily="18" charset="0"/>
            </a:rPr>
            <a:t>Yıllık gerçekleşme durummlarını içeren raporun üst yöneticiye sunumu ve kamuoyu ile paylaşılması </a:t>
          </a:r>
        </a:p>
      </dsp:txBody>
      <dsp:txXfrm>
        <a:off x="-88" y="4191185"/>
        <a:ext cx="2052538" cy="1334149"/>
      </dsp:txXfrm>
    </dsp:sp>
    <dsp:sp modelId="{FAAB6D7B-9D06-4395-8F97-9D0927153CD2}">
      <dsp:nvSpPr>
        <dsp:cNvPr id="0" name=""/>
        <dsp:cNvSpPr/>
      </dsp:nvSpPr>
      <dsp:spPr>
        <a:xfrm>
          <a:off x="685083" y="1364588"/>
          <a:ext cx="5032614" cy="5032614"/>
        </a:xfrm>
        <a:custGeom>
          <a:avLst/>
          <a:gdLst/>
          <a:ahLst/>
          <a:cxnLst/>
          <a:rect l="0" t="0" r="0" b="0"/>
          <a:pathLst>
            <a:path>
              <a:moveTo>
                <a:pt x="1077" y="2589944"/>
              </a:moveTo>
              <a:arcTo wR="2516307" hR="2516307" stAng="10699384" swAng="988567"/>
            </a:path>
          </a:pathLst>
        </a:custGeom>
        <a:noFill/>
        <a:ln w="9525" cap="flat" cmpd="sng" algn="ctr">
          <a:solidFill>
            <a:schemeClr val="accent5">
              <a:hueOff val="-7947101"/>
              <a:satOff val="31849"/>
              <a:lumOff val="69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72580" y="1653287"/>
          <a:ext cx="2090010" cy="1358506"/>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latin typeface="Times New Roman" pitchFamily="18" charset="0"/>
              <a:cs typeface="Times New Roman" pitchFamily="18" charset="0"/>
            </a:rPr>
            <a:t>Yıllık gerçekleşme durumlarının, varsa hedeften sapmaların ve alınması gereken değerlendirilmesi</a:t>
          </a:r>
        </a:p>
      </dsp:txBody>
      <dsp:txXfrm>
        <a:off x="72580" y="1653287"/>
        <a:ext cx="2090010" cy="1358506"/>
      </dsp:txXfrm>
    </dsp:sp>
    <dsp:sp modelId="{B71C6B2D-E068-4259-AD4D-78256856495A}">
      <dsp:nvSpPr>
        <dsp:cNvPr id="0" name=""/>
        <dsp:cNvSpPr/>
      </dsp:nvSpPr>
      <dsp:spPr>
        <a:xfrm>
          <a:off x="1657788" y="-96887"/>
          <a:ext cx="5032614" cy="5032614"/>
        </a:xfrm>
        <a:custGeom>
          <a:avLst/>
          <a:gdLst/>
          <a:ahLst/>
          <a:cxnLst/>
          <a:rect l="0" t="0" r="0" b="0"/>
          <a:pathLst>
            <a:path>
              <a:moveTo>
                <a:pt x="173692" y="1597635"/>
              </a:moveTo>
              <a:arcTo wR="2516307" hR="2516307" stAng="12084778" swAng="668460"/>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81CA2-3437-45A1-BE82-CC6C91D1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76</Pages>
  <Words>12675</Words>
  <Characters>72251</Characters>
  <Application>Microsoft Office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 İL MİLLÎ EĞİTİM MÜDÜRLÜĞÜ</Company>
  <LinksUpToDate>false</LinksUpToDate>
  <CharactersWithSpaces>84757</CharactersWithSpaces>
  <SharedDoc>false</SharedDoc>
  <HLinks>
    <vt:vector size="6" baseType="variant">
      <vt:variant>
        <vt:i4>6684719</vt:i4>
      </vt:variant>
      <vt:variant>
        <vt:i4>3</vt:i4>
      </vt:variant>
      <vt:variant>
        <vt:i4>0</vt:i4>
      </vt:variant>
      <vt:variant>
        <vt:i4>5</vt:i4>
      </vt:variant>
      <vt:variant>
        <vt:lpwstr>http://www.hbo.gov.tr/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 (TASLAK)</dc:subject>
  <dc:creator>Mehmet CICEK</dc:creator>
  <cp:lastModifiedBy>a1</cp:lastModifiedBy>
  <cp:revision>6</cp:revision>
  <cp:lastPrinted>2015-12-04T13:30:00Z</cp:lastPrinted>
  <dcterms:created xsi:type="dcterms:W3CDTF">2020-02-11T12:22:00Z</dcterms:created>
  <dcterms:modified xsi:type="dcterms:W3CDTF">2020-02-11T14:00:00Z</dcterms:modified>
  <cp:category>Ocak - 2015</cp:category>
</cp:coreProperties>
</file>